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宋体" w:eastAsia="方正小标宋简体"/>
          <w:color w:val="FF0000"/>
          <w:sz w:val="32"/>
          <w:szCs w:val="32"/>
        </w:rPr>
      </w:pPr>
      <w:bookmarkStart w:id="1" w:name="_GoBack"/>
      <w:r>
        <w:rPr>
          <w:rFonts w:hint="eastAsia" w:ascii="方正小标宋简体" w:hAnsi="宋体" w:eastAsia="方正小标宋简体"/>
          <w:color w:val="FF0000"/>
          <w:sz w:val="32"/>
          <w:szCs w:val="32"/>
        </w:rPr>
        <w:t>关于开展20</w:t>
      </w:r>
      <w:r>
        <w:rPr>
          <w:rFonts w:hint="eastAsia" w:ascii="方正小标宋简体" w:hAnsi="宋体" w:eastAsia="方正小标宋简体"/>
          <w:color w:val="FF0000"/>
          <w:sz w:val="32"/>
          <w:szCs w:val="32"/>
          <w:lang w:val="en-US" w:eastAsia="zh-CN"/>
        </w:rPr>
        <w:t>23</w:t>
      </w:r>
      <w:r>
        <w:rPr>
          <w:rFonts w:hint="eastAsia" w:ascii="方正小标宋简体" w:hAnsi="宋体" w:eastAsia="方正小标宋简体"/>
          <w:color w:val="FF0000"/>
          <w:sz w:val="32"/>
          <w:szCs w:val="32"/>
        </w:rPr>
        <w:t>-202</w:t>
      </w:r>
      <w:r>
        <w:rPr>
          <w:rFonts w:hint="eastAsia" w:ascii="方正小标宋简体" w:hAnsi="宋体" w:eastAsia="方正小标宋简体"/>
          <w:color w:val="FF0000"/>
          <w:sz w:val="32"/>
          <w:szCs w:val="32"/>
          <w:lang w:val="en-US" w:eastAsia="zh-CN"/>
        </w:rPr>
        <w:t>4</w:t>
      </w:r>
      <w:r>
        <w:rPr>
          <w:rFonts w:hint="eastAsia" w:ascii="方正小标宋简体" w:hAnsi="宋体" w:eastAsia="方正小标宋简体"/>
          <w:color w:val="FF0000"/>
          <w:sz w:val="32"/>
          <w:szCs w:val="32"/>
        </w:rPr>
        <w:t>学年“文明教研室”创建</w:t>
      </w:r>
    </w:p>
    <w:p>
      <w:pPr>
        <w:spacing w:line="700" w:lineRule="exact"/>
        <w:jc w:val="center"/>
        <w:rPr>
          <w:rFonts w:ascii="方正小标宋简体" w:hAnsi="宋体" w:eastAsia="方正小标宋简体"/>
          <w:color w:val="FF0000"/>
          <w:sz w:val="32"/>
          <w:szCs w:val="32"/>
        </w:rPr>
      </w:pPr>
      <w:r>
        <w:rPr>
          <w:rFonts w:hint="eastAsia" w:ascii="方正小标宋简体" w:hAnsi="宋体" w:eastAsia="方正小标宋简体"/>
          <w:color w:val="FF0000"/>
          <w:sz w:val="32"/>
          <w:szCs w:val="32"/>
        </w:rPr>
        <w:t>评选工作的通知</w:t>
      </w:r>
    </w:p>
    <w:bookmarkEnd w:id="1"/>
    <w:p>
      <w:pPr>
        <w:spacing w:line="500" w:lineRule="exact"/>
        <w:rPr>
          <w:rFonts w:ascii="仿宋_GB2312" w:eastAsia="仿宋_GB2312"/>
          <w:sz w:val="32"/>
          <w:szCs w:val="32"/>
        </w:rPr>
      </w:pPr>
    </w:p>
    <w:p>
      <w:pPr>
        <w:spacing w:line="500" w:lineRule="exact"/>
        <w:rPr>
          <w:rFonts w:ascii="仿宋_GB2312" w:eastAsia="仿宋_GB2312"/>
          <w:sz w:val="30"/>
          <w:szCs w:val="30"/>
        </w:rPr>
      </w:pPr>
      <w:r>
        <w:rPr>
          <w:rFonts w:hint="eastAsia" w:ascii="仿宋_GB2312" w:eastAsia="仿宋_GB2312"/>
          <w:sz w:val="30"/>
          <w:szCs w:val="30"/>
        </w:rPr>
        <w:t>各教学单位：</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为充分调动广大教师投身教育教学、潜心教书育人的积极性和主动性，树立典型、表彰先进，发挥先进典型示范引领作用，进一步落实立德树人根本任务，推动学校精神文明建设工作深入开展，根据《湖南外贸职业学院文明教研室评选表彰方案》（附件1），学校决定开展20</w:t>
      </w:r>
      <w:r>
        <w:rPr>
          <w:rFonts w:hint="eastAsia" w:ascii="仿宋_GB2312" w:eastAsia="仿宋_GB2312"/>
          <w:sz w:val="30"/>
          <w:szCs w:val="30"/>
          <w:lang w:val="en-US" w:eastAsia="zh-CN"/>
        </w:rPr>
        <w:t>23</w:t>
      </w:r>
      <w:r>
        <w:rPr>
          <w:rFonts w:hint="eastAsia" w:ascii="仿宋_GB2312" w:eastAsia="仿宋_GB2312"/>
          <w:sz w:val="30"/>
          <w:szCs w:val="30"/>
        </w:rPr>
        <w:t>-202</w:t>
      </w:r>
      <w:r>
        <w:rPr>
          <w:rFonts w:hint="eastAsia" w:ascii="仿宋_GB2312" w:eastAsia="仿宋_GB2312"/>
          <w:sz w:val="30"/>
          <w:szCs w:val="30"/>
          <w:lang w:val="en-US" w:eastAsia="zh-CN"/>
        </w:rPr>
        <w:t>4</w:t>
      </w:r>
      <w:r>
        <w:rPr>
          <w:rFonts w:hint="eastAsia" w:ascii="仿宋_GB2312" w:eastAsia="仿宋_GB2312"/>
          <w:sz w:val="30"/>
          <w:szCs w:val="30"/>
        </w:rPr>
        <w:t>学年“文明教研室”评选表彰工作。现将有关事项通知如下：</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一、评选范围</w:t>
      </w:r>
    </w:p>
    <w:p>
      <w:pPr>
        <w:spacing w:line="500" w:lineRule="exact"/>
        <w:ind w:firstLine="600" w:firstLineChars="200"/>
        <w:rPr>
          <w:rFonts w:ascii="仿宋_GB2312" w:eastAsia="仿宋_GB2312"/>
          <w:b/>
          <w:bCs/>
          <w:sz w:val="30"/>
          <w:szCs w:val="30"/>
        </w:rPr>
      </w:pPr>
      <w:r>
        <w:rPr>
          <w:rFonts w:hint="eastAsia" w:ascii="仿宋_GB2312" w:eastAsia="仿宋_GB2312"/>
          <w:sz w:val="30"/>
          <w:szCs w:val="30"/>
        </w:rPr>
        <w:t>全校所有教研室（附件2）均须参加创建评比，拟评选“文明教研室”不超过</w:t>
      </w:r>
      <w:r>
        <w:rPr>
          <w:rFonts w:ascii="仿宋_GB2312" w:eastAsia="仿宋_GB2312"/>
          <w:sz w:val="30"/>
          <w:szCs w:val="30"/>
        </w:rPr>
        <w:t>5</w:t>
      </w:r>
      <w:r>
        <w:rPr>
          <w:rFonts w:hint="eastAsia" w:ascii="仿宋_GB2312" w:eastAsia="仿宋_GB2312"/>
          <w:sz w:val="30"/>
          <w:szCs w:val="30"/>
        </w:rPr>
        <w:t>个。</w:t>
      </w:r>
    </w:p>
    <w:p>
      <w:pPr>
        <w:spacing w:line="500" w:lineRule="exact"/>
        <w:ind w:firstLine="612" w:firstLineChars="200"/>
        <w:rPr>
          <w:rFonts w:ascii="黑体" w:hAnsi="黑体" w:eastAsia="黑体" w:cs="Times New Roman"/>
          <w:spacing w:val="3"/>
          <w:sz w:val="30"/>
          <w:szCs w:val="30"/>
        </w:rPr>
      </w:pPr>
      <w:r>
        <w:rPr>
          <w:rFonts w:hint="eastAsia" w:ascii="黑体" w:hAnsi="黑体" w:eastAsia="黑体" w:cs="Times New Roman"/>
          <w:spacing w:val="3"/>
          <w:sz w:val="30"/>
          <w:szCs w:val="30"/>
        </w:rPr>
        <w:t>二、评选标准</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1.教研室全体成员应当认真贯彻党和国家的教育方针、政策，政治立场坚定，热爱教育事业，忠于职守，为人师表，有良好的职业道德和师德师风，严格执行学校的各项规章制度。</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2.教研室有良好的团队氛围，全体成员有强烈的责任意识和敬业精神，有优良的教风和工作作风，在教学、教研过程中体现出高度的文明素养和优质高效的教学服务理念。</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3.以课程育人为导向，发挥“课程思政”功能，把“育人为本，德育为先”理念贯穿于人才培养全过程，将培育和践行社会主义核心价值观纳入日常教学过程。</w:t>
      </w:r>
    </w:p>
    <w:p>
      <w:pPr>
        <w:spacing w:line="500" w:lineRule="exact"/>
        <w:ind w:firstLine="600" w:firstLineChars="200"/>
        <w:rPr>
          <w:rFonts w:ascii="仿宋_GB2312" w:eastAsia="仿宋_GB2312"/>
          <w:sz w:val="30"/>
          <w:szCs w:val="30"/>
        </w:rPr>
      </w:pPr>
      <w:bookmarkStart w:id="0" w:name="_Hlk51190470"/>
      <w:r>
        <w:rPr>
          <w:rFonts w:hint="eastAsia" w:ascii="仿宋_GB2312" w:eastAsia="仿宋_GB2312"/>
          <w:sz w:val="30"/>
          <w:szCs w:val="30"/>
        </w:rPr>
        <w:t>4.教研室积极承担教学任务，认真完成各个教学环节，教学效果良好。无教学事故、无学生投诉事件发生，教研室当年承担课程的学生评教平均分不低于90分。</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5.在课程、教材、资源建设、团队建设和教学改革方面成绩显著，获省级及以上教改项目、教学成果奖、教学比赛或指导学生参加竞赛二等奖及以上奖项至少1项。</w:t>
      </w:r>
    </w:p>
    <w:bookmarkEnd w:id="0"/>
    <w:p>
      <w:pPr>
        <w:spacing w:line="500" w:lineRule="exact"/>
        <w:ind w:firstLine="600" w:firstLineChars="200"/>
        <w:rPr>
          <w:rFonts w:ascii="仿宋_GB2312" w:eastAsia="仿宋_GB2312"/>
          <w:sz w:val="30"/>
          <w:szCs w:val="30"/>
        </w:rPr>
      </w:pPr>
      <w:r>
        <w:rPr>
          <w:rFonts w:hint="eastAsia" w:ascii="仿宋_GB2312" w:eastAsia="仿宋_GB2312"/>
          <w:sz w:val="30"/>
          <w:szCs w:val="30"/>
        </w:rPr>
        <w:t>6.教研室管理规范，全体成员团结协作。教学档案齐全规范；教学研究活动计划完整、总结到位；能按计划要求开展各类教学研究活动，活动有详细记录。</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教研室成员出现下列情况之一的，在评选“文明教研室”时实行“一票否决制”。</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1.有教学违规行为或发生教学事故；</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2.有违反师德师风的行为；</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3.有学术不端行为;</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4.在意识形态领域出现错误倾向；</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5.有违纪违法行为或受到党纪、政纪处分的；</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6.有损害学校声誉或造成不良社会影响的行为。</w:t>
      </w:r>
    </w:p>
    <w:p>
      <w:pPr>
        <w:spacing w:line="500" w:lineRule="exact"/>
        <w:ind w:firstLine="612" w:firstLineChars="200"/>
        <w:rPr>
          <w:rFonts w:ascii="黑体" w:hAnsi="黑体" w:eastAsia="黑体" w:cs="Times New Roman"/>
          <w:spacing w:val="3"/>
          <w:sz w:val="30"/>
          <w:szCs w:val="30"/>
        </w:rPr>
      </w:pPr>
      <w:r>
        <w:rPr>
          <w:rFonts w:hint="eastAsia" w:ascii="黑体" w:hAnsi="黑体" w:eastAsia="黑体" w:cs="Times New Roman"/>
          <w:spacing w:val="3"/>
          <w:sz w:val="30"/>
          <w:szCs w:val="30"/>
        </w:rPr>
        <w:t>三、评选程序</w:t>
      </w:r>
    </w:p>
    <w:p>
      <w:pPr>
        <w:spacing w:line="500" w:lineRule="exact"/>
        <w:ind w:firstLine="600" w:firstLineChars="200"/>
        <w:rPr>
          <w:rFonts w:eastAsia="仿宋_GB2312"/>
          <w:sz w:val="30"/>
          <w:szCs w:val="30"/>
        </w:rPr>
      </w:pPr>
      <w:r>
        <w:rPr>
          <w:rFonts w:hint="eastAsia" w:ascii="仿宋_GB2312" w:eastAsia="仿宋_GB2312"/>
          <w:sz w:val="30"/>
          <w:szCs w:val="30"/>
        </w:rPr>
        <w:t>1.各单位组织教研室根据《湖南外贸职业学院20</w:t>
      </w:r>
      <w:r>
        <w:rPr>
          <w:rFonts w:hint="eastAsia" w:ascii="仿宋_GB2312" w:eastAsia="仿宋_GB2312"/>
          <w:sz w:val="30"/>
          <w:szCs w:val="30"/>
          <w:lang w:val="en-US" w:eastAsia="zh-CN"/>
        </w:rPr>
        <w:t>23</w:t>
      </w:r>
      <w:r>
        <w:rPr>
          <w:rFonts w:hint="eastAsia" w:ascii="仿宋_GB2312" w:eastAsia="仿宋_GB2312"/>
          <w:sz w:val="30"/>
          <w:szCs w:val="30"/>
        </w:rPr>
        <w:t>-202</w:t>
      </w:r>
      <w:r>
        <w:rPr>
          <w:rFonts w:hint="eastAsia" w:ascii="仿宋_GB2312" w:eastAsia="仿宋_GB2312"/>
          <w:sz w:val="30"/>
          <w:szCs w:val="30"/>
          <w:lang w:val="en-US" w:eastAsia="zh-CN"/>
        </w:rPr>
        <w:t>4</w:t>
      </w:r>
      <w:r>
        <w:rPr>
          <w:rFonts w:hint="eastAsia" w:ascii="仿宋_GB2312" w:eastAsia="仿宋_GB2312"/>
          <w:sz w:val="30"/>
          <w:szCs w:val="30"/>
        </w:rPr>
        <w:t>学年教研室考评表》（附件3）开展自查自评。</w:t>
      </w:r>
    </w:p>
    <w:p>
      <w:pPr>
        <w:spacing w:line="500" w:lineRule="exact"/>
        <w:ind w:firstLine="600" w:firstLineChars="200"/>
        <w:rPr>
          <w:rFonts w:ascii="仿宋_GB2312" w:hAnsi="仿宋" w:eastAsia="仿宋_GB2312"/>
          <w:sz w:val="30"/>
          <w:szCs w:val="30"/>
        </w:rPr>
      </w:pPr>
      <w:r>
        <w:rPr>
          <w:rFonts w:hint="eastAsia" w:ascii="仿宋_GB2312" w:eastAsia="仿宋_GB2312"/>
          <w:sz w:val="30"/>
          <w:szCs w:val="30"/>
        </w:rPr>
        <w:t>2.教学单位根据教研室自查自评情况，结合本部门教学管理工作实际，</w:t>
      </w:r>
      <w:r>
        <w:rPr>
          <w:rFonts w:hint="eastAsia" w:ascii="仿宋_GB2312" w:hAnsi="仿宋" w:eastAsia="仿宋_GB2312"/>
          <w:sz w:val="30"/>
          <w:szCs w:val="30"/>
        </w:rPr>
        <w:t>按申报限额（附件4）等额推荐“文明教研室”。</w:t>
      </w:r>
    </w:p>
    <w:p>
      <w:pPr>
        <w:spacing w:line="500" w:lineRule="exact"/>
        <w:ind w:firstLine="600" w:firstLineChars="200"/>
        <w:rPr>
          <w:rFonts w:ascii="仿宋_GB2312" w:hAnsi="仿宋" w:eastAsia="仿宋_GB2312"/>
          <w:sz w:val="30"/>
          <w:szCs w:val="30"/>
        </w:rPr>
      </w:pPr>
      <w:r>
        <w:rPr>
          <w:rFonts w:hint="eastAsia" w:ascii="仿宋_GB2312" w:hAnsi="仿宋" w:eastAsia="仿宋_GB2312"/>
          <w:sz w:val="30"/>
          <w:szCs w:val="30"/>
        </w:rPr>
        <w:t>3.学校文明办牵头组织对各单位推荐的“文明教研室”进行评选并审议拟表彰“文明教研室”。</w:t>
      </w:r>
    </w:p>
    <w:p>
      <w:pPr>
        <w:widowControl/>
        <w:spacing w:line="500" w:lineRule="exact"/>
        <w:ind w:firstLine="600" w:firstLineChars="200"/>
        <w:jc w:val="left"/>
        <w:rPr>
          <w:rFonts w:hint="eastAsia" w:ascii="仿宋_GB2312" w:hAnsi="仿宋" w:eastAsia="仿宋_GB2312"/>
          <w:b/>
          <w:bCs/>
          <w:color w:val="FF0000"/>
          <w:sz w:val="30"/>
          <w:szCs w:val="30"/>
          <w:lang w:val="en-US" w:eastAsia="zh-CN"/>
        </w:rPr>
      </w:pPr>
      <w:r>
        <w:rPr>
          <w:rFonts w:ascii="仿宋_GB2312" w:hAnsi="仿宋" w:eastAsia="仿宋_GB2312"/>
          <w:sz w:val="30"/>
          <w:szCs w:val="30"/>
        </w:rPr>
        <w:t>4</w:t>
      </w:r>
      <w:r>
        <w:rPr>
          <w:rFonts w:hint="eastAsia" w:ascii="仿宋_GB2312" w:hAnsi="仿宋" w:eastAsia="仿宋_GB2312"/>
          <w:sz w:val="30"/>
          <w:szCs w:val="30"/>
        </w:rPr>
        <w:t>.经公示无异议后，学校发文表彰</w:t>
      </w:r>
      <w:r>
        <w:rPr>
          <w:rFonts w:hint="eastAsia" w:ascii="仿宋_GB2312" w:hAnsi="仿宋" w:eastAsia="仿宋_GB2312"/>
          <w:sz w:val="30"/>
          <w:szCs w:val="30"/>
          <w:lang w:eastAsia="zh-CN"/>
        </w:rPr>
        <w:t>。</w:t>
      </w:r>
    </w:p>
    <w:p>
      <w:pPr>
        <w:spacing w:line="500" w:lineRule="exact"/>
        <w:ind w:firstLine="612" w:firstLineChars="200"/>
        <w:rPr>
          <w:rFonts w:ascii="黑体" w:hAnsi="黑体" w:eastAsia="黑体" w:cs="Times New Roman"/>
          <w:spacing w:val="3"/>
          <w:sz w:val="30"/>
          <w:szCs w:val="30"/>
        </w:rPr>
      </w:pPr>
      <w:r>
        <w:rPr>
          <w:rFonts w:hint="eastAsia" w:ascii="黑体" w:hAnsi="黑体" w:eastAsia="黑体" w:cs="Times New Roman"/>
          <w:spacing w:val="3"/>
          <w:sz w:val="30"/>
          <w:szCs w:val="30"/>
        </w:rPr>
        <w:t>四、有关要求</w:t>
      </w:r>
    </w:p>
    <w:p>
      <w:pPr>
        <w:widowControl/>
        <w:spacing w:line="50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1.各教学单位要高度重视基层教学组织建设工作，组织所有教研室做好自查自评工作。</w:t>
      </w:r>
    </w:p>
    <w:p>
      <w:pPr>
        <w:widowControl/>
        <w:spacing w:line="50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2.各教学单位应按照公开、公平、公正的原则做好“文明教研室”审查推荐工作。</w:t>
      </w:r>
    </w:p>
    <w:p>
      <w:pPr>
        <w:widowControl/>
        <w:spacing w:line="50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3.各教学单位推荐的“文明教研室”应经二级学院党政联席会议审议通过并在单位内部公示不少于3日。</w:t>
      </w:r>
    </w:p>
    <w:p>
      <w:pPr>
        <w:widowControl/>
        <w:spacing w:line="50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4.在评选过程中有弄虚作假行为的，将取消评选资格，取消的名额不予递补。</w:t>
      </w:r>
    </w:p>
    <w:p>
      <w:pPr>
        <w:spacing w:line="500" w:lineRule="exact"/>
        <w:ind w:firstLine="612" w:firstLineChars="200"/>
        <w:rPr>
          <w:rFonts w:ascii="黑体" w:hAnsi="黑体" w:eastAsia="黑体" w:cs="Times New Roman"/>
          <w:spacing w:val="3"/>
          <w:sz w:val="30"/>
          <w:szCs w:val="30"/>
        </w:rPr>
      </w:pPr>
      <w:r>
        <w:rPr>
          <w:rFonts w:hint="eastAsia" w:ascii="黑体" w:hAnsi="黑体" w:eastAsia="黑体" w:cs="Times New Roman"/>
          <w:spacing w:val="3"/>
          <w:sz w:val="30"/>
          <w:szCs w:val="30"/>
        </w:rPr>
        <w:t>五、材料提交</w:t>
      </w:r>
    </w:p>
    <w:p>
      <w:pPr>
        <w:spacing w:line="5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1.各教研室于</w:t>
      </w:r>
      <w:r>
        <w:rPr>
          <w:rFonts w:hint="eastAsia" w:ascii="仿宋_GB2312" w:hAnsi="Times New Roman" w:eastAsia="仿宋_GB2312" w:cs="仿宋_GB2312"/>
          <w:sz w:val="30"/>
          <w:szCs w:val="30"/>
          <w:lang w:val="en-US" w:eastAsia="zh-CN"/>
        </w:rPr>
        <w:t>7</w:t>
      </w:r>
      <w:r>
        <w:rPr>
          <w:rFonts w:hint="eastAsia" w:ascii="仿宋_GB2312" w:hAnsi="Times New Roman" w:eastAsia="仿宋_GB2312" w:cs="仿宋_GB2312"/>
          <w:sz w:val="30"/>
          <w:szCs w:val="30"/>
        </w:rPr>
        <w:t>月</w:t>
      </w:r>
      <w:r>
        <w:rPr>
          <w:rFonts w:hint="eastAsia" w:ascii="仿宋_GB2312" w:hAnsi="Times New Roman" w:eastAsia="仿宋_GB2312" w:cs="仿宋_GB2312"/>
          <w:sz w:val="30"/>
          <w:szCs w:val="30"/>
          <w:lang w:val="en-US" w:eastAsia="zh-CN"/>
        </w:rPr>
        <w:t>2</w:t>
      </w:r>
      <w:r>
        <w:rPr>
          <w:rFonts w:hint="eastAsia" w:ascii="仿宋_GB2312" w:hAnsi="Times New Roman" w:eastAsia="仿宋_GB2312" w:cs="仿宋_GB2312"/>
          <w:sz w:val="30"/>
          <w:szCs w:val="30"/>
        </w:rPr>
        <w:t>日前将</w:t>
      </w:r>
      <w:r>
        <w:rPr>
          <w:rFonts w:hint="eastAsia" w:ascii="仿宋_GB2312" w:eastAsia="仿宋_GB2312"/>
          <w:sz w:val="30"/>
          <w:szCs w:val="30"/>
        </w:rPr>
        <w:t>自评材料（附件3）</w:t>
      </w:r>
      <w:r>
        <w:rPr>
          <w:rFonts w:hint="eastAsia" w:ascii="仿宋_GB2312" w:hAnsi="Times New Roman" w:eastAsia="仿宋_GB2312" w:cs="仿宋_GB2312"/>
          <w:sz w:val="30"/>
          <w:szCs w:val="30"/>
        </w:rPr>
        <w:t>报送至所在单位（</w:t>
      </w:r>
      <w:r>
        <w:rPr>
          <w:rFonts w:hint="eastAsia" w:ascii="仿宋_GB2312" w:eastAsia="仿宋_GB2312"/>
          <w:sz w:val="30"/>
          <w:szCs w:val="30"/>
        </w:rPr>
        <w:t>教研室自评材料由所在单位存档）</w:t>
      </w:r>
      <w:r>
        <w:rPr>
          <w:rFonts w:hint="eastAsia" w:ascii="仿宋_GB2312" w:hAnsi="Times New Roman" w:eastAsia="仿宋_GB2312" w:cs="仿宋_GB2312"/>
          <w:sz w:val="30"/>
          <w:szCs w:val="30"/>
        </w:rPr>
        <w:t>。</w:t>
      </w:r>
    </w:p>
    <w:p>
      <w:pPr>
        <w:spacing w:line="5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2.各教学单位于</w:t>
      </w:r>
      <w:r>
        <w:rPr>
          <w:rFonts w:hint="eastAsia" w:ascii="仿宋_GB2312" w:hAnsi="Times New Roman" w:eastAsia="仿宋_GB2312" w:cs="仿宋_GB2312"/>
          <w:sz w:val="30"/>
          <w:szCs w:val="30"/>
          <w:lang w:val="en-US" w:eastAsia="zh-CN"/>
        </w:rPr>
        <w:t>7</w:t>
      </w:r>
      <w:r>
        <w:rPr>
          <w:rFonts w:hint="eastAsia" w:ascii="仿宋_GB2312" w:hAnsi="Times New Roman" w:eastAsia="仿宋_GB2312" w:cs="仿宋_GB2312"/>
          <w:sz w:val="30"/>
          <w:szCs w:val="30"/>
        </w:rPr>
        <w:t>月</w:t>
      </w:r>
      <w:r>
        <w:rPr>
          <w:rFonts w:hint="eastAsia" w:ascii="仿宋_GB2312" w:hAnsi="Times New Roman" w:eastAsia="仿宋_GB2312" w:cs="仿宋_GB2312"/>
          <w:sz w:val="30"/>
          <w:szCs w:val="30"/>
          <w:lang w:val="en-US" w:eastAsia="zh-CN"/>
        </w:rPr>
        <w:t>12</w:t>
      </w:r>
      <w:r>
        <w:rPr>
          <w:rFonts w:hint="eastAsia" w:ascii="仿宋_GB2312" w:hAnsi="Times New Roman" w:eastAsia="仿宋_GB2312" w:cs="仿宋_GB2312"/>
          <w:sz w:val="30"/>
          <w:szCs w:val="30"/>
        </w:rPr>
        <w:t>日前完成“文明教研室”推荐工作并将纸质材料报送至教务处，材料电子版发送到邮箱578704581@</w:t>
      </w:r>
      <w:r>
        <w:rPr>
          <w:rFonts w:ascii="仿宋_GB2312" w:hAnsi="Times New Roman" w:eastAsia="仿宋_GB2312" w:cs="仿宋_GB2312"/>
          <w:sz w:val="30"/>
          <w:szCs w:val="30"/>
        </w:rPr>
        <w:t>qq.com</w:t>
      </w:r>
      <w:r>
        <w:rPr>
          <w:rFonts w:hint="eastAsia" w:ascii="仿宋_GB2312" w:hAnsi="Times New Roman" w:eastAsia="仿宋_GB2312" w:cs="仿宋_GB2312"/>
          <w:sz w:val="30"/>
          <w:szCs w:val="30"/>
        </w:rPr>
        <w:t>；逾期不予受理。</w:t>
      </w:r>
    </w:p>
    <w:p>
      <w:pPr>
        <w:spacing w:line="5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应提交的材料如下：</w:t>
      </w:r>
    </w:p>
    <w:p>
      <w:pPr>
        <w:spacing w:line="5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（1）《湖南外贸职业学院“文明教研室”推荐表》（附件5，纸</w:t>
      </w:r>
      <w:r>
        <w:rPr>
          <w:rFonts w:ascii="仿宋_GB2312" w:hAnsi="Times New Roman" w:eastAsia="仿宋_GB2312" w:cs="仿宋_GB2312"/>
          <w:sz w:val="30"/>
          <w:szCs w:val="30"/>
        </w:rPr>
        <w:t>质版</w:t>
      </w:r>
      <w:r>
        <w:rPr>
          <w:rFonts w:hint="eastAsia" w:ascii="仿宋_GB2312" w:hAnsi="Times New Roman" w:eastAsia="仿宋_GB2312" w:cs="仿宋_GB2312"/>
          <w:sz w:val="30"/>
          <w:szCs w:val="30"/>
        </w:rPr>
        <w:t>一式一份、A4纸双面打印,</w:t>
      </w:r>
      <w:r>
        <w:rPr>
          <w:rFonts w:ascii="Times New Roman" w:hAnsi="Times New Roman" w:eastAsia="仿宋_GB2312" w:cs="Times New Roman"/>
          <w:sz w:val="30"/>
          <w:szCs w:val="30"/>
        </w:rPr>
        <w:t>word</w:t>
      </w:r>
      <w:r>
        <w:rPr>
          <w:rFonts w:hint="eastAsia" w:eastAsia="仿宋_GB2312" w:cs="仿宋_GB2312"/>
          <w:sz w:val="30"/>
          <w:szCs w:val="30"/>
        </w:rPr>
        <w:t>版本电子版</w:t>
      </w:r>
      <w:r>
        <w:rPr>
          <w:rFonts w:hint="eastAsia" w:ascii="仿宋_GB2312" w:hAnsi="Times New Roman" w:eastAsia="仿宋_GB2312" w:cs="仿宋_GB2312"/>
          <w:sz w:val="30"/>
          <w:szCs w:val="30"/>
        </w:rPr>
        <w:t>）；必要的支撑材料电子版1套（也可以是提供材料网址）。</w:t>
      </w:r>
    </w:p>
    <w:p>
      <w:pPr>
        <w:spacing w:line="5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w:t>
      </w:r>
      <w:r>
        <w:rPr>
          <w:rFonts w:ascii="仿宋_GB2312" w:hAnsi="Times New Roman" w:eastAsia="仿宋_GB2312" w:cs="仿宋_GB2312"/>
          <w:sz w:val="30"/>
          <w:szCs w:val="30"/>
        </w:rPr>
        <w:t>2</w:t>
      </w:r>
      <w:r>
        <w:rPr>
          <w:rFonts w:hint="eastAsia" w:ascii="仿宋_GB2312" w:hAnsi="Times New Roman" w:eastAsia="仿宋_GB2312" w:cs="仿宋_GB2312"/>
          <w:sz w:val="30"/>
          <w:szCs w:val="30"/>
        </w:rPr>
        <w:t>）《</w:t>
      </w:r>
      <w:r>
        <w:rPr>
          <w:rFonts w:hint="eastAsia" w:ascii="仿宋_GB2312" w:eastAsia="仿宋_GB2312"/>
          <w:sz w:val="30"/>
          <w:szCs w:val="30"/>
        </w:rPr>
        <w:t>20</w:t>
      </w:r>
      <w:r>
        <w:rPr>
          <w:rFonts w:hint="eastAsia" w:ascii="仿宋_GB2312" w:eastAsia="仿宋_GB2312"/>
          <w:sz w:val="30"/>
          <w:szCs w:val="30"/>
          <w:lang w:val="en-US" w:eastAsia="zh-CN"/>
        </w:rPr>
        <w:t>23</w:t>
      </w:r>
      <w:r>
        <w:rPr>
          <w:rFonts w:hint="eastAsia" w:ascii="仿宋_GB2312" w:eastAsia="仿宋_GB2312"/>
          <w:sz w:val="30"/>
          <w:szCs w:val="30"/>
        </w:rPr>
        <w:t>-202</w:t>
      </w:r>
      <w:r>
        <w:rPr>
          <w:rFonts w:hint="eastAsia" w:ascii="仿宋_GB2312" w:eastAsia="仿宋_GB2312"/>
          <w:sz w:val="30"/>
          <w:szCs w:val="30"/>
          <w:lang w:val="en-US" w:eastAsia="zh-CN"/>
        </w:rPr>
        <w:t>4</w:t>
      </w:r>
      <w:r>
        <w:rPr>
          <w:rFonts w:hint="eastAsia" w:ascii="仿宋_GB2312" w:eastAsia="仿宋_GB2312"/>
          <w:sz w:val="30"/>
          <w:szCs w:val="30"/>
        </w:rPr>
        <w:t>学年“文明教研室”</w:t>
      </w:r>
      <w:r>
        <w:rPr>
          <w:rFonts w:hint="eastAsia" w:ascii="仿宋_GB2312" w:hAnsi="Times New Roman" w:eastAsia="仿宋_GB2312" w:cs="仿宋_GB2312"/>
          <w:sz w:val="30"/>
          <w:szCs w:val="30"/>
        </w:rPr>
        <w:t>推荐汇总表》（附件6，</w:t>
      </w:r>
      <w:r>
        <w:rPr>
          <w:rFonts w:ascii="Times New Roman" w:hAnsi="Times New Roman" w:eastAsia="仿宋_GB2312" w:cs="Times New Roman"/>
          <w:sz w:val="30"/>
          <w:szCs w:val="30"/>
        </w:rPr>
        <w:t>word</w:t>
      </w:r>
      <w:r>
        <w:rPr>
          <w:rFonts w:hint="eastAsia" w:eastAsia="仿宋_GB2312" w:cs="仿宋_GB2312"/>
          <w:sz w:val="30"/>
          <w:szCs w:val="30"/>
        </w:rPr>
        <w:t>版本</w:t>
      </w:r>
      <w:r>
        <w:rPr>
          <w:rFonts w:eastAsia="仿宋_GB2312" w:cs="仿宋_GB2312"/>
          <w:sz w:val="30"/>
          <w:szCs w:val="30"/>
        </w:rPr>
        <w:t>电子版</w:t>
      </w:r>
      <w:r>
        <w:rPr>
          <w:rFonts w:hint="eastAsia" w:ascii="仿宋_GB2312" w:hAnsi="Times New Roman" w:eastAsia="仿宋_GB2312" w:cs="仿宋_GB2312"/>
          <w:sz w:val="30"/>
          <w:szCs w:val="30"/>
        </w:rPr>
        <w:t>）。</w:t>
      </w:r>
    </w:p>
    <w:p>
      <w:pPr>
        <w:spacing w:line="500" w:lineRule="exact"/>
        <w:rPr>
          <w:rFonts w:eastAsia="仿宋_GB2312"/>
          <w:sz w:val="30"/>
          <w:szCs w:val="30"/>
        </w:rPr>
      </w:pPr>
      <w:r>
        <w:rPr>
          <w:rFonts w:hint="eastAsia" w:ascii="仿宋_GB2312" w:eastAsia="仿宋_GB2312"/>
          <w:sz w:val="30"/>
          <w:szCs w:val="30"/>
        </w:rPr>
        <w:t>附件</w:t>
      </w:r>
      <w:r>
        <w:rPr>
          <w:rFonts w:hint="eastAsia" w:eastAsia="仿宋_GB2312"/>
          <w:sz w:val="30"/>
          <w:szCs w:val="30"/>
        </w:rPr>
        <w:t>: 1.湖南外贸职业学院“文明教研室”创建评选方案</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 xml:space="preserve"> 2.</w:t>
      </w:r>
      <w:r>
        <w:rPr>
          <w:rFonts w:hint="eastAsia" w:eastAsia="仿宋_GB2312"/>
          <w:sz w:val="30"/>
          <w:szCs w:val="30"/>
        </w:rPr>
        <w:t>湖南外贸职业学院教研室汇总表</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 xml:space="preserve"> 3.湖南外贸职业学院20</w:t>
      </w:r>
      <w:r>
        <w:rPr>
          <w:rFonts w:hint="eastAsia" w:ascii="仿宋_GB2312" w:eastAsia="仿宋_GB2312"/>
          <w:sz w:val="30"/>
          <w:szCs w:val="30"/>
          <w:lang w:val="en-US" w:eastAsia="zh-CN"/>
        </w:rPr>
        <w:t>23</w:t>
      </w:r>
      <w:r>
        <w:rPr>
          <w:rFonts w:hint="eastAsia" w:ascii="仿宋_GB2312" w:eastAsia="仿宋_GB2312"/>
          <w:sz w:val="30"/>
          <w:szCs w:val="30"/>
        </w:rPr>
        <w:t>-202</w:t>
      </w:r>
      <w:r>
        <w:rPr>
          <w:rFonts w:hint="eastAsia" w:ascii="仿宋_GB2312" w:eastAsia="仿宋_GB2312"/>
          <w:sz w:val="30"/>
          <w:szCs w:val="30"/>
          <w:lang w:val="en-US" w:eastAsia="zh-CN"/>
        </w:rPr>
        <w:t>4</w:t>
      </w:r>
      <w:r>
        <w:rPr>
          <w:rFonts w:hint="eastAsia" w:ascii="仿宋_GB2312" w:eastAsia="仿宋_GB2312"/>
          <w:sz w:val="30"/>
          <w:szCs w:val="30"/>
        </w:rPr>
        <w:t>学年教研室考评表</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 xml:space="preserve"> 4.20</w:t>
      </w:r>
      <w:r>
        <w:rPr>
          <w:rFonts w:hint="eastAsia" w:ascii="仿宋_GB2312" w:eastAsia="仿宋_GB2312"/>
          <w:sz w:val="30"/>
          <w:szCs w:val="30"/>
          <w:lang w:val="en-US" w:eastAsia="zh-CN"/>
        </w:rPr>
        <w:t>23</w:t>
      </w:r>
      <w:r>
        <w:rPr>
          <w:rFonts w:hint="eastAsia" w:ascii="仿宋_GB2312" w:eastAsia="仿宋_GB2312"/>
          <w:sz w:val="30"/>
          <w:szCs w:val="30"/>
        </w:rPr>
        <w:t>-20</w:t>
      </w:r>
      <w:r>
        <w:rPr>
          <w:rFonts w:ascii="仿宋_GB2312" w:eastAsia="仿宋_GB2312"/>
          <w:sz w:val="30"/>
          <w:szCs w:val="30"/>
        </w:rPr>
        <w:t>2</w:t>
      </w:r>
      <w:r>
        <w:rPr>
          <w:rFonts w:hint="eastAsia" w:ascii="仿宋_GB2312" w:eastAsia="仿宋_GB2312"/>
          <w:sz w:val="30"/>
          <w:szCs w:val="30"/>
          <w:lang w:val="en-US" w:eastAsia="zh-CN"/>
        </w:rPr>
        <w:t>4</w:t>
      </w:r>
      <w:r>
        <w:rPr>
          <w:rFonts w:hint="eastAsia" w:ascii="仿宋_GB2312" w:eastAsia="仿宋_GB2312"/>
          <w:sz w:val="30"/>
          <w:szCs w:val="30"/>
        </w:rPr>
        <w:t>学年“文明教研室”推荐限额表</w:t>
      </w:r>
    </w:p>
    <w:p>
      <w:pPr>
        <w:spacing w:line="500" w:lineRule="exact"/>
        <w:ind w:firstLine="600" w:firstLineChars="200"/>
        <w:rPr>
          <w:rFonts w:ascii="仿宋_GB2312" w:hAnsi="Times New Roman" w:eastAsia="仿宋_GB2312" w:cs="仿宋_GB2312"/>
          <w:sz w:val="30"/>
          <w:szCs w:val="30"/>
        </w:rPr>
      </w:pPr>
      <w:r>
        <w:rPr>
          <w:rFonts w:hint="eastAsia" w:ascii="仿宋_GB2312" w:eastAsia="仿宋_GB2312"/>
          <w:sz w:val="30"/>
          <w:szCs w:val="30"/>
        </w:rPr>
        <w:t xml:space="preserve"> 5.</w:t>
      </w:r>
      <w:r>
        <w:rPr>
          <w:rFonts w:hint="eastAsia" w:ascii="仿宋_GB2312" w:hAnsi="Times New Roman" w:eastAsia="仿宋_GB2312" w:cs="仿宋_GB2312"/>
          <w:sz w:val="30"/>
          <w:szCs w:val="30"/>
        </w:rPr>
        <w:t>湖南外贸职业学院“文明教研室”推荐表</w:t>
      </w:r>
    </w:p>
    <w:p>
      <w:pPr>
        <w:spacing w:line="500" w:lineRule="exact"/>
        <w:ind w:firstLine="600" w:firstLineChars="200"/>
        <w:rPr>
          <w:rFonts w:ascii="仿宋_GB2312" w:eastAsia="仿宋_GB2312"/>
          <w:sz w:val="30"/>
          <w:szCs w:val="30"/>
        </w:rPr>
      </w:pPr>
      <w:r>
        <w:rPr>
          <w:rFonts w:hint="eastAsia" w:ascii="仿宋_GB2312" w:hAnsi="Times New Roman" w:eastAsia="仿宋_GB2312" w:cs="仿宋_GB2312"/>
          <w:sz w:val="30"/>
          <w:szCs w:val="30"/>
        </w:rPr>
        <w:t xml:space="preserve"> 6.</w:t>
      </w:r>
      <w:r>
        <w:rPr>
          <w:rFonts w:hint="eastAsia" w:ascii="仿宋_GB2312" w:eastAsia="仿宋_GB2312"/>
          <w:sz w:val="30"/>
          <w:szCs w:val="30"/>
        </w:rPr>
        <w:t>20</w:t>
      </w:r>
      <w:r>
        <w:rPr>
          <w:rFonts w:hint="eastAsia" w:ascii="仿宋_GB2312" w:eastAsia="仿宋_GB2312"/>
          <w:sz w:val="30"/>
          <w:szCs w:val="30"/>
          <w:lang w:val="en-US" w:eastAsia="zh-CN"/>
        </w:rPr>
        <w:t>23</w:t>
      </w:r>
      <w:r>
        <w:rPr>
          <w:rFonts w:hint="eastAsia" w:ascii="仿宋_GB2312" w:eastAsia="仿宋_GB2312"/>
          <w:sz w:val="30"/>
          <w:szCs w:val="30"/>
        </w:rPr>
        <w:t>-20</w:t>
      </w:r>
      <w:r>
        <w:rPr>
          <w:rFonts w:ascii="仿宋_GB2312" w:eastAsia="仿宋_GB2312"/>
          <w:sz w:val="30"/>
          <w:szCs w:val="30"/>
        </w:rPr>
        <w:t>2</w:t>
      </w:r>
      <w:r>
        <w:rPr>
          <w:rFonts w:hint="eastAsia" w:ascii="仿宋_GB2312" w:eastAsia="仿宋_GB2312"/>
          <w:sz w:val="30"/>
          <w:szCs w:val="30"/>
          <w:lang w:val="en-US" w:eastAsia="zh-CN"/>
        </w:rPr>
        <w:t>4</w:t>
      </w:r>
      <w:r>
        <w:rPr>
          <w:rFonts w:hint="eastAsia" w:ascii="仿宋_GB2312" w:eastAsia="仿宋_GB2312"/>
          <w:sz w:val="30"/>
          <w:szCs w:val="30"/>
        </w:rPr>
        <w:t>学年“文明教研室”</w:t>
      </w:r>
      <w:r>
        <w:rPr>
          <w:rFonts w:hint="eastAsia" w:ascii="仿宋_GB2312" w:hAnsi="Times New Roman" w:eastAsia="仿宋_GB2312" w:cs="仿宋_GB2312"/>
          <w:sz w:val="30"/>
          <w:szCs w:val="30"/>
        </w:rPr>
        <w:t>推荐汇总表</w:t>
      </w: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教务处</w:t>
      </w:r>
    </w:p>
    <w:p>
      <w:pPr>
        <w:spacing w:line="500" w:lineRule="exact"/>
        <w:ind w:firstLine="646"/>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20</w:t>
      </w:r>
      <w:r>
        <w:rPr>
          <w:rFonts w:ascii="仿宋_GB2312" w:hAnsi="仿宋" w:eastAsia="仿宋_GB2312" w:cs="宋体"/>
          <w:kern w:val="0"/>
          <w:sz w:val="30"/>
          <w:szCs w:val="30"/>
        </w:rPr>
        <w:t>2</w:t>
      </w:r>
      <w:r>
        <w:rPr>
          <w:rFonts w:hint="eastAsia" w:ascii="仿宋_GB2312" w:hAnsi="仿宋" w:eastAsia="仿宋_GB2312" w:cs="宋体"/>
          <w:kern w:val="0"/>
          <w:sz w:val="30"/>
          <w:szCs w:val="30"/>
          <w:lang w:val="en-US" w:eastAsia="zh-CN"/>
        </w:rPr>
        <w:t>4</w:t>
      </w:r>
      <w:r>
        <w:rPr>
          <w:rFonts w:hint="eastAsia" w:ascii="仿宋_GB2312" w:hAnsi="仿宋" w:eastAsia="仿宋_GB2312" w:cs="宋体"/>
          <w:kern w:val="0"/>
          <w:sz w:val="30"/>
          <w:szCs w:val="30"/>
        </w:rPr>
        <w:t>年</w:t>
      </w:r>
      <w:r>
        <w:rPr>
          <w:rFonts w:hint="eastAsia" w:ascii="仿宋_GB2312" w:hAnsi="仿宋" w:eastAsia="仿宋_GB2312" w:cs="宋体"/>
          <w:kern w:val="0"/>
          <w:sz w:val="30"/>
          <w:szCs w:val="30"/>
          <w:lang w:val="en-US" w:eastAsia="zh-CN"/>
        </w:rPr>
        <w:t>6</w:t>
      </w:r>
      <w:r>
        <w:rPr>
          <w:rFonts w:hint="eastAsia" w:ascii="仿宋_GB2312" w:hAnsi="仿宋" w:eastAsia="仿宋_GB2312" w:cs="宋体"/>
          <w:kern w:val="0"/>
          <w:sz w:val="30"/>
          <w:szCs w:val="30"/>
        </w:rPr>
        <w:t>月</w:t>
      </w:r>
      <w:r>
        <w:rPr>
          <w:rFonts w:hint="eastAsia" w:ascii="仿宋_GB2312" w:hAnsi="仿宋" w:eastAsia="仿宋_GB2312" w:cs="宋体"/>
          <w:kern w:val="0"/>
          <w:sz w:val="30"/>
          <w:szCs w:val="30"/>
          <w:lang w:val="en-US" w:eastAsia="zh-CN"/>
        </w:rPr>
        <w:t>26</w:t>
      </w:r>
      <w:r>
        <w:rPr>
          <w:rFonts w:hint="eastAsia" w:ascii="仿宋_GB2312" w:hAnsi="仿宋" w:eastAsia="仿宋_GB2312" w:cs="宋体"/>
          <w:kern w:val="0"/>
          <w:sz w:val="30"/>
          <w:szCs w:val="30"/>
        </w:rPr>
        <w:t>日</w:t>
      </w:r>
    </w:p>
    <w:p>
      <w:pPr>
        <w:spacing w:line="500" w:lineRule="exact"/>
        <w:ind w:firstLine="646"/>
        <w:jc w:val="left"/>
        <w:rPr>
          <w:rFonts w:ascii="仿宋_GB2312" w:hAnsi="仿宋" w:eastAsia="仿宋_GB2312" w:cs="宋体"/>
          <w:kern w:val="0"/>
          <w:sz w:val="30"/>
          <w:szCs w:val="30"/>
        </w:rPr>
      </w:pPr>
    </w:p>
    <w:p>
      <w:pPr>
        <w:spacing w:line="500" w:lineRule="exact"/>
        <w:ind w:firstLine="646"/>
        <w:jc w:val="left"/>
        <w:rPr>
          <w:rFonts w:ascii="仿宋_GB2312" w:hAnsi="仿宋" w:eastAsia="仿宋_GB2312" w:cs="宋体"/>
          <w:kern w:val="0"/>
          <w:sz w:val="30"/>
          <w:szCs w:val="30"/>
        </w:rPr>
      </w:pPr>
    </w:p>
    <w:p>
      <w:pPr>
        <w:spacing w:line="500" w:lineRule="exact"/>
        <w:ind w:firstLine="646"/>
        <w:jc w:val="left"/>
        <w:rPr>
          <w:rFonts w:ascii="仿宋_GB2312" w:hAnsi="仿宋" w:eastAsia="仿宋_GB2312" w:cs="宋体"/>
          <w:kern w:val="0"/>
          <w:sz w:val="30"/>
          <w:szCs w:val="30"/>
        </w:rPr>
      </w:pPr>
    </w:p>
    <w:p>
      <w:pPr>
        <w:spacing w:line="500" w:lineRule="exact"/>
        <w:ind w:firstLine="646"/>
        <w:jc w:val="left"/>
        <w:rPr>
          <w:rFonts w:hint="eastAsia" w:ascii="仿宋_GB2312" w:hAnsi="仿宋" w:eastAsia="仿宋_GB2312" w:cs="宋体"/>
          <w:kern w:val="0"/>
          <w:sz w:val="30"/>
          <w:szCs w:val="30"/>
        </w:rPr>
      </w:pPr>
    </w:p>
    <w:p>
      <w:pPr>
        <w:jc w:val="left"/>
        <w:rPr>
          <w:rFonts w:ascii="黑体" w:hAnsi="黑体" w:eastAsia="黑体"/>
          <w:sz w:val="32"/>
          <w:szCs w:val="32"/>
        </w:rPr>
      </w:pPr>
      <w:r>
        <w:rPr>
          <w:rFonts w:hint="eastAsia" w:ascii="黑体" w:hAnsi="黑体" w:eastAsia="黑体"/>
          <w:sz w:val="32"/>
          <w:szCs w:val="32"/>
        </w:rPr>
        <w:t>附件1：</w:t>
      </w:r>
    </w:p>
    <w:p>
      <w:pPr>
        <w:ind w:firstLine="640" w:firstLineChars="200"/>
        <w:jc w:val="center"/>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0</w:t>
      </w:r>
      <w:r>
        <w:rPr>
          <w:rFonts w:hint="eastAsia" w:ascii="黑体" w:hAnsi="黑体" w:eastAsia="黑体"/>
          <w:sz w:val="32"/>
          <w:szCs w:val="32"/>
          <w:lang w:val="en-US" w:eastAsia="zh-CN"/>
        </w:rPr>
        <w:t>23</w:t>
      </w:r>
      <w:r>
        <w:rPr>
          <w:rFonts w:hint="eastAsia" w:ascii="黑体" w:hAnsi="黑体" w:eastAsia="黑体"/>
          <w:sz w:val="32"/>
          <w:szCs w:val="32"/>
        </w:rPr>
        <w:t>-</w:t>
      </w:r>
      <w:r>
        <w:rPr>
          <w:rFonts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学年湖南外贸职业学院</w:t>
      </w:r>
    </w:p>
    <w:p>
      <w:pPr>
        <w:ind w:firstLine="640" w:firstLineChars="200"/>
        <w:jc w:val="center"/>
        <w:rPr>
          <w:rFonts w:ascii="黑体" w:hAnsi="黑体" w:eastAsia="黑体"/>
          <w:sz w:val="32"/>
          <w:szCs w:val="32"/>
        </w:rPr>
      </w:pPr>
      <w:r>
        <w:rPr>
          <w:rFonts w:hint="eastAsia" w:ascii="黑体" w:hAnsi="黑体" w:eastAsia="黑体"/>
          <w:sz w:val="32"/>
          <w:szCs w:val="32"/>
        </w:rPr>
        <w:t>“文明教研室”创建评选方案</w:t>
      </w:r>
    </w:p>
    <w:p>
      <w:r>
        <w:t xml:space="preserve"> </w:t>
      </w:r>
    </w:p>
    <w:p>
      <w:pPr>
        <w:ind w:firstLine="602" w:firstLineChars="200"/>
        <w:rPr>
          <w:rFonts w:ascii="仿宋" w:hAnsi="仿宋" w:eastAsia="仿宋"/>
          <w:b/>
          <w:bCs/>
          <w:sz w:val="30"/>
          <w:szCs w:val="30"/>
        </w:rPr>
      </w:pPr>
      <w:r>
        <w:rPr>
          <w:rFonts w:hint="eastAsia" w:ascii="仿宋" w:hAnsi="仿宋" w:eastAsia="仿宋"/>
          <w:b/>
          <w:bCs/>
          <w:sz w:val="30"/>
          <w:szCs w:val="30"/>
        </w:rPr>
        <w:t xml:space="preserve">一、指导思想 </w:t>
      </w:r>
    </w:p>
    <w:p>
      <w:pPr>
        <w:ind w:firstLine="600" w:firstLineChars="200"/>
        <w:rPr>
          <w:rFonts w:ascii="仿宋" w:hAnsi="仿宋" w:eastAsia="仿宋"/>
          <w:sz w:val="30"/>
          <w:szCs w:val="30"/>
        </w:rPr>
      </w:pPr>
      <w:r>
        <w:rPr>
          <w:rFonts w:hint="eastAsia" w:ascii="仿宋" w:hAnsi="仿宋" w:eastAsia="仿宋"/>
          <w:sz w:val="30"/>
          <w:szCs w:val="30"/>
        </w:rPr>
        <w:t xml:space="preserve">以党的十九大精神和习近平新时代中国特色社会主义思想为指导，培育和践行社会主义核心价值观，扎实推进学校精神文明建设工作，发扬成绩，树立典型，不断提高全校师生的思想道德素质和文明素养，促进学校各项事业的健康稳步发展。 </w:t>
      </w:r>
    </w:p>
    <w:p>
      <w:pPr>
        <w:ind w:firstLine="602" w:firstLineChars="200"/>
        <w:rPr>
          <w:rFonts w:ascii="仿宋" w:hAnsi="仿宋" w:eastAsia="仿宋"/>
          <w:b/>
          <w:bCs/>
          <w:sz w:val="30"/>
          <w:szCs w:val="30"/>
        </w:rPr>
      </w:pPr>
      <w:r>
        <w:rPr>
          <w:rFonts w:hint="eastAsia" w:ascii="仿宋" w:hAnsi="仿宋" w:eastAsia="仿宋"/>
          <w:b/>
          <w:bCs/>
          <w:sz w:val="30"/>
          <w:szCs w:val="30"/>
        </w:rPr>
        <w:t xml:space="preserve">二、活动宗旨 </w:t>
      </w:r>
    </w:p>
    <w:p>
      <w:pPr>
        <w:ind w:firstLine="600" w:firstLineChars="200"/>
        <w:rPr>
          <w:rFonts w:ascii="仿宋" w:hAnsi="仿宋" w:eastAsia="仿宋"/>
          <w:sz w:val="30"/>
          <w:szCs w:val="30"/>
        </w:rPr>
      </w:pPr>
      <w:r>
        <w:rPr>
          <w:rFonts w:hint="eastAsia" w:ascii="仿宋" w:hAnsi="仿宋" w:eastAsia="仿宋"/>
          <w:sz w:val="30"/>
          <w:szCs w:val="30"/>
        </w:rPr>
        <w:t xml:space="preserve">开展“文明教研室”评选活动，是社会主义精神文明建设、教师工作作风建设的具体体现，是创建文明校园活动的主要内容。目的在于组织和引导广大教师爱岗敬业、诚实守信、努力工作、树立创新意识、敬业精神和服务教学、服务学生的服务观念，努力倡导职业道德和职业文明，充分调动广大教师投身教育教学、潜心教书育人的积极性和主动性，推动湖南外贸职业学院的发展更上一个台阶。 </w:t>
      </w:r>
    </w:p>
    <w:p>
      <w:pPr>
        <w:ind w:firstLine="602" w:firstLineChars="200"/>
        <w:rPr>
          <w:rFonts w:ascii="仿宋" w:hAnsi="仿宋" w:eastAsia="仿宋"/>
          <w:b/>
          <w:bCs/>
          <w:sz w:val="30"/>
          <w:szCs w:val="30"/>
        </w:rPr>
      </w:pPr>
      <w:r>
        <w:rPr>
          <w:rFonts w:hint="eastAsia" w:ascii="仿宋" w:hAnsi="仿宋" w:eastAsia="仿宋"/>
          <w:b/>
          <w:bCs/>
          <w:sz w:val="30"/>
          <w:szCs w:val="30"/>
        </w:rPr>
        <w:t xml:space="preserve">三、活动目标 </w:t>
      </w:r>
    </w:p>
    <w:p>
      <w:pPr>
        <w:ind w:firstLine="600" w:firstLineChars="200"/>
        <w:rPr>
          <w:rFonts w:ascii="仿宋" w:hAnsi="仿宋" w:eastAsia="仿宋"/>
          <w:sz w:val="30"/>
          <w:szCs w:val="30"/>
        </w:rPr>
      </w:pPr>
      <w:r>
        <w:rPr>
          <w:rFonts w:hint="eastAsia" w:ascii="仿宋" w:hAnsi="仿宋" w:eastAsia="仿宋"/>
          <w:sz w:val="30"/>
          <w:szCs w:val="30"/>
        </w:rPr>
        <w:t xml:space="preserve">1.广大教师应全员参与“文明教研室”创建与评选工作，各学院至少要创建出一个教育教学工作扎实、教师业务素质过硬、经得起考核的“文明教研室”标杆。 </w:t>
      </w:r>
    </w:p>
    <w:p>
      <w:pPr>
        <w:ind w:firstLine="600" w:firstLineChars="200"/>
        <w:rPr>
          <w:rFonts w:ascii="仿宋" w:hAnsi="仿宋" w:eastAsia="仿宋"/>
          <w:sz w:val="30"/>
          <w:szCs w:val="30"/>
        </w:rPr>
      </w:pPr>
      <w:r>
        <w:rPr>
          <w:rFonts w:hint="eastAsia" w:ascii="仿宋" w:hAnsi="仿宋" w:eastAsia="仿宋"/>
          <w:sz w:val="30"/>
          <w:szCs w:val="30"/>
        </w:rPr>
        <w:t>2.大力营造广大教师热爱教育、苦练本领、勤奋踏实、重信守诺的氛围和环境，将“文明教研室”建成一个开拓创新、管理规范的模范群体，一面敬业爱岗、乐于奉献的职业道德建设旗帜。</w:t>
      </w:r>
      <w:r>
        <w:rPr>
          <w:rFonts w:ascii="仿宋" w:hAnsi="仿宋" w:eastAsia="仿宋"/>
          <w:sz w:val="30"/>
          <w:szCs w:val="30"/>
        </w:rPr>
        <w:t xml:space="preserve"> </w:t>
      </w:r>
    </w:p>
    <w:p>
      <w:pPr>
        <w:ind w:firstLine="602" w:firstLineChars="200"/>
        <w:rPr>
          <w:rFonts w:ascii="仿宋" w:hAnsi="仿宋" w:eastAsia="仿宋"/>
          <w:b/>
          <w:bCs/>
          <w:sz w:val="30"/>
          <w:szCs w:val="30"/>
        </w:rPr>
      </w:pPr>
      <w:r>
        <w:rPr>
          <w:rFonts w:hint="eastAsia" w:ascii="仿宋" w:hAnsi="仿宋" w:eastAsia="仿宋"/>
          <w:b/>
          <w:bCs/>
          <w:sz w:val="30"/>
          <w:szCs w:val="30"/>
        </w:rPr>
        <w:t>四、工作小组</w:t>
      </w:r>
    </w:p>
    <w:p>
      <w:pPr>
        <w:ind w:firstLine="560" w:firstLineChars="200"/>
        <w:rPr>
          <w:sz w:val="28"/>
          <w:szCs w:val="28"/>
        </w:rPr>
      </w:pPr>
      <w:r>
        <w:rPr>
          <w:rFonts w:hint="eastAsia"/>
          <w:sz w:val="28"/>
          <w:szCs w:val="28"/>
        </w:rPr>
        <w:t>组  长：彭铁光</w:t>
      </w:r>
    </w:p>
    <w:p>
      <w:pPr>
        <w:ind w:firstLine="560" w:firstLineChars="200"/>
        <w:rPr>
          <w:sz w:val="28"/>
          <w:szCs w:val="28"/>
        </w:rPr>
      </w:pPr>
      <w:r>
        <w:rPr>
          <w:rFonts w:hint="eastAsia"/>
          <w:sz w:val="28"/>
          <w:szCs w:val="28"/>
        </w:rPr>
        <w:t>副组长：肖频、贺鑫、周红波、刘慧君、高述涛、</w:t>
      </w:r>
      <w:r>
        <w:rPr>
          <w:rFonts w:hint="eastAsia"/>
          <w:sz w:val="28"/>
          <w:szCs w:val="28"/>
          <w:lang w:eastAsia="zh-CN"/>
        </w:rPr>
        <w:t>吴轶群、胡晓青</w:t>
      </w:r>
      <w:r>
        <w:rPr>
          <w:rFonts w:hint="eastAsia"/>
          <w:sz w:val="28"/>
          <w:szCs w:val="28"/>
        </w:rPr>
        <w:t>易东、章玲、湛霞英</w:t>
      </w:r>
    </w:p>
    <w:p>
      <w:pPr>
        <w:ind w:firstLine="560" w:firstLineChars="200"/>
        <w:rPr>
          <w:sz w:val="28"/>
          <w:szCs w:val="28"/>
        </w:rPr>
      </w:pPr>
      <w:r>
        <w:rPr>
          <w:rFonts w:hint="eastAsia"/>
          <w:sz w:val="28"/>
          <w:szCs w:val="28"/>
        </w:rPr>
        <w:t>成  员：陈红艳、胡岳云、匡晶、郭红芳、吴轶群、胡晓青、彭礼、</w:t>
      </w:r>
      <w:r>
        <w:rPr>
          <w:rFonts w:hint="eastAsia"/>
          <w:sz w:val="28"/>
          <w:szCs w:val="28"/>
          <w:lang w:eastAsia="zh-CN"/>
        </w:rPr>
        <w:t>程荣、</w:t>
      </w:r>
      <w:r>
        <w:rPr>
          <w:rFonts w:hint="eastAsia"/>
          <w:sz w:val="28"/>
          <w:szCs w:val="28"/>
        </w:rPr>
        <w:t>屈利军</w:t>
      </w:r>
    </w:p>
    <w:p>
      <w:pPr>
        <w:ind w:firstLine="602" w:firstLineChars="200"/>
        <w:rPr>
          <w:rFonts w:ascii="仿宋" w:hAnsi="仿宋" w:eastAsia="仿宋"/>
          <w:b/>
          <w:bCs/>
          <w:sz w:val="30"/>
          <w:szCs w:val="30"/>
        </w:rPr>
      </w:pPr>
      <w:r>
        <w:rPr>
          <w:rFonts w:hint="eastAsia" w:ascii="仿宋" w:hAnsi="仿宋" w:eastAsia="仿宋"/>
          <w:b/>
          <w:bCs/>
          <w:sz w:val="30"/>
          <w:szCs w:val="30"/>
        </w:rPr>
        <w:t xml:space="preserve">五、评选标准 </w:t>
      </w:r>
    </w:p>
    <w:p>
      <w:pPr>
        <w:ind w:firstLine="600" w:firstLineChars="200"/>
        <w:rPr>
          <w:rFonts w:ascii="仿宋" w:hAnsi="仿宋" w:eastAsia="仿宋"/>
          <w:sz w:val="30"/>
          <w:szCs w:val="30"/>
        </w:rPr>
      </w:pPr>
      <w:r>
        <w:rPr>
          <w:rFonts w:hint="eastAsia" w:ascii="仿宋" w:hAnsi="仿宋" w:eastAsia="仿宋"/>
          <w:sz w:val="30"/>
          <w:szCs w:val="30"/>
        </w:rPr>
        <w:t xml:space="preserve">1.教研室全体成员认真贯彻党和国家的教育方针、政策，政治立场坚定，热爱教育事业，忠于职守，为人师表，有良好的职业道德和师德师风，严格执行学校的各项规章制度。 </w:t>
      </w:r>
    </w:p>
    <w:p>
      <w:pPr>
        <w:ind w:firstLine="600" w:firstLineChars="200"/>
        <w:rPr>
          <w:rFonts w:ascii="仿宋" w:hAnsi="仿宋" w:eastAsia="仿宋"/>
          <w:sz w:val="30"/>
          <w:szCs w:val="30"/>
        </w:rPr>
      </w:pPr>
      <w:r>
        <w:rPr>
          <w:rFonts w:hint="eastAsia" w:ascii="仿宋" w:hAnsi="仿宋" w:eastAsia="仿宋"/>
          <w:sz w:val="30"/>
          <w:szCs w:val="30"/>
        </w:rPr>
        <w:t xml:space="preserve">2.教研室有良好的团队氛围，全体成员有强烈的责任意识和敬业精神，有优良的教风和工作作风，在教学、教研过程中体现出高度的文明素养和优质高效的教学服务理念。 </w:t>
      </w:r>
    </w:p>
    <w:p>
      <w:pPr>
        <w:ind w:firstLine="600" w:firstLineChars="200"/>
        <w:rPr>
          <w:rFonts w:ascii="仿宋" w:hAnsi="仿宋" w:eastAsia="仿宋"/>
          <w:sz w:val="30"/>
          <w:szCs w:val="30"/>
        </w:rPr>
      </w:pPr>
      <w:r>
        <w:rPr>
          <w:rFonts w:hint="eastAsia" w:ascii="仿宋" w:hAnsi="仿宋" w:eastAsia="仿宋"/>
          <w:sz w:val="30"/>
          <w:szCs w:val="30"/>
        </w:rPr>
        <w:t xml:space="preserve">3.以课程育人为导向，发挥“课程思政”功能，把“育人为本，德育为先”理念贯穿于人才培养全过程，将培育和践行社会主义核心价值观纳入日常教学过程。 </w:t>
      </w:r>
    </w:p>
    <w:p>
      <w:pPr>
        <w:ind w:firstLine="600" w:firstLineChars="200"/>
        <w:rPr>
          <w:rFonts w:ascii="仿宋" w:hAnsi="仿宋" w:eastAsia="仿宋"/>
          <w:sz w:val="30"/>
          <w:szCs w:val="30"/>
        </w:rPr>
      </w:pPr>
      <w:r>
        <w:rPr>
          <w:rFonts w:hint="eastAsia" w:ascii="仿宋" w:hAnsi="仿宋" w:eastAsia="仿宋"/>
          <w:sz w:val="30"/>
          <w:szCs w:val="30"/>
        </w:rPr>
        <w:t>4.教研室积极承担教学任务，认真完成各个教学环节，教学效果良好。无教学事故、无学生投诉事件发生，教研室当年承担课程的学生评教平均分不低于90分。</w:t>
      </w:r>
    </w:p>
    <w:p>
      <w:pPr>
        <w:ind w:firstLine="600" w:firstLineChars="200"/>
        <w:rPr>
          <w:rFonts w:ascii="仿宋" w:hAnsi="仿宋" w:eastAsia="仿宋"/>
          <w:sz w:val="30"/>
          <w:szCs w:val="30"/>
        </w:rPr>
      </w:pPr>
      <w:r>
        <w:rPr>
          <w:rFonts w:hint="eastAsia" w:ascii="仿宋" w:hAnsi="仿宋" w:eastAsia="仿宋"/>
          <w:sz w:val="30"/>
          <w:szCs w:val="30"/>
        </w:rPr>
        <w:t>5.在课程、教材、资源建设、团队建设和教学改革方面成绩显著，获省级及以上教改项目、教学成果奖、教学比赛或指导学生参加竞赛二等奖及以上奖项至少1项。</w:t>
      </w:r>
    </w:p>
    <w:p>
      <w:pPr>
        <w:ind w:firstLine="600" w:firstLineChars="200"/>
        <w:rPr>
          <w:rFonts w:ascii="仿宋" w:hAnsi="仿宋" w:eastAsia="仿宋"/>
          <w:sz w:val="30"/>
          <w:szCs w:val="30"/>
        </w:rPr>
      </w:pPr>
      <w:r>
        <w:rPr>
          <w:rFonts w:hint="eastAsia" w:ascii="仿宋" w:hAnsi="仿宋" w:eastAsia="仿宋"/>
          <w:sz w:val="30"/>
          <w:szCs w:val="30"/>
        </w:rPr>
        <w:t xml:space="preserve">6.教研室管理规范，全体成员团结协作。教学档案齐全、规范；教学研究活动计划完整、总结到位；能按计划要求开展各类教学研究活动，活动有详细记录。 </w:t>
      </w:r>
    </w:p>
    <w:p>
      <w:pPr>
        <w:ind w:firstLine="602" w:firstLineChars="200"/>
        <w:rPr>
          <w:rFonts w:ascii="仿宋" w:hAnsi="仿宋" w:eastAsia="仿宋"/>
          <w:b/>
          <w:bCs/>
          <w:sz w:val="30"/>
          <w:szCs w:val="30"/>
        </w:rPr>
      </w:pPr>
      <w:r>
        <w:rPr>
          <w:rFonts w:hint="eastAsia" w:ascii="仿宋" w:hAnsi="仿宋" w:eastAsia="仿宋"/>
          <w:b/>
          <w:bCs/>
          <w:sz w:val="30"/>
          <w:szCs w:val="30"/>
        </w:rPr>
        <w:t xml:space="preserve">六、评选办法 </w:t>
      </w:r>
    </w:p>
    <w:p>
      <w:pPr>
        <w:ind w:firstLine="600" w:firstLineChars="200"/>
        <w:rPr>
          <w:rFonts w:ascii="仿宋" w:hAnsi="仿宋" w:eastAsia="仿宋"/>
          <w:sz w:val="30"/>
          <w:szCs w:val="30"/>
        </w:rPr>
      </w:pPr>
      <w:r>
        <w:rPr>
          <w:rFonts w:hint="eastAsia" w:ascii="仿宋" w:hAnsi="仿宋" w:eastAsia="仿宋"/>
          <w:sz w:val="30"/>
          <w:szCs w:val="30"/>
        </w:rPr>
        <w:t>1.自查自评。各教学单位组织所有教研室对照创建指标自查自评，各教研室向所在教学单位提交参评材料和证明材料。</w:t>
      </w:r>
    </w:p>
    <w:p>
      <w:pPr>
        <w:ind w:firstLine="600" w:firstLineChars="200"/>
        <w:rPr>
          <w:rFonts w:ascii="仿宋" w:hAnsi="仿宋" w:eastAsia="仿宋"/>
          <w:sz w:val="30"/>
          <w:szCs w:val="30"/>
        </w:rPr>
      </w:pPr>
      <w:r>
        <w:rPr>
          <w:rFonts w:hint="eastAsia" w:ascii="仿宋" w:hAnsi="仿宋" w:eastAsia="仿宋"/>
          <w:sz w:val="30"/>
          <w:szCs w:val="30"/>
        </w:rPr>
        <w:t xml:space="preserve">2.教学单位推荐。各教学单位根据评选标准对申报的教研室进行初评，择优推荐到学校。 </w:t>
      </w:r>
    </w:p>
    <w:p>
      <w:pPr>
        <w:ind w:firstLine="600" w:firstLineChars="200"/>
        <w:rPr>
          <w:rFonts w:ascii="仿宋" w:hAnsi="仿宋" w:eastAsia="仿宋"/>
          <w:sz w:val="30"/>
          <w:szCs w:val="30"/>
        </w:rPr>
      </w:pPr>
      <w:r>
        <w:rPr>
          <w:rFonts w:hint="eastAsia" w:ascii="仿宋" w:hAnsi="仿宋" w:eastAsia="仿宋"/>
          <w:sz w:val="30"/>
          <w:szCs w:val="30"/>
        </w:rPr>
        <w:t>3.学校评审。</w:t>
      </w:r>
      <w:r>
        <w:rPr>
          <w:rFonts w:hint="eastAsia" w:ascii="仿宋_GB2312" w:hAnsi="仿宋" w:eastAsia="仿宋_GB2312"/>
          <w:sz w:val="30"/>
          <w:szCs w:val="30"/>
        </w:rPr>
        <w:t>学校文明办牵头组织对各单位推荐的“文明教研室”进行评选并审议拟表彰“文明教研室”。</w:t>
      </w:r>
      <w:r>
        <w:rPr>
          <w:rFonts w:hint="eastAsia" w:ascii="仿宋" w:hAnsi="仿宋" w:eastAsia="仿宋"/>
          <w:sz w:val="30"/>
          <w:szCs w:val="30"/>
        </w:rPr>
        <w:t xml:space="preserve"> </w:t>
      </w:r>
    </w:p>
    <w:p>
      <w:pPr>
        <w:ind w:firstLine="600" w:firstLineChars="200"/>
        <w:rPr>
          <w:rFonts w:ascii="仿宋" w:hAnsi="仿宋" w:eastAsia="仿宋"/>
          <w:sz w:val="30"/>
          <w:szCs w:val="30"/>
        </w:rPr>
      </w:pPr>
      <w:r>
        <w:rPr>
          <w:rFonts w:hint="eastAsia" w:ascii="仿宋" w:hAnsi="仿宋" w:eastAsia="仿宋"/>
          <w:sz w:val="30"/>
          <w:szCs w:val="30"/>
        </w:rPr>
        <w:t xml:space="preserve">4.表彰奖励。经公示无异议后确定“文明教研室”名单，由学校发文予以表彰奖励。 </w:t>
      </w:r>
    </w:p>
    <w:p>
      <w:pPr>
        <w:ind w:firstLine="600" w:firstLineChars="200"/>
        <w:rPr>
          <w:rFonts w:ascii="仿宋" w:hAnsi="仿宋" w:eastAsia="仿宋"/>
          <w:sz w:val="30"/>
          <w:szCs w:val="30"/>
        </w:rPr>
      </w:pPr>
    </w:p>
    <w:p>
      <w:pPr>
        <w:ind w:firstLine="600" w:firstLineChars="200"/>
        <w:jc w:val="right"/>
        <w:rPr>
          <w:rFonts w:ascii="仿宋" w:hAnsi="仿宋" w:eastAsia="仿宋"/>
          <w:sz w:val="30"/>
          <w:szCs w:val="30"/>
        </w:rPr>
      </w:pPr>
      <w:r>
        <w:rPr>
          <w:rFonts w:hint="eastAsia" w:ascii="仿宋" w:hAnsi="仿宋" w:eastAsia="仿宋"/>
          <w:sz w:val="30"/>
          <w:szCs w:val="30"/>
        </w:rPr>
        <w:t>湖南外贸职业学院</w:t>
      </w:r>
    </w:p>
    <w:p>
      <w:pPr>
        <w:ind w:firstLine="600" w:firstLineChars="200"/>
        <w:jc w:val="right"/>
        <w:rPr>
          <w:rFonts w:ascii="仿宋" w:hAnsi="仿宋" w:eastAsia="仿宋"/>
          <w:sz w:val="30"/>
          <w:szCs w:val="30"/>
        </w:rPr>
      </w:pPr>
      <w:r>
        <w:rPr>
          <w:rFonts w:ascii="仿宋" w:hAnsi="仿宋" w:eastAsia="仿宋"/>
          <w:sz w:val="30"/>
          <w:szCs w:val="30"/>
        </w:rPr>
        <w:t xml:space="preserve"> 202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6</w:t>
      </w:r>
      <w:r>
        <w:rPr>
          <w:rFonts w:hint="eastAsia" w:ascii="仿宋" w:hAnsi="仿宋" w:eastAsia="仿宋"/>
          <w:sz w:val="30"/>
          <w:szCs w:val="30"/>
        </w:rPr>
        <w:t>月</w:t>
      </w:r>
      <w:r>
        <w:rPr>
          <w:rFonts w:hint="eastAsia" w:ascii="仿宋" w:hAnsi="仿宋" w:eastAsia="仿宋"/>
          <w:sz w:val="30"/>
          <w:szCs w:val="30"/>
          <w:lang w:val="en-US" w:eastAsia="zh-CN"/>
        </w:rPr>
        <w:t>26</w:t>
      </w:r>
      <w:r>
        <w:rPr>
          <w:rFonts w:hint="eastAsia" w:ascii="仿宋" w:hAnsi="仿宋" w:eastAsia="仿宋"/>
          <w:sz w:val="30"/>
          <w:szCs w:val="30"/>
        </w:rPr>
        <w:t>日</w:t>
      </w: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sectPr>
          <w:footerReference r:id="rId3" w:type="default"/>
          <w:pgSz w:w="11906" w:h="16838"/>
          <w:pgMar w:top="1304" w:right="1588" w:bottom="1134" w:left="1588" w:header="851" w:footer="992" w:gutter="0"/>
          <w:cols w:space="425" w:num="1"/>
          <w:docGrid w:type="lines" w:linePitch="312" w:charSpace="0"/>
        </w:sectPr>
      </w:pPr>
    </w:p>
    <w:p>
      <w:pPr>
        <w:jc w:val="left"/>
        <w:rPr>
          <w:rFonts w:ascii="黑体" w:hAnsi="黑体" w:eastAsia="黑体"/>
          <w:sz w:val="36"/>
          <w:szCs w:val="36"/>
        </w:rPr>
      </w:pPr>
      <w:r>
        <w:rPr>
          <w:rFonts w:hint="eastAsia" w:ascii="黑体" w:hAnsi="黑体" w:eastAsia="黑体"/>
          <w:sz w:val="36"/>
          <w:szCs w:val="36"/>
        </w:rPr>
        <w:t>附件2：</w:t>
      </w:r>
    </w:p>
    <w:p>
      <w:pPr>
        <w:jc w:val="center"/>
        <w:rPr>
          <w:rFonts w:ascii="黑体" w:hAnsi="黑体" w:eastAsia="黑体"/>
          <w:sz w:val="36"/>
          <w:szCs w:val="36"/>
        </w:rPr>
      </w:pPr>
      <w:r>
        <w:rPr>
          <w:rFonts w:hint="eastAsia" w:ascii="黑体" w:hAnsi="黑体" w:eastAsia="黑体"/>
          <w:sz w:val="36"/>
          <w:szCs w:val="36"/>
        </w:rPr>
        <w:t>湖南外贸职业学院教研室汇总表</w:t>
      </w:r>
    </w:p>
    <w:tbl>
      <w:tblPr>
        <w:tblStyle w:val="7"/>
        <w:tblW w:w="14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2183"/>
        <w:gridCol w:w="852"/>
        <w:gridCol w:w="10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vAlign w:val="center"/>
          </w:tcPr>
          <w:p>
            <w:pPr>
              <w:spacing w:line="300" w:lineRule="exact"/>
              <w:jc w:val="center"/>
              <w:rPr>
                <w:rFonts w:ascii="宋体" w:hAnsi="宋体" w:eastAsia="宋体"/>
                <w:szCs w:val="21"/>
              </w:rPr>
            </w:pPr>
            <w:r>
              <w:rPr>
                <w:rFonts w:hint="eastAsia" w:ascii="宋体" w:hAnsi="宋体" w:eastAsia="宋体"/>
                <w:szCs w:val="21"/>
              </w:rPr>
              <w:t>序号</w:t>
            </w:r>
          </w:p>
        </w:tc>
        <w:tc>
          <w:tcPr>
            <w:tcW w:w="2183" w:type="dxa"/>
            <w:vAlign w:val="center"/>
          </w:tcPr>
          <w:p>
            <w:pPr>
              <w:spacing w:line="300" w:lineRule="exact"/>
              <w:jc w:val="center"/>
              <w:rPr>
                <w:rFonts w:ascii="宋体" w:hAnsi="宋体" w:eastAsia="宋体"/>
                <w:szCs w:val="21"/>
              </w:rPr>
            </w:pPr>
            <w:r>
              <w:rPr>
                <w:rFonts w:hint="eastAsia" w:ascii="宋体" w:hAnsi="宋体" w:eastAsia="宋体"/>
                <w:szCs w:val="21"/>
              </w:rPr>
              <w:t>单位名称</w:t>
            </w:r>
          </w:p>
        </w:tc>
        <w:tc>
          <w:tcPr>
            <w:tcW w:w="852" w:type="dxa"/>
            <w:vAlign w:val="center"/>
          </w:tcPr>
          <w:p>
            <w:pPr>
              <w:spacing w:line="300" w:lineRule="exact"/>
              <w:jc w:val="center"/>
              <w:rPr>
                <w:rFonts w:ascii="宋体" w:hAnsi="宋体" w:eastAsia="宋体"/>
                <w:szCs w:val="21"/>
              </w:rPr>
            </w:pPr>
            <w:r>
              <w:rPr>
                <w:rFonts w:hint="eastAsia" w:ascii="宋体" w:hAnsi="宋体" w:eastAsia="宋体"/>
                <w:szCs w:val="21"/>
              </w:rPr>
              <w:t>教研室数量</w:t>
            </w:r>
          </w:p>
        </w:tc>
        <w:tc>
          <w:tcPr>
            <w:tcW w:w="10490" w:type="dxa"/>
            <w:vAlign w:val="center"/>
          </w:tcPr>
          <w:p>
            <w:pPr>
              <w:spacing w:line="300" w:lineRule="exact"/>
              <w:jc w:val="center"/>
              <w:rPr>
                <w:rFonts w:ascii="宋体" w:hAnsi="宋体" w:eastAsia="宋体"/>
                <w:szCs w:val="21"/>
              </w:rPr>
            </w:pPr>
            <w:r>
              <w:rPr>
                <w:rFonts w:hint="eastAsia" w:ascii="宋体" w:hAnsi="宋体" w:eastAsia="宋体"/>
                <w:szCs w:val="21"/>
              </w:rPr>
              <w:t>教研室名称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vAlign w:val="center"/>
          </w:tcPr>
          <w:p>
            <w:pPr>
              <w:spacing w:line="300" w:lineRule="exact"/>
              <w:jc w:val="center"/>
              <w:rPr>
                <w:rFonts w:ascii="宋体" w:hAnsi="宋体" w:eastAsia="宋体"/>
                <w:szCs w:val="21"/>
              </w:rPr>
            </w:pPr>
            <w:r>
              <w:rPr>
                <w:rFonts w:ascii="宋体" w:hAnsi="宋体" w:eastAsia="宋体"/>
                <w:szCs w:val="21"/>
              </w:rPr>
              <w:t>1</w:t>
            </w:r>
          </w:p>
        </w:tc>
        <w:tc>
          <w:tcPr>
            <w:tcW w:w="2183" w:type="dxa"/>
            <w:vAlign w:val="center"/>
          </w:tcPr>
          <w:p>
            <w:pPr>
              <w:spacing w:line="300" w:lineRule="exact"/>
              <w:jc w:val="left"/>
              <w:rPr>
                <w:rFonts w:ascii="宋体" w:hAnsi="宋体" w:eastAsia="宋体"/>
                <w:szCs w:val="21"/>
              </w:rPr>
            </w:pPr>
            <w:r>
              <w:rPr>
                <w:rFonts w:hint="eastAsia" w:ascii="宋体" w:hAnsi="宋体" w:eastAsia="宋体"/>
                <w:szCs w:val="21"/>
              </w:rPr>
              <w:t>思政课部</w:t>
            </w:r>
          </w:p>
        </w:tc>
        <w:tc>
          <w:tcPr>
            <w:tcW w:w="852" w:type="dxa"/>
            <w:vAlign w:val="center"/>
          </w:tcPr>
          <w:p>
            <w:pPr>
              <w:spacing w:line="300" w:lineRule="exact"/>
              <w:jc w:val="center"/>
              <w:rPr>
                <w:rFonts w:hint="eastAsia" w:ascii="宋体" w:hAnsi="宋体" w:eastAsia="宋体"/>
                <w:szCs w:val="21"/>
                <w:lang w:val="en-US" w:eastAsia="zh-CN"/>
              </w:rPr>
            </w:pPr>
            <w:r>
              <w:rPr>
                <w:rFonts w:hint="eastAsia" w:ascii="宋体" w:hAnsi="宋体" w:eastAsia="宋体"/>
                <w:szCs w:val="21"/>
                <w:lang w:val="en-US" w:eastAsia="zh-CN"/>
              </w:rPr>
              <w:t>5</w:t>
            </w:r>
          </w:p>
        </w:tc>
        <w:tc>
          <w:tcPr>
            <w:tcW w:w="10490" w:type="dxa"/>
            <w:vAlign w:val="center"/>
          </w:tcPr>
          <w:p>
            <w:pPr>
              <w:spacing w:line="300" w:lineRule="exact"/>
              <w:jc w:val="left"/>
              <w:rPr>
                <w:rFonts w:hint="eastAsia" w:ascii="宋体" w:hAnsi="宋体" w:eastAsia="宋体"/>
                <w:szCs w:val="21"/>
                <w:lang w:eastAsia="zh-CN"/>
              </w:rPr>
            </w:pPr>
            <w:r>
              <w:rPr>
                <w:rFonts w:hint="eastAsia" w:ascii="宋体" w:hAnsi="宋体" w:eastAsia="宋体"/>
                <w:szCs w:val="21"/>
              </w:rPr>
              <w:t>毛泽东思想与中国特色社会主义概论教研室、</w:t>
            </w:r>
            <w:r>
              <w:rPr>
                <w:rFonts w:hint="eastAsia" w:ascii="宋体" w:hAnsi="宋体" w:eastAsia="宋体"/>
                <w:szCs w:val="21"/>
                <w:lang w:val="en-US" w:eastAsia="zh-CN"/>
              </w:rPr>
              <w:t>思想道德与法治</w:t>
            </w:r>
            <w:r>
              <w:rPr>
                <w:rFonts w:hint="eastAsia" w:ascii="宋体" w:hAnsi="宋体" w:eastAsia="宋体"/>
                <w:szCs w:val="21"/>
                <w:lang w:eastAsia="zh-CN"/>
              </w:rPr>
              <w:t>教研室、</w:t>
            </w:r>
            <w:r>
              <w:rPr>
                <w:rFonts w:hint="eastAsia" w:ascii="宋体" w:hAnsi="宋体" w:eastAsia="宋体"/>
                <w:szCs w:val="21"/>
              </w:rPr>
              <w:t>形势与政策教研室、创</w:t>
            </w:r>
            <w:r>
              <w:rPr>
                <w:rFonts w:hint="eastAsia" w:ascii="宋体" w:hAnsi="宋体" w:eastAsia="宋体"/>
                <w:szCs w:val="21"/>
                <w:lang w:eastAsia="zh-CN"/>
              </w:rPr>
              <w:t>新创业与劳动教育</w:t>
            </w:r>
            <w:r>
              <w:rPr>
                <w:rFonts w:hint="eastAsia" w:ascii="宋体" w:hAnsi="宋体" w:eastAsia="宋体"/>
                <w:szCs w:val="21"/>
              </w:rPr>
              <w:t>教研室、</w:t>
            </w:r>
            <w:r>
              <w:rPr>
                <w:rFonts w:hint="eastAsia" w:ascii="宋体" w:hAnsi="宋体" w:eastAsia="宋体"/>
                <w:szCs w:val="21"/>
                <w:lang w:eastAsia="zh-CN"/>
              </w:rPr>
              <w:t>习近平新时代中国特色社会主义思想概论教研室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vAlign w:val="center"/>
          </w:tcPr>
          <w:p>
            <w:pPr>
              <w:spacing w:line="300" w:lineRule="exact"/>
              <w:jc w:val="center"/>
              <w:rPr>
                <w:rFonts w:ascii="宋体" w:hAnsi="宋体" w:eastAsia="宋体"/>
                <w:szCs w:val="21"/>
              </w:rPr>
            </w:pPr>
            <w:r>
              <w:rPr>
                <w:rFonts w:ascii="宋体" w:hAnsi="宋体" w:eastAsia="宋体"/>
                <w:szCs w:val="21"/>
              </w:rPr>
              <w:t>2</w:t>
            </w:r>
          </w:p>
        </w:tc>
        <w:tc>
          <w:tcPr>
            <w:tcW w:w="2183" w:type="dxa"/>
            <w:vAlign w:val="center"/>
          </w:tcPr>
          <w:p>
            <w:pPr>
              <w:spacing w:line="300" w:lineRule="exact"/>
              <w:jc w:val="left"/>
              <w:rPr>
                <w:rFonts w:ascii="宋体" w:hAnsi="宋体" w:eastAsia="宋体"/>
                <w:szCs w:val="21"/>
              </w:rPr>
            </w:pPr>
            <w:r>
              <w:rPr>
                <w:rFonts w:hint="eastAsia" w:ascii="宋体" w:hAnsi="宋体" w:eastAsia="宋体"/>
                <w:szCs w:val="21"/>
              </w:rPr>
              <w:t>公共课部</w:t>
            </w:r>
          </w:p>
        </w:tc>
        <w:tc>
          <w:tcPr>
            <w:tcW w:w="852" w:type="dxa"/>
            <w:vAlign w:val="center"/>
          </w:tcPr>
          <w:p>
            <w:pPr>
              <w:spacing w:line="300" w:lineRule="exact"/>
              <w:jc w:val="center"/>
              <w:rPr>
                <w:rFonts w:ascii="宋体" w:hAnsi="宋体" w:eastAsia="宋体"/>
                <w:szCs w:val="21"/>
              </w:rPr>
            </w:pPr>
            <w:r>
              <w:rPr>
                <w:rFonts w:hint="eastAsia" w:ascii="宋体" w:hAnsi="宋体" w:eastAsia="宋体"/>
                <w:szCs w:val="21"/>
              </w:rPr>
              <w:t>4</w:t>
            </w:r>
          </w:p>
        </w:tc>
        <w:tc>
          <w:tcPr>
            <w:tcW w:w="10490" w:type="dxa"/>
            <w:vAlign w:val="center"/>
          </w:tcPr>
          <w:p>
            <w:pPr>
              <w:spacing w:line="300" w:lineRule="exact"/>
              <w:jc w:val="left"/>
              <w:rPr>
                <w:rFonts w:hint="eastAsia" w:ascii="宋体" w:hAnsi="宋体" w:eastAsia="宋体"/>
                <w:szCs w:val="21"/>
              </w:rPr>
            </w:pPr>
            <w:r>
              <w:rPr>
                <w:rFonts w:hint="eastAsia" w:ascii="宋体" w:hAnsi="宋体" w:eastAsia="宋体"/>
                <w:szCs w:val="21"/>
              </w:rPr>
              <w:t>语文教研室、体育教研室、人文素养教研室、数学教研室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vAlign w:val="center"/>
          </w:tcPr>
          <w:p>
            <w:pPr>
              <w:spacing w:line="300" w:lineRule="exact"/>
              <w:jc w:val="center"/>
              <w:rPr>
                <w:rFonts w:ascii="宋体" w:hAnsi="宋体" w:eastAsia="宋体"/>
                <w:szCs w:val="21"/>
              </w:rPr>
            </w:pPr>
            <w:r>
              <w:rPr>
                <w:rFonts w:ascii="宋体" w:hAnsi="宋体" w:eastAsia="宋体"/>
                <w:szCs w:val="21"/>
              </w:rPr>
              <w:t>3</w:t>
            </w:r>
          </w:p>
        </w:tc>
        <w:tc>
          <w:tcPr>
            <w:tcW w:w="2183" w:type="dxa"/>
            <w:vAlign w:val="center"/>
          </w:tcPr>
          <w:p>
            <w:pPr>
              <w:spacing w:line="300" w:lineRule="exact"/>
              <w:jc w:val="left"/>
              <w:rPr>
                <w:rFonts w:ascii="宋体" w:hAnsi="宋体" w:eastAsia="宋体"/>
                <w:szCs w:val="21"/>
              </w:rPr>
            </w:pPr>
            <w:r>
              <w:rPr>
                <w:rFonts w:hint="eastAsia" w:ascii="宋体" w:hAnsi="宋体" w:eastAsia="宋体"/>
                <w:szCs w:val="21"/>
              </w:rPr>
              <w:t>国际商务学院</w:t>
            </w:r>
          </w:p>
        </w:tc>
        <w:tc>
          <w:tcPr>
            <w:tcW w:w="852" w:type="dxa"/>
            <w:vAlign w:val="center"/>
          </w:tcPr>
          <w:p>
            <w:pPr>
              <w:spacing w:line="300" w:lineRule="exact"/>
              <w:jc w:val="center"/>
              <w:rPr>
                <w:rFonts w:ascii="宋体" w:hAnsi="宋体" w:eastAsia="宋体"/>
                <w:szCs w:val="21"/>
              </w:rPr>
            </w:pPr>
            <w:r>
              <w:rPr>
                <w:rFonts w:hint="eastAsia" w:ascii="宋体" w:hAnsi="宋体" w:eastAsia="宋体"/>
                <w:szCs w:val="21"/>
              </w:rPr>
              <w:t>4</w:t>
            </w:r>
          </w:p>
        </w:tc>
        <w:tc>
          <w:tcPr>
            <w:tcW w:w="10490" w:type="dxa"/>
            <w:vAlign w:val="center"/>
          </w:tcPr>
          <w:p>
            <w:pPr>
              <w:spacing w:line="300" w:lineRule="exact"/>
              <w:jc w:val="left"/>
              <w:rPr>
                <w:rFonts w:hint="eastAsia" w:ascii="宋体" w:hAnsi="宋体" w:eastAsia="宋体"/>
                <w:szCs w:val="21"/>
              </w:rPr>
            </w:pPr>
            <w:r>
              <w:rPr>
                <w:rFonts w:hint="eastAsia" w:ascii="宋体" w:hAnsi="宋体" w:eastAsia="宋体"/>
                <w:szCs w:val="21"/>
                <w:lang w:val="en-US" w:eastAsia="zh-CN"/>
              </w:rPr>
              <w:t>国贸与报关教研室</w:t>
            </w:r>
            <w:r>
              <w:rPr>
                <w:rFonts w:hint="eastAsia" w:ascii="宋体" w:hAnsi="宋体" w:eastAsia="宋体"/>
                <w:szCs w:val="21"/>
              </w:rPr>
              <w:t>、国际金融教研室、营销</w:t>
            </w:r>
            <w:r>
              <w:rPr>
                <w:rFonts w:hint="eastAsia" w:ascii="宋体" w:hAnsi="宋体" w:eastAsia="宋体"/>
                <w:szCs w:val="21"/>
                <w:lang w:eastAsia="zh-CN"/>
              </w:rPr>
              <w:t>与商管</w:t>
            </w:r>
            <w:r>
              <w:rPr>
                <w:rFonts w:hint="eastAsia" w:ascii="宋体" w:hAnsi="宋体" w:eastAsia="宋体"/>
                <w:szCs w:val="21"/>
              </w:rPr>
              <w:t>教研室、</w:t>
            </w:r>
            <w:r>
              <w:rPr>
                <w:rFonts w:hint="eastAsia" w:ascii="宋体" w:hAnsi="宋体" w:eastAsia="宋体"/>
                <w:szCs w:val="21"/>
                <w:lang w:eastAsia="zh-CN"/>
              </w:rPr>
              <w:t>国际</w:t>
            </w:r>
            <w:r>
              <w:rPr>
                <w:rFonts w:hint="eastAsia" w:ascii="宋体" w:hAnsi="宋体" w:eastAsia="宋体"/>
                <w:szCs w:val="21"/>
              </w:rPr>
              <w:t>商务教研室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vAlign w:val="center"/>
          </w:tcPr>
          <w:p>
            <w:pPr>
              <w:spacing w:line="300" w:lineRule="exact"/>
              <w:jc w:val="center"/>
              <w:rPr>
                <w:rFonts w:ascii="宋体" w:hAnsi="宋体" w:eastAsia="宋体"/>
                <w:szCs w:val="21"/>
              </w:rPr>
            </w:pPr>
            <w:r>
              <w:rPr>
                <w:rFonts w:ascii="宋体" w:hAnsi="宋体" w:eastAsia="宋体"/>
                <w:szCs w:val="21"/>
              </w:rPr>
              <w:t>4</w:t>
            </w:r>
          </w:p>
        </w:tc>
        <w:tc>
          <w:tcPr>
            <w:tcW w:w="2183" w:type="dxa"/>
            <w:vAlign w:val="center"/>
          </w:tcPr>
          <w:p>
            <w:pPr>
              <w:spacing w:line="300" w:lineRule="exact"/>
              <w:jc w:val="left"/>
              <w:rPr>
                <w:rFonts w:ascii="宋体" w:hAnsi="宋体" w:eastAsia="宋体"/>
                <w:szCs w:val="21"/>
              </w:rPr>
            </w:pPr>
            <w:r>
              <w:rPr>
                <w:rFonts w:hint="eastAsia" w:ascii="宋体" w:hAnsi="宋体" w:eastAsia="宋体"/>
                <w:szCs w:val="21"/>
              </w:rPr>
              <w:t>商务外语学院</w:t>
            </w:r>
          </w:p>
        </w:tc>
        <w:tc>
          <w:tcPr>
            <w:tcW w:w="852" w:type="dxa"/>
            <w:vAlign w:val="center"/>
          </w:tcPr>
          <w:p>
            <w:pPr>
              <w:spacing w:line="300" w:lineRule="exact"/>
              <w:jc w:val="center"/>
              <w:rPr>
                <w:rFonts w:ascii="宋体" w:hAnsi="宋体" w:eastAsia="宋体"/>
                <w:szCs w:val="21"/>
              </w:rPr>
            </w:pPr>
            <w:r>
              <w:rPr>
                <w:rFonts w:hint="eastAsia" w:ascii="宋体" w:hAnsi="宋体" w:eastAsia="宋体"/>
                <w:szCs w:val="21"/>
              </w:rPr>
              <w:t>3</w:t>
            </w:r>
          </w:p>
        </w:tc>
        <w:tc>
          <w:tcPr>
            <w:tcW w:w="10490" w:type="dxa"/>
            <w:vAlign w:val="center"/>
          </w:tcPr>
          <w:p>
            <w:pPr>
              <w:spacing w:line="300" w:lineRule="exact"/>
              <w:jc w:val="left"/>
              <w:rPr>
                <w:rFonts w:hint="eastAsia" w:ascii="宋体" w:hAnsi="宋体" w:eastAsia="宋体"/>
                <w:szCs w:val="21"/>
              </w:rPr>
            </w:pPr>
            <w:r>
              <w:rPr>
                <w:rFonts w:hint="eastAsia" w:ascii="宋体" w:hAnsi="宋体" w:eastAsia="宋体"/>
                <w:szCs w:val="21"/>
              </w:rPr>
              <w:t>商务英语教研室、公共英语教研室、小语种教研室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vAlign w:val="center"/>
          </w:tcPr>
          <w:p>
            <w:pPr>
              <w:spacing w:line="300" w:lineRule="exact"/>
              <w:jc w:val="center"/>
              <w:rPr>
                <w:rFonts w:ascii="宋体" w:hAnsi="宋体" w:eastAsia="宋体"/>
                <w:szCs w:val="21"/>
              </w:rPr>
            </w:pPr>
            <w:r>
              <w:rPr>
                <w:rFonts w:ascii="宋体" w:hAnsi="宋体" w:eastAsia="宋体"/>
                <w:szCs w:val="21"/>
              </w:rPr>
              <w:t>5</w:t>
            </w:r>
          </w:p>
        </w:tc>
        <w:tc>
          <w:tcPr>
            <w:tcW w:w="2183" w:type="dxa"/>
            <w:vAlign w:val="center"/>
          </w:tcPr>
          <w:p>
            <w:pPr>
              <w:spacing w:line="300" w:lineRule="exact"/>
              <w:jc w:val="left"/>
              <w:rPr>
                <w:rFonts w:ascii="宋体" w:hAnsi="宋体" w:eastAsia="宋体"/>
                <w:szCs w:val="21"/>
              </w:rPr>
            </w:pPr>
            <w:r>
              <w:rPr>
                <w:rFonts w:hint="eastAsia" w:ascii="宋体" w:hAnsi="宋体" w:eastAsia="宋体"/>
                <w:szCs w:val="21"/>
              </w:rPr>
              <w:t>电子商务学院</w:t>
            </w:r>
          </w:p>
        </w:tc>
        <w:tc>
          <w:tcPr>
            <w:tcW w:w="852" w:type="dxa"/>
            <w:vAlign w:val="center"/>
          </w:tcPr>
          <w:p>
            <w:pPr>
              <w:spacing w:line="300" w:lineRule="exact"/>
              <w:jc w:val="center"/>
              <w:rPr>
                <w:rFonts w:ascii="宋体" w:hAnsi="宋体" w:eastAsia="宋体"/>
                <w:szCs w:val="21"/>
              </w:rPr>
            </w:pPr>
            <w:r>
              <w:rPr>
                <w:rFonts w:hint="eastAsia" w:ascii="宋体" w:hAnsi="宋体" w:eastAsia="宋体"/>
                <w:szCs w:val="21"/>
              </w:rPr>
              <w:t>3</w:t>
            </w:r>
          </w:p>
        </w:tc>
        <w:tc>
          <w:tcPr>
            <w:tcW w:w="10490" w:type="dxa"/>
            <w:vAlign w:val="center"/>
          </w:tcPr>
          <w:p>
            <w:pPr>
              <w:spacing w:line="300" w:lineRule="exact"/>
              <w:jc w:val="left"/>
              <w:rPr>
                <w:rFonts w:hint="eastAsia" w:ascii="宋体" w:hAnsi="宋体" w:eastAsia="宋体"/>
                <w:szCs w:val="21"/>
              </w:rPr>
            </w:pPr>
            <w:r>
              <w:rPr>
                <w:rFonts w:hint="eastAsia" w:ascii="宋体" w:hAnsi="宋体" w:eastAsia="宋体"/>
                <w:szCs w:val="21"/>
              </w:rPr>
              <w:t>计算机软件教研室</w:t>
            </w:r>
            <w:r>
              <w:rPr>
                <w:rFonts w:hint="eastAsia" w:ascii="宋体" w:hAnsi="宋体" w:eastAsia="宋体"/>
                <w:szCs w:val="21"/>
                <w:lang w:eastAsia="zh-CN"/>
              </w:rPr>
              <w:t>、</w:t>
            </w:r>
            <w:r>
              <w:rPr>
                <w:rFonts w:hint="eastAsia" w:ascii="宋体" w:hAnsi="宋体" w:eastAsia="宋体"/>
                <w:szCs w:val="21"/>
              </w:rPr>
              <w:t>计算机</w:t>
            </w:r>
            <w:r>
              <w:rPr>
                <w:rFonts w:hint="eastAsia" w:ascii="宋体" w:hAnsi="宋体" w:eastAsia="宋体"/>
                <w:szCs w:val="21"/>
                <w:lang w:eastAsia="zh-CN"/>
              </w:rPr>
              <w:t>公共</w:t>
            </w:r>
            <w:r>
              <w:rPr>
                <w:rFonts w:hint="eastAsia" w:ascii="宋体" w:hAnsi="宋体" w:eastAsia="宋体"/>
                <w:szCs w:val="21"/>
              </w:rPr>
              <w:t>教研室</w:t>
            </w:r>
            <w:r>
              <w:rPr>
                <w:rFonts w:hint="eastAsia" w:ascii="宋体" w:hAnsi="宋体" w:eastAsia="宋体"/>
                <w:szCs w:val="21"/>
                <w:lang w:eastAsia="zh-CN"/>
              </w:rPr>
              <w:t>、</w:t>
            </w:r>
            <w:r>
              <w:rPr>
                <w:rFonts w:hint="eastAsia" w:ascii="宋体" w:hAnsi="宋体" w:eastAsia="宋体"/>
                <w:szCs w:val="21"/>
              </w:rPr>
              <w:t>电子商务教研室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vAlign w:val="center"/>
          </w:tcPr>
          <w:p>
            <w:pPr>
              <w:spacing w:line="300" w:lineRule="exact"/>
              <w:jc w:val="center"/>
              <w:rPr>
                <w:rFonts w:ascii="宋体" w:hAnsi="宋体" w:eastAsia="宋体"/>
                <w:szCs w:val="21"/>
              </w:rPr>
            </w:pPr>
            <w:r>
              <w:rPr>
                <w:rFonts w:ascii="宋体" w:hAnsi="宋体" w:eastAsia="宋体"/>
                <w:szCs w:val="21"/>
              </w:rPr>
              <w:t>6</w:t>
            </w:r>
          </w:p>
        </w:tc>
        <w:tc>
          <w:tcPr>
            <w:tcW w:w="2183" w:type="dxa"/>
            <w:vAlign w:val="center"/>
          </w:tcPr>
          <w:p>
            <w:pPr>
              <w:spacing w:line="300" w:lineRule="exact"/>
              <w:jc w:val="left"/>
              <w:rPr>
                <w:rFonts w:ascii="宋体" w:hAnsi="宋体" w:eastAsia="宋体"/>
                <w:szCs w:val="21"/>
              </w:rPr>
            </w:pPr>
            <w:r>
              <w:rPr>
                <w:rFonts w:hint="eastAsia" w:ascii="宋体" w:hAnsi="宋体" w:eastAsia="宋体"/>
                <w:szCs w:val="21"/>
              </w:rPr>
              <w:t>旅游学院</w:t>
            </w:r>
          </w:p>
        </w:tc>
        <w:tc>
          <w:tcPr>
            <w:tcW w:w="852" w:type="dxa"/>
            <w:vAlign w:val="center"/>
          </w:tcPr>
          <w:p>
            <w:pPr>
              <w:spacing w:line="300" w:lineRule="exact"/>
              <w:jc w:val="center"/>
              <w:rPr>
                <w:rFonts w:ascii="宋体" w:hAnsi="宋体" w:eastAsia="宋体"/>
                <w:szCs w:val="21"/>
              </w:rPr>
            </w:pPr>
            <w:r>
              <w:rPr>
                <w:rFonts w:hint="eastAsia" w:ascii="宋体" w:hAnsi="宋体" w:eastAsia="宋体"/>
                <w:szCs w:val="21"/>
              </w:rPr>
              <w:t>2</w:t>
            </w:r>
          </w:p>
        </w:tc>
        <w:tc>
          <w:tcPr>
            <w:tcW w:w="10490" w:type="dxa"/>
            <w:vAlign w:val="center"/>
          </w:tcPr>
          <w:p>
            <w:pPr>
              <w:spacing w:line="300" w:lineRule="exact"/>
              <w:jc w:val="left"/>
              <w:rPr>
                <w:rFonts w:hint="eastAsia" w:ascii="宋体" w:hAnsi="宋体" w:eastAsia="宋体"/>
                <w:szCs w:val="21"/>
              </w:rPr>
            </w:pPr>
            <w:r>
              <w:rPr>
                <w:rFonts w:hint="eastAsia" w:ascii="宋体" w:hAnsi="宋体" w:eastAsia="宋体"/>
                <w:szCs w:val="21"/>
              </w:rPr>
              <w:t>乘务教研室、旅游教研室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vAlign w:val="center"/>
          </w:tcPr>
          <w:p>
            <w:pPr>
              <w:spacing w:line="300" w:lineRule="exact"/>
              <w:jc w:val="center"/>
              <w:rPr>
                <w:rFonts w:ascii="宋体" w:hAnsi="宋体" w:eastAsia="宋体"/>
                <w:szCs w:val="21"/>
              </w:rPr>
            </w:pPr>
            <w:r>
              <w:rPr>
                <w:rFonts w:ascii="宋体" w:hAnsi="宋体" w:eastAsia="宋体"/>
                <w:szCs w:val="21"/>
              </w:rPr>
              <w:t>7</w:t>
            </w:r>
          </w:p>
        </w:tc>
        <w:tc>
          <w:tcPr>
            <w:tcW w:w="2183" w:type="dxa"/>
            <w:vAlign w:val="center"/>
          </w:tcPr>
          <w:p>
            <w:pPr>
              <w:spacing w:line="300" w:lineRule="exact"/>
              <w:jc w:val="left"/>
              <w:rPr>
                <w:rFonts w:ascii="宋体" w:hAnsi="宋体" w:eastAsia="宋体"/>
                <w:szCs w:val="21"/>
              </w:rPr>
            </w:pPr>
            <w:r>
              <w:rPr>
                <w:rFonts w:hint="eastAsia" w:ascii="宋体" w:hAnsi="宋体" w:eastAsia="宋体"/>
                <w:szCs w:val="21"/>
              </w:rPr>
              <w:t>会计学院</w:t>
            </w:r>
          </w:p>
        </w:tc>
        <w:tc>
          <w:tcPr>
            <w:tcW w:w="852" w:type="dxa"/>
            <w:vAlign w:val="center"/>
          </w:tcPr>
          <w:p>
            <w:pPr>
              <w:spacing w:line="300" w:lineRule="exact"/>
              <w:jc w:val="center"/>
              <w:rPr>
                <w:rFonts w:ascii="宋体" w:hAnsi="宋体" w:eastAsia="宋体"/>
                <w:szCs w:val="21"/>
              </w:rPr>
            </w:pPr>
            <w:r>
              <w:rPr>
                <w:rFonts w:hint="eastAsia" w:ascii="宋体" w:hAnsi="宋体" w:eastAsia="宋体"/>
                <w:szCs w:val="21"/>
              </w:rPr>
              <w:t>3</w:t>
            </w:r>
          </w:p>
        </w:tc>
        <w:tc>
          <w:tcPr>
            <w:tcW w:w="10490" w:type="dxa"/>
            <w:vAlign w:val="center"/>
          </w:tcPr>
          <w:p>
            <w:pPr>
              <w:spacing w:line="300" w:lineRule="exact"/>
              <w:jc w:val="left"/>
              <w:rPr>
                <w:rFonts w:hint="eastAsia" w:ascii="宋体" w:hAnsi="宋体" w:eastAsia="宋体"/>
                <w:szCs w:val="21"/>
              </w:rPr>
            </w:pPr>
            <w:r>
              <w:rPr>
                <w:rFonts w:hint="eastAsia" w:ascii="宋体" w:hAnsi="宋体" w:eastAsia="宋体"/>
                <w:szCs w:val="21"/>
                <w:lang w:val="en-US" w:eastAsia="zh-CN"/>
              </w:rPr>
              <w:t>大数据与会计教研室、大数据与财务管理教研室、财富管理教研室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vAlign w:val="center"/>
          </w:tcPr>
          <w:p>
            <w:pPr>
              <w:spacing w:line="300" w:lineRule="exact"/>
              <w:jc w:val="center"/>
              <w:rPr>
                <w:rFonts w:ascii="宋体" w:hAnsi="宋体" w:eastAsia="宋体"/>
                <w:szCs w:val="21"/>
              </w:rPr>
            </w:pPr>
            <w:r>
              <w:rPr>
                <w:rFonts w:ascii="宋体" w:hAnsi="宋体" w:eastAsia="宋体"/>
                <w:szCs w:val="21"/>
              </w:rPr>
              <w:t>8</w:t>
            </w:r>
          </w:p>
        </w:tc>
        <w:tc>
          <w:tcPr>
            <w:tcW w:w="2183" w:type="dxa"/>
            <w:vAlign w:val="center"/>
          </w:tcPr>
          <w:p>
            <w:pPr>
              <w:spacing w:line="300" w:lineRule="exact"/>
              <w:jc w:val="left"/>
              <w:rPr>
                <w:rFonts w:ascii="宋体" w:hAnsi="宋体" w:eastAsia="宋体"/>
                <w:szCs w:val="21"/>
              </w:rPr>
            </w:pPr>
            <w:r>
              <w:rPr>
                <w:rFonts w:hint="eastAsia" w:ascii="宋体" w:hAnsi="宋体" w:eastAsia="宋体"/>
                <w:szCs w:val="21"/>
              </w:rPr>
              <w:t>艺术学院</w:t>
            </w:r>
          </w:p>
        </w:tc>
        <w:tc>
          <w:tcPr>
            <w:tcW w:w="852" w:type="dxa"/>
            <w:vAlign w:val="center"/>
          </w:tcPr>
          <w:p>
            <w:pPr>
              <w:spacing w:line="300" w:lineRule="exact"/>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0490" w:type="dxa"/>
            <w:vAlign w:val="center"/>
          </w:tcPr>
          <w:p>
            <w:pPr>
              <w:spacing w:line="300" w:lineRule="exact"/>
              <w:jc w:val="left"/>
              <w:rPr>
                <w:rFonts w:hint="eastAsia" w:ascii="宋体" w:hAnsi="宋体" w:eastAsia="宋体"/>
                <w:szCs w:val="21"/>
              </w:rPr>
            </w:pPr>
            <w:r>
              <w:rPr>
                <w:rFonts w:hint="eastAsia" w:ascii="宋体" w:hAnsi="宋体" w:eastAsia="宋体"/>
                <w:szCs w:val="21"/>
                <w:lang w:val="en-US" w:eastAsia="zh-CN"/>
              </w:rPr>
              <w:t>室内艺术设计教研室、</w:t>
            </w:r>
            <w:r>
              <w:rPr>
                <w:rFonts w:hint="eastAsia" w:ascii="宋体" w:hAnsi="宋体" w:eastAsia="宋体"/>
                <w:szCs w:val="21"/>
                <w:lang w:eastAsia="zh-CN"/>
              </w:rPr>
              <w:t>数字媒体艺术教研室、文化创意与策划教研室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vAlign w:val="center"/>
          </w:tcPr>
          <w:p>
            <w:pPr>
              <w:spacing w:line="300" w:lineRule="exact"/>
              <w:jc w:val="center"/>
              <w:rPr>
                <w:rFonts w:ascii="宋体" w:hAnsi="宋体" w:eastAsia="宋体"/>
                <w:szCs w:val="21"/>
              </w:rPr>
            </w:pPr>
            <w:r>
              <w:rPr>
                <w:rFonts w:hint="eastAsia" w:ascii="宋体" w:hAnsi="宋体" w:eastAsia="宋体"/>
                <w:szCs w:val="21"/>
              </w:rPr>
              <w:t>9</w:t>
            </w:r>
          </w:p>
        </w:tc>
        <w:tc>
          <w:tcPr>
            <w:tcW w:w="2183" w:type="dxa"/>
            <w:vAlign w:val="center"/>
          </w:tcPr>
          <w:p>
            <w:pPr>
              <w:spacing w:line="300" w:lineRule="exact"/>
              <w:jc w:val="left"/>
              <w:rPr>
                <w:rFonts w:ascii="宋体" w:hAnsi="宋体" w:eastAsia="宋体"/>
                <w:szCs w:val="21"/>
              </w:rPr>
            </w:pPr>
            <w:r>
              <w:rPr>
                <w:rFonts w:ascii="宋体" w:hAnsi="宋体" w:eastAsia="宋体"/>
                <w:szCs w:val="21"/>
              </w:rPr>
              <w:t>学生工作处</w:t>
            </w:r>
          </w:p>
        </w:tc>
        <w:tc>
          <w:tcPr>
            <w:tcW w:w="852" w:type="dxa"/>
            <w:vAlign w:val="center"/>
          </w:tcPr>
          <w:p>
            <w:pPr>
              <w:spacing w:line="300" w:lineRule="exact"/>
              <w:jc w:val="center"/>
              <w:rPr>
                <w:rFonts w:ascii="宋体" w:hAnsi="宋体" w:eastAsia="宋体"/>
                <w:szCs w:val="21"/>
              </w:rPr>
            </w:pPr>
            <w:r>
              <w:rPr>
                <w:rFonts w:hint="eastAsia" w:ascii="宋体" w:hAnsi="宋体" w:eastAsia="宋体"/>
                <w:szCs w:val="21"/>
              </w:rPr>
              <w:t>1</w:t>
            </w:r>
          </w:p>
        </w:tc>
        <w:tc>
          <w:tcPr>
            <w:tcW w:w="10490" w:type="dxa"/>
            <w:vAlign w:val="center"/>
          </w:tcPr>
          <w:p>
            <w:pPr>
              <w:spacing w:line="300" w:lineRule="exact"/>
              <w:jc w:val="left"/>
              <w:rPr>
                <w:rFonts w:hint="eastAsia" w:ascii="宋体" w:hAnsi="宋体" w:eastAsia="宋体"/>
                <w:szCs w:val="21"/>
              </w:rPr>
            </w:pPr>
            <w:r>
              <w:rPr>
                <w:rFonts w:hint="eastAsia" w:ascii="宋体" w:hAnsi="宋体" w:eastAsia="宋体"/>
                <w:szCs w:val="21"/>
              </w:rPr>
              <w:t>心理健康教研室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33" w:type="dxa"/>
            <w:gridSpan w:val="2"/>
            <w:vAlign w:val="center"/>
          </w:tcPr>
          <w:p>
            <w:pPr>
              <w:spacing w:line="300" w:lineRule="exact"/>
              <w:jc w:val="center"/>
              <w:rPr>
                <w:rFonts w:ascii="宋体" w:hAnsi="宋体" w:eastAsia="宋体"/>
                <w:szCs w:val="21"/>
              </w:rPr>
            </w:pPr>
            <w:r>
              <w:rPr>
                <w:rFonts w:hint="eastAsia" w:ascii="宋体" w:hAnsi="宋体" w:eastAsia="宋体"/>
                <w:szCs w:val="21"/>
              </w:rPr>
              <w:t>合  计</w:t>
            </w:r>
          </w:p>
        </w:tc>
        <w:tc>
          <w:tcPr>
            <w:tcW w:w="852" w:type="dxa"/>
            <w:vAlign w:val="center"/>
          </w:tcPr>
          <w:p>
            <w:pPr>
              <w:spacing w:line="300" w:lineRule="exact"/>
              <w:jc w:val="center"/>
              <w:rPr>
                <w:rFonts w:hint="eastAsia" w:ascii="宋体" w:hAnsi="宋体" w:eastAsia="宋体"/>
                <w:szCs w:val="21"/>
                <w:lang w:val="en-US" w:eastAsia="zh-CN"/>
              </w:rPr>
            </w:pPr>
            <w:r>
              <w:rPr>
                <w:rFonts w:hint="eastAsia" w:ascii="宋体" w:hAnsi="宋体" w:eastAsia="宋体"/>
                <w:szCs w:val="21"/>
              </w:rPr>
              <w:t>2</w:t>
            </w:r>
            <w:r>
              <w:rPr>
                <w:rFonts w:hint="eastAsia" w:ascii="宋体" w:hAnsi="宋体" w:eastAsia="宋体"/>
                <w:szCs w:val="21"/>
                <w:lang w:val="en-US" w:eastAsia="zh-CN"/>
              </w:rPr>
              <w:t>8</w:t>
            </w:r>
          </w:p>
        </w:tc>
        <w:tc>
          <w:tcPr>
            <w:tcW w:w="10490" w:type="dxa"/>
            <w:vAlign w:val="center"/>
          </w:tcPr>
          <w:p>
            <w:pPr>
              <w:spacing w:line="300" w:lineRule="exact"/>
              <w:jc w:val="left"/>
              <w:rPr>
                <w:rFonts w:ascii="宋体" w:hAnsi="宋体" w:eastAsia="宋体"/>
                <w:szCs w:val="21"/>
              </w:rPr>
            </w:pPr>
          </w:p>
        </w:tc>
      </w:tr>
    </w:tbl>
    <w:p>
      <w:pPr>
        <w:rPr>
          <w:rFonts w:ascii="宋体" w:hAnsi="宋体" w:eastAsia="宋体"/>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sectPr>
          <w:pgSz w:w="16838" w:h="11906" w:orient="landscape"/>
          <w:pgMar w:top="1588" w:right="1134" w:bottom="1588" w:left="1304" w:header="851" w:footer="992" w:gutter="0"/>
          <w:cols w:space="425" w:num="1"/>
          <w:docGrid w:type="lines" w:linePitch="312" w:charSpace="0"/>
        </w:sectPr>
      </w:pPr>
    </w:p>
    <w:p>
      <w:pPr>
        <w:jc w:val="left"/>
        <w:rPr>
          <w:rFonts w:ascii="黑体" w:hAnsi="黑体" w:eastAsia="黑体"/>
          <w:sz w:val="36"/>
          <w:szCs w:val="36"/>
        </w:rPr>
      </w:pPr>
      <w:r>
        <w:rPr>
          <w:rFonts w:hint="eastAsia" w:ascii="黑体" w:hAnsi="黑体" w:eastAsia="黑体"/>
          <w:sz w:val="36"/>
          <w:szCs w:val="36"/>
        </w:rPr>
        <w:t>附件3：</w:t>
      </w:r>
    </w:p>
    <w:p>
      <w:pPr>
        <w:jc w:val="center"/>
        <w:rPr>
          <w:rFonts w:ascii="黑体" w:hAnsi="黑体" w:eastAsia="黑体"/>
          <w:sz w:val="36"/>
          <w:szCs w:val="36"/>
        </w:rPr>
      </w:pPr>
      <w:r>
        <w:rPr>
          <w:rFonts w:hint="eastAsia" w:ascii="黑体" w:hAnsi="黑体" w:eastAsia="黑体"/>
          <w:sz w:val="36"/>
          <w:szCs w:val="36"/>
        </w:rPr>
        <w:t>湖南外贸职业学院20</w:t>
      </w:r>
      <w:r>
        <w:rPr>
          <w:rFonts w:hint="eastAsia" w:ascii="黑体" w:hAnsi="黑体" w:eastAsia="黑体"/>
          <w:sz w:val="36"/>
          <w:szCs w:val="36"/>
          <w:lang w:val="en-US" w:eastAsia="zh-CN"/>
        </w:rPr>
        <w:t>23</w:t>
      </w:r>
      <w:r>
        <w:rPr>
          <w:rFonts w:hint="eastAsia" w:ascii="黑体" w:hAnsi="黑体" w:eastAsia="黑体"/>
          <w:sz w:val="36"/>
          <w:szCs w:val="36"/>
        </w:rPr>
        <w:t>-202</w:t>
      </w:r>
      <w:r>
        <w:rPr>
          <w:rFonts w:hint="eastAsia" w:ascii="黑体" w:hAnsi="黑体" w:eastAsia="黑体"/>
          <w:sz w:val="36"/>
          <w:szCs w:val="36"/>
          <w:lang w:val="en-US" w:eastAsia="zh-CN"/>
        </w:rPr>
        <w:t>4</w:t>
      </w:r>
      <w:r>
        <w:rPr>
          <w:rFonts w:hint="eastAsia" w:ascii="黑体" w:hAnsi="黑体" w:eastAsia="黑体"/>
          <w:sz w:val="36"/>
          <w:szCs w:val="36"/>
        </w:rPr>
        <w:t>学年</w:t>
      </w:r>
    </w:p>
    <w:p>
      <w:pPr>
        <w:jc w:val="center"/>
        <w:rPr>
          <w:rFonts w:ascii="黑体" w:hAnsi="黑体" w:eastAsia="黑体"/>
          <w:sz w:val="36"/>
          <w:szCs w:val="36"/>
        </w:rPr>
      </w:pPr>
      <w:r>
        <w:rPr>
          <w:rFonts w:hint="eastAsia" w:ascii="黑体" w:hAnsi="黑体" w:eastAsia="黑体"/>
          <w:sz w:val="36"/>
          <w:szCs w:val="36"/>
        </w:rPr>
        <w:t>文明教研室创建评选自评表</w:t>
      </w:r>
    </w:p>
    <w:p>
      <w:pPr>
        <w:spacing w:before="156" w:beforeLines="50" w:after="156" w:afterLines="50"/>
        <w:rPr>
          <w:rFonts w:ascii="黑体" w:hAnsi="黑体" w:eastAsia="黑体"/>
          <w:sz w:val="32"/>
          <w:szCs w:val="32"/>
        </w:rPr>
      </w:pPr>
      <w:r>
        <w:rPr>
          <w:rFonts w:hint="eastAsia" w:ascii="黑体" w:hAnsi="黑体" w:eastAsia="黑体"/>
          <w:sz w:val="32"/>
          <w:szCs w:val="32"/>
        </w:rPr>
        <w:t xml:space="preserve">一、基本信息 </w:t>
      </w:r>
    </w:p>
    <w:tbl>
      <w:tblPr>
        <w:tblStyle w:val="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119"/>
        <w:gridCol w:w="1697"/>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jc w:val="center"/>
              <w:rPr>
                <w:rFonts w:ascii="宋体" w:hAnsi="宋体" w:eastAsia="宋体"/>
                <w:szCs w:val="21"/>
              </w:rPr>
            </w:pPr>
            <w:r>
              <w:rPr>
                <w:rFonts w:hint="eastAsia" w:ascii="宋体" w:hAnsi="宋体" w:eastAsia="宋体"/>
                <w:szCs w:val="21"/>
              </w:rPr>
              <w:t>所在单位</w:t>
            </w:r>
          </w:p>
        </w:tc>
        <w:tc>
          <w:tcPr>
            <w:tcW w:w="3119" w:type="dxa"/>
            <w:vAlign w:val="center"/>
          </w:tcPr>
          <w:p>
            <w:pPr>
              <w:jc w:val="center"/>
              <w:rPr>
                <w:rFonts w:ascii="宋体" w:hAnsi="宋体" w:eastAsia="宋体"/>
                <w:szCs w:val="21"/>
              </w:rPr>
            </w:pPr>
          </w:p>
        </w:tc>
        <w:tc>
          <w:tcPr>
            <w:tcW w:w="1697" w:type="dxa"/>
            <w:vAlign w:val="center"/>
          </w:tcPr>
          <w:p>
            <w:pPr>
              <w:jc w:val="center"/>
              <w:rPr>
                <w:rFonts w:ascii="宋体" w:hAnsi="宋体" w:eastAsia="宋体"/>
                <w:szCs w:val="21"/>
              </w:rPr>
            </w:pPr>
            <w:r>
              <w:rPr>
                <w:rFonts w:hint="eastAsia" w:ascii="宋体" w:hAnsi="宋体" w:eastAsia="宋体"/>
                <w:szCs w:val="21"/>
              </w:rPr>
              <w:t>教研室名称</w:t>
            </w:r>
          </w:p>
        </w:tc>
        <w:tc>
          <w:tcPr>
            <w:tcW w:w="2839"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09" w:type="dxa"/>
            <w:vAlign w:val="center"/>
          </w:tcPr>
          <w:p>
            <w:pPr>
              <w:jc w:val="center"/>
              <w:rPr>
                <w:rFonts w:ascii="宋体" w:hAnsi="宋体" w:eastAsia="宋体"/>
                <w:szCs w:val="21"/>
              </w:rPr>
            </w:pPr>
            <w:r>
              <w:rPr>
                <w:rFonts w:hint="eastAsia" w:ascii="宋体" w:hAnsi="宋体" w:eastAsia="宋体"/>
                <w:szCs w:val="21"/>
              </w:rPr>
              <w:t>教研室主任</w:t>
            </w:r>
          </w:p>
        </w:tc>
        <w:tc>
          <w:tcPr>
            <w:tcW w:w="3119" w:type="dxa"/>
            <w:vAlign w:val="center"/>
          </w:tcPr>
          <w:p>
            <w:pPr>
              <w:jc w:val="center"/>
              <w:rPr>
                <w:rFonts w:ascii="宋体" w:hAnsi="宋体" w:eastAsia="宋体"/>
                <w:szCs w:val="21"/>
              </w:rPr>
            </w:pPr>
          </w:p>
        </w:tc>
        <w:tc>
          <w:tcPr>
            <w:tcW w:w="1697" w:type="dxa"/>
            <w:vAlign w:val="center"/>
          </w:tcPr>
          <w:p>
            <w:pPr>
              <w:jc w:val="center"/>
              <w:rPr>
                <w:rFonts w:ascii="宋体" w:hAnsi="宋体" w:eastAsia="宋体"/>
                <w:szCs w:val="21"/>
              </w:rPr>
            </w:pPr>
            <w:r>
              <w:rPr>
                <w:rFonts w:hint="eastAsia" w:ascii="宋体" w:hAnsi="宋体" w:eastAsia="宋体"/>
                <w:szCs w:val="21"/>
              </w:rPr>
              <w:t>教研室成员数</w:t>
            </w:r>
          </w:p>
        </w:tc>
        <w:tc>
          <w:tcPr>
            <w:tcW w:w="2839"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09" w:type="dxa"/>
            <w:vAlign w:val="center"/>
          </w:tcPr>
          <w:p>
            <w:pPr>
              <w:jc w:val="center"/>
              <w:rPr>
                <w:rFonts w:ascii="宋体" w:hAnsi="宋体" w:eastAsia="宋体"/>
                <w:szCs w:val="21"/>
              </w:rPr>
            </w:pPr>
            <w:r>
              <w:rPr>
                <w:rFonts w:hint="eastAsia" w:ascii="宋体" w:hAnsi="宋体" w:eastAsia="宋体"/>
                <w:szCs w:val="21"/>
              </w:rPr>
              <w:t>教研室成员</w:t>
            </w:r>
          </w:p>
        </w:tc>
        <w:tc>
          <w:tcPr>
            <w:tcW w:w="7655" w:type="dxa"/>
            <w:gridSpan w:val="3"/>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809" w:type="dxa"/>
            <w:vAlign w:val="center"/>
          </w:tcPr>
          <w:p>
            <w:pPr>
              <w:jc w:val="center"/>
              <w:rPr>
                <w:rFonts w:ascii="宋体" w:hAnsi="宋体" w:eastAsia="宋体"/>
                <w:szCs w:val="21"/>
              </w:rPr>
            </w:pPr>
            <w:r>
              <w:rPr>
                <w:rFonts w:hint="eastAsia" w:ascii="宋体" w:hAnsi="宋体" w:eastAsia="宋体"/>
                <w:szCs w:val="21"/>
              </w:rPr>
              <w:t>承担课程</w:t>
            </w:r>
          </w:p>
        </w:tc>
        <w:tc>
          <w:tcPr>
            <w:tcW w:w="7655" w:type="dxa"/>
            <w:gridSpan w:val="3"/>
            <w:vAlign w:val="center"/>
          </w:tcPr>
          <w:p>
            <w:pPr>
              <w:jc w:val="left"/>
              <w:rPr>
                <w:rFonts w:ascii="宋体" w:hAnsi="宋体" w:eastAsia="宋体"/>
                <w:szCs w:val="21"/>
              </w:rPr>
            </w:pPr>
          </w:p>
        </w:tc>
      </w:tr>
    </w:tbl>
    <w:p>
      <w:pPr>
        <w:rPr>
          <w:rFonts w:ascii="宋体" w:hAnsi="宋体" w:eastAsia="宋体"/>
          <w:szCs w:val="21"/>
        </w:rPr>
      </w:pPr>
      <w:r>
        <w:rPr>
          <w:rFonts w:hint="eastAsia" w:ascii="宋体" w:hAnsi="宋体" w:eastAsia="宋体"/>
          <w:szCs w:val="21"/>
        </w:rPr>
        <w:t xml:space="preserve">                    </w:t>
      </w:r>
    </w:p>
    <w:p>
      <w:pPr>
        <w:spacing w:before="156" w:beforeLines="50" w:after="156" w:afterLines="50"/>
        <w:rPr>
          <w:rFonts w:ascii="黑体" w:hAnsi="黑体" w:eastAsia="黑体"/>
          <w:sz w:val="32"/>
          <w:szCs w:val="32"/>
        </w:rPr>
      </w:pPr>
      <w:r>
        <w:rPr>
          <w:rFonts w:hint="eastAsia" w:ascii="黑体" w:hAnsi="黑体" w:eastAsia="黑体"/>
          <w:sz w:val="32"/>
          <w:szCs w:val="32"/>
        </w:rPr>
        <w:t>二、考评细则</w:t>
      </w:r>
    </w:p>
    <w:tbl>
      <w:tblPr>
        <w:tblStyle w:val="6"/>
        <w:tblW w:w="9507" w:type="dxa"/>
        <w:tblInd w:w="-127" w:type="dxa"/>
        <w:tblLayout w:type="autofit"/>
        <w:tblCellMar>
          <w:top w:w="0" w:type="dxa"/>
          <w:left w:w="0" w:type="dxa"/>
          <w:bottom w:w="0" w:type="dxa"/>
          <w:right w:w="0" w:type="dxa"/>
        </w:tblCellMar>
      </w:tblPr>
      <w:tblGrid>
        <w:gridCol w:w="1276"/>
        <w:gridCol w:w="1277"/>
        <w:gridCol w:w="6236"/>
        <w:gridCol w:w="718"/>
      </w:tblGrid>
      <w:tr>
        <w:tblPrEx>
          <w:tblCellMar>
            <w:top w:w="0" w:type="dxa"/>
            <w:left w:w="0" w:type="dxa"/>
            <w:bottom w:w="0" w:type="dxa"/>
            <w:right w:w="0" w:type="dxa"/>
          </w:tblCellMar>
        </w:tblPrEx>
        <w:trPr>
          <w:trHeight w:val="405" w:hRule="atLeast"/>
          <w:tblHeader/>
        </w:trPr>
        <w:tc>
          <w:tcPr>
            <w:tcW w:w="25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评价指标</w:t>
            </w:r>
          </w:p>
        </w:tc>
        <w:tc>
          <w:tcPr>
            <w:tcW w:w="6236"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指标内涵</w:t>
            </w:r>
          </w:p>
        </w:tc>
        <w:tc>
          <w:tcPr>
            <w:tcW w:w="7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得分</w:t>
            </w:r>
          </w:p>
        </w:tc>
      </w:tr>
      <w:tr>
        <w:tblPrEx>
          <w:tblCellMar>
            <w:top w:w="0" w:type="dxa"/>
            <w:left w:w="0" w:type="dxa"/>
            <w:bottom w:w="0" w:type="dxa"/>
            <w:right w:w="0" w:type="dxa"/>
          </w:tblCellMar>
        </w:tblPrEx>
        <w:trPr>
          <w:trHeight w:val="526" w:hRule="atLeast"/>
          <w:tblHeader/>
        </w:trPr>
        <w:tc>
          <w:tcPr>
            <w:tcW w:w="1276"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jc w:val="center"/>
              <w:textAlignment w:val="center"/>
              <w:rPr>
                <w:rFonts w:ascii="宋体" w:cs="宋体"/>
                <w:color w:val="000000"/>
                <w:sz w:val="22"/>
              </w:rPr>
            </w:pPr>
            <w:r>
              <w:rPr>
                <w:rFonts w:hint="eastAsia" w:ascii="宋体" w:cs="宋体"/>
                <w:color w:val="000000"/>
                <w:sz w:val="22"/>
              </w:rPr>
              <w:t>一级指标</w:t>
            </w:r>
          </w:p>
        </w:tc>
        <w:tc>
          <w:tcPr>
            <w:tcW w:w="1277" w:type="dxa"/>
            <w:tcBorders>
              <w:top w:val="single" w:color="auto" w:sz="4" w:space="0"/>
              <w:left w:val="single" w:color="auto" w:sz="4" w:space="0"/>
              <w:bottom w:val="single" w:color="000000" w:sz="4" w:space="0"/>
              <w:right w:val="single" w:color="000000" w:sz="4" w:space="0"/>
            </w:tcBorders>
            <w:vAlign w:val="center"/>
          </w:tcPr>
          <w:p>
            <w:pPr>
              <w:jc w:val="center"/>
              <w:textAlignment w:val="center"/>
              <w:rPr>
                <w:rFonts w:ascii="宋体" w:cs="宋体"/>
                <w:color w:val="000000"/>
                <w:sz w:val="22"/>
              </w:rPr>
            </w:pPr>
            <w:r>
              <w:rPr>
                <w:rFonts w:hint="eastAsia" w:ascii="宋体" w:cs="宋体"/>
                <w:color w:val="000000"/>
                <w:sz w:val="22"/>
              </w:rPr>
              <w:t>二级指标</w:t>
            </w:r>
          </w:p>
        </w:tc>
        <w:tc>
          <w:tcPr>
            <w:tcW w:w="623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2"/>
              </w:rPr>
            </w:pPr>
          </w:p>
        </w:tc>
        <w:tc>
          <w:tcPr>
            <w:tcW w:w="7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2"/>
              </w:rPr>
            </w:pPr>
          </w:p>
        </w:tc>
      </w:tr>
      <w:tr>
        <w:tblPrEx>
          <w:tblCellMar>
            <w:top w:w="0" w:type="dxa"/>
            <w:left w:w="0" w:type="dxa"/>
            <w:bottom w:w="0" w:type="dxa"/>
            <w:right w:w="0" w:type="dxa"/>
          </w:tblCellMar>
        </w:tblPrEx>
        <w:trPr>
          <w:trHeight w:val="312" w:hRule="atLeast"/>
        </w:trPr>
        <w:tc>
          <w:tcPr>
            <w:tcW w:w="1276"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pPr>
              <w:spacing w:line="320" w:lineRule="exact"/>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整体建设</w:t>
            </w:r>
          </w:p>
          <w:p>
            <w:pPr>
              <w:spacing w:line="320" w:lineRule="exact"/>
              <w:jc w:val="center"/>
              <w:rPr>
                <w:rFonts w:ascii="宋体" w:cs="宋体"/>
                <w:color w:val="000000"/>
                <w:sz w:val="22"/>
              </w:rPr>
            </w:pP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w:t>
            </w:r>
          </w:p>
        </w:tc>
        <w:tc>
          <w:tcPr>
            <w:tcW w:w="1277" w:type="dxa"/>
            <w:tcBorders>
              <w:top w:val="single" w:color="auto" w:sz="4" w:space="0"/>
              <w:left w:val="single" w:color="auto" w:sz="4" w:space="0"/>
              <w:bottom w:val="single" w:color="000000" w:sz="4" w:space="0"/>
              <w:right w:val="single" w:color="000000" w:sz="4" w:space="0"/>
            </w:tcBorders>
            <w:vAlign w:val="center"/>
          </w:tcPr>
          <w:p>
            <w:pPr>
              <w:jc w:val="left"/>
              <w:textAlignment w:val="center"/>
              <w:rPr>
                <w:rFonts w:ascii="宋体" w:cs="宋体"/>
                <w:color w:val="000000"/>
                <w:sz w:val="22"/>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思想政治（</w:t>
            </w:r>
            <w:r>
              <w:rPr>
                <w:rFonts w:ascii="宋体" w:hAnsi="宋体" w:eastAsia="宋体"/>
                <w:szCs w:val="21"/>
              </w:rPr>
              <w:t>4</w:t>
            </w:r>
            <w:r>
              <w:rPr>
                <w:rFonts w:hint="eastAsia" w:ascii="宋体" w:hAnsi="宋体" w:eastAsia="宋体"/>
                <w:szCs w:val="21"/>
              </w:rPr>
              <w:t>分）</w:t>
            </w:r>
          </w:p>
        </w:tc>
        <w:tc>
          <w:tcPr>
            <w:tcW w:w="62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宋体" w:cs="宋体"/>
                <w:color w:val="000000"/>
                <w:sz w:val="22"/>
              </w:rPr>
            </w:pPr>
            <w:r>
              <w:rPr>
                <w:rFonts w:hint="eastAsia" w:ascii="宋体" w:hAnsi="宋体" w:eastAsia="宋体"/>
                <w:szCs w:val="21"/>
              </w:rPr>
              <w:t>全体成员均能认真贯彻党和国家的教育方针、政策，有正确的政治意识和坚定的政治立场。</w:t>
            </w:r>
          </w:p>
        </w:tc>
        <w:tc>
          <w:tcPr>
            <w:tcW w:w="71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2"/>
              </w:rPr>
            </w:pPr>
          </w:p>
        </w:tc>
      </w:tr>
      <w:tr>
        <w:tblPrEx>
          <w:tblCellMar>
            <w:top w:w="0" w:type="dxa"/>
            <w:left w:w="0" w:type="dxa"/>
            <w:bottom w:w="0" w:type="dxa"/>
            <w:right w:w="0" w:type="dxa"/>
          </w:tblCellMar>
        </w:tblPrEx>
        <w:trPr>
          <w:trHeight w:val="312" w:hRule="atLeast"/>
        </w:trPr>
        <w:tc>
          <w:tcPr>
            <w:tcW w:w="1276" w:type="dxa"/>
            <w:vMerge w:val="continue"/>
            <w:tcBorders>
              <w:left w:val="single" w:color="000000" w:sz="4" w:space="0"/>
              <w:right w:val="single" w:color="auto" w:sz="4" w:space="0"/>
            </w:tcBorders>
            <w:tcMar>
              <w:top w:w="15" w:type="dxa"/>
              <w:left w:w="15" w:type="dxa"/>
              <w:right w:w="15" w:type="dxa"/>
            </w:tcMar>
            <w:vAlign w:val="center"/>
          </w:tcPr>
          <w:p>
            <w:pPr>
              <w:jc w:val="center"/>
              <w:textAlignment w:val="center"/>
              <w:rPr>
                <w:rFonts w:ascii="宋体" w:cs="宋体"/>
                <w:color w:val="000000"/>
                <w:sz w:val="22"/>
              </w:rPr>
            </w:pPr>
          </w:p>
        </w:tc>
        <w:tc>
          <w:tcPr>
            <w:tcW w:w="1277" w:type="dxa"/>
            <w:tcBorders>
              <w:top w:val="single" w:color="auto" w:sz="4" w:space="0"/>
              <w:left w:val="single" w:color="auto" w:sz="4" w:space="0"/>
              <w:bottom w:val="single" w:color="000000" w:sz="4" w:space="0"/>
              <w:right w:val="single" w:color="000000" w:sz="4" w:space="0"/>
            </w:tcBorders>
            <w:vAlign w:val="center"/>
          </w:tcPr>
          <w:p>
            <w:pPr>
              <w:jc w:val="left"/>
              <w:textAlignment w:val="center"/>
              <w:rPr>
                <w:rFonts w:ascii="宋体" w:cs="宋体"/>
                <w:color w:val="000000"/>
                <w:sz w:val="22"/>
              </w:rPr>
            </w:pPr>
            <w:r>
              <w:rPr>
                <w:rFonts w:ascii="宋体" w:hAnsi="宋体" w:eastAsia="宋体"/>
                <w:szCs w:val="21"/>
              </w:rPr>
              <w:t>1</w:t>
            </w:r>
            <w:r>
              <w:rPr>
                <w:rFonts w:hint="eastAsia" w:ascii="宋体" w:hAnsi="宋体" w:eastAsia="宋体"/>
                <w:szCs w:val="21"/>
              </w:rPr>
              <w:t>-</w:t>
            </w:r>
            <w:r>
              <w:rPr>
                <w:rFonts w:ascii="宋体" w:hAnsi="宋体" w:eastAsia="宋体"/>
                <w:szCs w:val="21"/>
              </w:rPr>
              <w:t>2</w:t>
            </w:r>
            <w:r>
              <w:rPr>
                <w:rFonts w:hint="eastAsia" w:ascii="宋体" w:hAnsi="宋体" w:eastAsia="宋体"/>
                <w:szCs w:val="21"/>
              </w:rPr>
              <w:t>师德师风（</w:t>
            </w:r>
            <w:r>
              <w:rPr>
                <w:rFonts w:ascii="宋体" w:hAnsi="宋体" w:eastAsia="宋体"/>
                <w:szCs w:val="21"/>
              </w:rPr>
              <w:t>4</w:t>
            </w:r>
            <w:r>
              <w:rPr>
                <w:rFonts w:hint="eastAsia" w:ascii="宋体" w:hAnsi="宋体" w:eastAsia="宋体"/>
                <w:szCs w:val="21"/>
              </w:rPr>
              <w:t>分）</w:t>
            </w:r>
          </w:p>
        </w:tc>
        <w:tc>
          <w:tcPr>
            <w:tcW w:w="62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宋体" w:cs="宋体"/>
                <w:color w:val="000000"/>
                <w:sz w:val="22"/>
              </w:rPr>
            </w:pPr>
            <w:r>
              <w:rPr>
                <w:rFonts w:hint="eastAsia" w:ascii="宋体" w:hAnsi="宋体" w:eastAsia="宋体"/>
                <w:szCs w:val="21"/>
              </w:rPr>
              <w:t>全体成员均热爱教育事业，忠于职守，为人师表，有良好的职业道德和师德师风。</w:t>
            </w:r>
          </w:p>
        </w:tc>
        <w:tc>
          <w:tcPr>
            <w:tcW w:w="71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2"/>
              </w:rPr>
            </w:pPr>
          </w:p>
        </w:tc>
      </w:tr>
      <w:tr>
        <w:tblPrEx>
          <w:tblCellMar>
            <w:top w:w="0" w:type="dxa"/>
            <w:left w:w="0" w:type="dxa"/>
            <w:bottom w:w="0" w:type="dxa"/>
            <w:right w:w="0" w:type="dxa"/>
          </w:tblCellMar>
        </w:tblPrEx>
        <w:trPr>
          <w:trHeight w:val="312" w:hRule="atLeast"/>
        </w:trPr>
        <w:tc>
          <w:tcPr>
            <w:tcW w:w="1276"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jc w:val="center"/>
              <w:textAlignment w:val="center"/>
              <w:rPr>
                <w:rFonts w:ascii="宋体" w:cs="宋体"/>
                <w:color w:val="000000"/>
                <w:sz w:val="22"/>
              </w:rPr>
            </w:pPr>
          </w:p>
        </w:tc>
        <w:tc>
          <w:tcPr>
            <w:tcW w:w="1277" w:type="dxa"/>
            <w:tcBorders>
              <w:top w:val="single" w:color="auto" w:sz="4" w:space="0"/>
              <w:left w:val="single" w:color="auto" w:sz="4" w:space="0"/>
              <w:bottom w:val="single" w:color="000000" w:sz="4" w:space="0"/>
              <w:right w:val="single" w:color="000000" w:sz="4" w:space="0"/>
            </w:tcBorders>
            <w:vAlign w:val="center"/>
          </w:tcPr>
          <w:p>
            <w:pPr>
              <w:jc w:val="left"/>
              <w:textAlignment w:val="center"/>
              <w:rPr>
                <w:rFonts w:ascii="宋体" w:cs="宋体"/>
                <w:color w:val="000000"/>
                <w:sz w:val="22"/>
              </w:rPr>
            </w:pPr>
            <w:r>
              <w:rPr>
                <w:rFonts w:hint="eastAsia" w:ascii="宋体" w:hAnsi="宋体" w:eastAsia="宋体"/>
                <w:szCs w:val="21"/>
              </w:rPr>
              <w:t>1-</w:t>
            </w:r>
            <w:r>
              <w:rPr>
                <w:rFonts w:ascii="宋体" w:hAnsi="宋体" w:eastAsia="宋体"/>
                <w:szCs w:val="21"/>
              </w:rPr>
              <w:t>3</w:t>
            </w:r>
            <w:r>
              <w:rPr>
                <w:rFonts w:hint="eastAsia" w:ascii="宋体" w:hAnsi="宋体" w:eastAsia="宋体"/>
                <w:szCs w:val="21"/>
              </w:rPr>
              <w:t>团队作风（2分）</w:t>
            </w:r>
          </w:p>
        </w:tc>
        <w:tc>
          <w:tcPr>
            <w:tcW w:w="62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宋体" w:cs="宋体"/>
                <w:color w:val="000000"/>
                <w:sz w:val="22"/>
              </w:rPr>
            </w:pPr>
            <w:r>
              <w:rPr>
                <w:rFonts w:hint="eastAsia" w:ascii="宋体" w:hAnsi="宋体" w:eastAsia="宋体"/>
                <w:szCs w:val="21"/>
              </w:rPr>
              <w:t>有良好的团队氛围，全体成员有强烈的责任意识和敬业精神，有优良的教风和工作作风。</w:t>
            </w:r>
          </w:p>
        </w:tc>
        <w:tc>
          <w:tcPr>
            <w:tcW w:w="71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2"/>
              </w:rPr>
            </w:pPr>
          </w:p>
        </w:tc>
      </w:tr>
      <w:tr>
        <w:tblPrEx>
          <w:tblCellMar>
            <w:top w:w="0" w:type="dxa"/>
            <w:left w:w="0" w:type="dxa"/>
            <w:bottom w:w="0" w:type="dxa"/>
            <w:right w:w="0" w:type="dxa"/>
          </w:tblCellMar>
        </w:tblPrEx>
        <w:trPr>
          <w:trHeight w:val="1080" w:hRule="atLeast"/>
        </w:trPr>
        <w:tc>
          <w:tcPr>
            <w:tcW w:w="1276"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教研制度建设及教研活动组织</w:t>
            </w:r>
          </w:p>
          <w:p>
            <w:pPr>
              <w:widowControl/>
              <w:jc w:val="center"/>
              <w:textAlignment w:val="center"/>
              <w:rPr>
                <w:rFonts w:ascii="宋体" w:cs="宋体"/>
                <w:color w:val="000000"/>
                <w:sz w:val="22"/>
              </w:rPr>
            </w:pPr>
            <w:r>
              <w:rPr>
                <w:rFonts w:hint="eastAsia" w:ascii="宋体" w:hAnsi="宋体" w:cs="宋体"/>
                <w:color w:val="000000"/>
                <w:kern w:val="0"/>
                <w:sz w:val="22"/>
              </w:rPr>
              <w:t>（</w:t>
            </w:r>
            <w:r>
              <w:rPr>
                <w:rFonts w:ascii="宋体" w:hAnsi="宋体" w:cs="宋体"/>
                <w:color w:val="000000"/>
                <w:kern w:val="0"/>
                <w:sz w:val="22"/>
              </w:rPr>
              <w:t>15</w:t>
            </w:r>
            <w:r>
              <w:rPr>
                <w:rFonts w:hint="eastAsia" w:ascii="宋体" w:hAnsi="宋体" w:cs="宋体"/>
                <w:color w:val="000000"/>
                <w:kern w:val="0"/>
                <w:sz w:val="22"/>
              </w:rPr>
              <w:t>分）</w:t>
            </w:r>
            <w:r>
              <w:rPr>
                <w:rFonts w:ascii="宋体" w:hAnsi="宋体" w:cs="宋体"/>
                <w:color w:val="000000"/>
                <w:kern w:val="0"/>
                <w:sz w:val="22"/>
              </w:rPr>
              <w:t xml:space="preserve"> </w:t>
            </w:r>
          </w:p>
        </w:tc>
        <w:tc>
          <w:tcPr>
            <w:tcW w:w="127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2-1</w:t>
            </w:r>
            <w:r>
              <w:rPr>
                <w:rFonts w:hint="eastAsia" w:ascii="宋体" w:hAnsi="宋体" w:cs="宋体"/>
                <w:color w:val="000000"/>
                <w:kern w:val="0"/>
                <w:sz w:val="22"/>
              </w:rPr>
              <w:t>教研制度建设</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分）</w:t>
            </w:r>
          </w:p>
        </w:tc>
        <w:tc>
          <w:tcPr>
            <w:tcW w:w="6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收集、整理并组织学习学校有关教学管理制度，制度执行良好；在学校、院（部）有关制度的基础上建立健全的教研室工作制度，包括例会制度、集体备课制度、教学环节检查制度、档案管理制度、实习实训相关制度等，且执行情况好。</w:t>
            </w:r>
          </w:p>
        </w:tc>
        <w:tc>
          <w:tcPr>
            <w:tcW w:w="71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810" w:hRule="atLeast"/>
        </w:trPr>
        <w:tc>
          <w:tcPr>
            <w:tcW w:w="1276"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2-2</w:t>
            </w:r>
            <w:r>
              <w:rPr>
                <w:rFonts w:hint="eastAsia" w:ascii="宋体" w:hAnsi="宋体" w:cs="宋体"/>
                <w:color w:val="000000"/>
                <w:kern w:val="0"/>
                <w:sz w:val="22"/>
              </w:rPr>
              <w:t>教研活动计划</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根据专业、课程建设需要，以及教学管理、教师培养、教学改革等情况，组织制定学期教研活动计划，计划目标明确、活动主题鲜明</w:t>
            </w:r>
            <w:r>
              <w:rPr>
                <w:rFonts w:ascii="宋体" w:cs="宋体"/>
                <w:color w:val="000000"/>
                <w:kern w:val="0"/>
                <w:sz w:val="22"/>
              </w:rPr>
              <w:t>,</w:t>
            </w:r>
            <w:r>
              <w:rPr>
                <w:rFonts w:hint="eastAsia" w:ascii="宋体" w:hAnsi="宋体" w:cs="宋体"/>
                <w:color w:val="000000"/>
                <w:kern w:val="0"/>
                <w:sz w:val="22"/>
              </w:rPr>
              <w:t>措施得力、操作性强。</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810" w:hRule="atLeast"/>
        </w:trPr>
        <w:tc>
          <w:tcPr>
            <w:tcW w:w="1276"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2-3</w:t>
            </w:r>
            <w:r>
              <w:rPr>
                <w:rFonts w:hint="eastAsia" w:ascii="宋体" w:hAnsi="宋体" w:cs="宋体"/>
                <w:color w:val="000000"/>
                <w:kern w:val="0"/>
                <w:sz w:val="22"/>
              </w:rPr>
              <w:t>教研活动开展</w:t>
            </w:r>
            <w:r>
              <w:rPr>
                <w:rFonts w:hint="eastAsia" w:ascii="宋体" w:hAnsi="宋体" w:eastAsia="宋体"/>
                <w:szCs w:val="21"/>
              </w:rPr>
              <w:t>（</w:t>
            </w:r>
            <w:r>
              <w:rPr>
                <w:rFonts w:ascii="宋体" w:hAnsi="宋体" w:eastAsia="宋体"/>
                <w:szCs w:val="21"/>
              </w:rPr>
              <w:t>6</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每两周开展不少于</w:t>
            </w:r>
            <w:r>
              <w:rPr>
                <w:rFonts w:ascii="宋体" w:hAnsi="宋体" w:cs="宋体"/>
                <w:color w:val="000000"/>
                <w:kern w:val="0"/>
                <w:sz w:val="22"/>
              </w:rPr>
              <w:t>1</w:t>
            </w:r>
            <w:r>
              <w:rPr>
                <w:rFonts w:hint="eastAsia" w:ascii="宋体" w:hAnsi="宋体" w:cs="宋体"/>
                <w:color w:val="000000"/>
                <w:kern w:val="0"/>
                <w:sz w:val="22"/>
              </w:rPr>
              <w:t>次教研活动，教研活动主要围绕专业建设、课程建设、实践教学、教学管理、教学研究等，教研活动记录详细。</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540" w:hRule="atLeast"/>
        </w:trPr>
        <w:tc>
          <w:tcPr>
            <w:tcW w:w="1276"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2-4</w:t>
            </w:r>
            <w:r>
              <w:rPr>
                <w:rFonts w:hint="eastAsia" w:ascii="宋体" w:hAnsi="宋体" w:cs="宋体"/>
                <w:color w:val="000000"/>
                <w:kern w:val="0"/>
                <w:sz w:val="22"/>
              </w:rPr>
              <w:t>教研活动总结</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每一学期有教研活动总结，总结内容具体、全面、详实；教研活动成效明显。</w:t>
            </w:r>
          </w:p>
          <w:p>
            <w:pPr>
              <w:widowControl/>
              <w:jc w:val="left"/>
              <w:textAlignment w:val="center"/>
              <w:rPr>
                <w:rFonts w:ascii="宋体" w:cs="宋体"/>
                <w:color w:val="000000"/>
                <w:sz w:val="22"/>
              </w:rPr>
            </w:pP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540" w:hRule="atLeast"/>
        </w:trPr>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rPr>
            </w:pPr>
            <w:r>
              <w:rPr>
                <w:rFonts w:ascii="宋体" w:hAnsi="宋体" w:cs="宋体"/>
                <w:color w:val="000000"/>
                <w:kern w:val="0"/>
                <w:sz w:val="22"/>
              </w:rPr>
              <w:t>3.</w:t>
            </w:r>
            <w:r>
              <w:rPr>
                <w:rFonts w:hint="eastAsia" w:ascii="宋体" w:hAnsi="宋体" w:cs="宋体"/>
                <w:color w:val="000000"/>
                <w:kern w:val="0"/>
                <w:sz w:val="22"/>
              </w:rPr>
              <w:t>教学管理</w:t>
            </w:r>
          </w:p>
          <w:p>
            <w:pPr>
              <w:widowControl/>
              <w:jc w:val="center"/>
              <w:textAlignment w:val="center"/>
              <w:rPr>
                <w:rFonts w:ascii="宋体" w:cs="宋体"/>
                <w:color w:val="000000"/>
                <w:sz w:val="22"/>
              </w:rPr>
            </w:pPr>
            <w:r>
              <w:rPr>
                <w:rFonts w:hint="eastAsia" w:ascii="宋体" w:hAnsi="宋体" w:cs="宋体"/>
                <w:color w:val="000000"/>
                <w:kern w:val="0"/>
                <w:sz w:val="22"/>
              </w:rPr>
              <w:t>（</w:t>
            </w:r>
            <w:r>
              <w:rPr>
                <w:rFonts w:ascii="宋体" w:hAnsi="宋体" w:cs="宋体"/>
                <w:color w:val="000000"/>
                <w:kern w:val="0"/>
                <w:sz w:val="22"/>
              </w:rPr>
              <w:t>20</w:t>
            </w:r>
            <w:r>
              <w:rPr>
                <w:rFonts w:hint="eastAsia" w:ascii="宋体" w:hAnsi="宋体" w:cs="宋体"/>
                <w:color w:val="000000"/>
                <w:kern w:val="0"/>
                <w:sz w:val="22"/>
              </w:rPr>
              <w:t>分）</w:t>
            </w: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ascii="宋体" w:hAnsi="宋体" w:cs="宋体"/>
                <w:color w:val="000000"/>
                <w:kern w:val="0"/>
                <w:sz w:val="22"/>
              </w:rPr>
              <w:t>3-1</w:t>
            </w:r>
            <w:r>
              <w:rPr>
                <w:rFonts w:hint="eastAsia" w:ascii="宋体" w:hAnsi="宋体" w:cs="宋体"/>
                <w:color w:val="000000"/>
                <w:kern w:val="0"/>
                <w:sz w:val="22"/>
              </w:rPr>
              <w:t>教学文件</w:t>
            </w:r>
          </w:p>
          <w:p>
            <w:pPr>
              <w:widowControl/>
              <w:jc w:val="center"/>
              <w:textAlignment w:val="center"/>
              <w:rPr>
                <w:rFonts w:ascii="宋体" w:cs="宋体"/>
                <w:color w:val="000000"/>
                <w:sz w:val="22"/>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本教研室各门课程教学标准全齐、质量优良；各学期教师的授课计划、教案、</w:t>
            </w:r>
            <w:r>
              <w:rPr>
                <w:rFonts w:ascii="宋体" w:hAnsi="宋体" w:cs="宋体"/>
                <w:color w:val="000000"/>
                <w:kern w:val="0"/>
                <w:sz w:val="22"/>
              </w:rPr>
              <w:t>PPT</w:t>
            </w:r>
            <w:r>
              <w:rPr>
                <w:rFonts w:hint="eastAsia" w:ascii="宋体" w:hAnsi="宋体" w:cs="宋体"/>
                <w:color w:val="000000"/>
                <w:kern w:val="0"/>
                <w:sz w:val="22"/>
              </w:rPr>
              <w:t>等教学文件齐全，质量合格。</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1080"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ascii="宋体" w:hAnsi="宋体" w:cs="宋体"/>
                <w:color w:val="000000"/>
                <w:kern w:val="0"/>
                <w:sz w:val="22"/>
              </w:rPr>
              <w:t>3-2</w:t>
            </w:r>
            <w:r>
              <w:rPr>
                <w:rFonts w:hint="eastAsia" w:ascii="宋体" w:hAnsi="宋体" w:cs="宋体"/>
                <w:color w:val="000000"/>
                <w:kern w:val="0"/>
                <w:sz w:val="22"/>
              </w:rPr>
              <w:t>教学检查</w:t>
            </w:r>
          </w:p>
          <w:p>
            <w:pPr>
              <w:widowControl/>
              <w:jc w:val="center"/>
              <w:textAlignment w:val="center"/>
              <w:rPr>
                <w:rFonts w:ascii="宋体" w:cs="宋体"/>
                <w:color w:val="000000"/>
                <w:sz w:val="22"/>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认真组织并落实本教研室承担的各门课程的教学及其它各项教学任务；认真落实日常教学检查，检查有详细的记录，及时解决教学检查中发现的问题；每学期按照教务处统一安排做好期初、期中教学检查，检查记录详细，资料归档全齐。</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824"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rPr>
            </w:pPr>
            <w:r>
              <w:rPr>
                <w:rFonts w:ascii="宋体" w:hAnsi="宋体" w:cs="宋体"/>
                <w:color w:val="000000"/>
                <w:kern w:val="0"/>
                <w:sz w:val="22"/>
              </w:rPr>
              <w:t>3-3</w:t>
            </w:r>
            <w:r>
              <w:rPr>
                <w:rFonts w:hint="eastAsia" w:ascii="宋体" w:hAnsi="宋体" w:cs="宋体"/>
                <w:color w:val="000000"/>
                <w:kern w:val="0"/>
                <w:sz w:val="22"/>
              </w:rPr>
              <w:t>教材</w:t>
            </w:r>
          </w:p>
          <w:p>
            <w:pPr>
              <w:widowControl/>
              <w:jc w:val="center"/>
              <w:textAlignment w:val="center"/>
              <w:rPr>
                <w:rFonts w:ascii="宋体" w:cs="宋体"/>
                <w:color w:val="000000"/>
                <w:sz w:val="22"/>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认真组织教师优选高职高专规划教材，教材选用与课程教学标准要求相符合；组织教师开发优质校本教材和实验实训指导书。</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810"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3-4</w:t>
            </w:r>
            <w:r>
              <w:rPr>
                <w:rFonts w:hint="eastAsia" w:ascii="宋体" w:hAnsi="宋体" w:cs="宋体"/>
                <w:color w:val="000000"/>
                <w:kern w:val="0"/>
                <w:sz w:val="22"/>
              </w:rPr>
              <w:t>命题、阅卷</w:t>
            </w:r>
            <w:r>
              <w:rPr>
                <w:rFonts w:hint="eastAsia" w:ascii="宋体" w:hAnsi="宋体" w:eastAsia="宋体"/>
                <w:szCs w:val="21"/>
              </w:rPr>
              <w:t>（</w:t>
            </w:r>
            <w:r>
              <w:rPr>
                <w:rFonts w:ascii="宋体" w:hAnsi="宋体" w:eastAsia="宋体"/>
                <w:szCs w:val="21"/>
              </w:rPr>
              <w:t>2</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认真组织教师研究命题计划，所命试题覆盖面广、难易适中，符合学生实际情况</w:t>
            </w:r>
            <w:r>
              <w:rPr>
                <w:rFonts w:ascii="宋体" w:cs="宋体"/>
                <w:color w:val="000000"/>
                <w:kern w:val="0"/>
                <w:sz w:val="22"/>
              </w:rPr>
              <w:t>,</w:t>
            </w:r>
            <w:r>
              <w:rPr>
                <w:rFonts w:hint="eastAsia" w:ascii="宋体" w:hAnsi="宋体" w:cs="宋体"/>
                <w:color w:val="000000"/>
                <w:kern w:val="0"/>
                <w:sz w:val="22"/>
              </w:rPr>
              <w:t>无泄露试题现象；能按学校相关规定组织教师进行阅卷，试卷评阅、统分无差错；</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707"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ascii="宋体" w:hAnsi="宋体" w:cs="宋体"/>
                <w:color w:val="000000"/>
                <w:kern w:val="0"/>
                <w:sz w:val="22"/>
              </w:rPr>
              <w:t>3-5</w:t>
            </w:r>
            <w:r>
              <w:rPr>
                <w:rFonts w:hint="eastAsia" w:ascii="宋体" w:hAnsi="宋体" w:cs="宋体"/>
                <w:color w:val="000000"/>
                <w:kern w:val="0"/>
                <w:sz w:val="22"/>
              </w:rPr>
              <w:t>教学秩序</w:t>
            </w:r>
          </w:p>
          <w:p>
            <w:pPr>
              <w:widowControl/>
              <w:jc w:val="center"/>
              <w:textAlignment w:val="center"/>
              <w:rPr>
                <w:rFonts w:ascii="宋体" w:cs="宋体"/>
                <w:color w:val="000000"/>
                <w:sz w:val="22"/>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本教研室教师调停课次数少，无教学差错和教学事故。</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831"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ascii="宋体" w:hAnsi="宋体" w:cs="宋体"/>
                <w:color w:val="000000"/>
                <w:kern w:val="0"/>
                <w:sz w:val="22"/>
              </w:rPr>
              <w:t>3-6</w:t>
            </w:r>
            <w:r>
              <w:rPr>
                <w:rFonts w:hint="eastAsia" w:ascii="宋体" w:hAnsi="宋体" w:cs="宋体"/>
                <w:color w:val="000000"/>
                <w:kern w:val="0"/>
                <w:sz w:val="22"/>
              </w:rPr>
              <w:t>毕业设计</w:t>
            </w:r>
          </w:p>
          <w:p>
            <w:pPr>
              <w:widowControl/>
              <w:jc w:val="center"/>
              <w:textAlignment w:val="center"/>
              <w:rPr>
                <w:rFonts w:ascii="宋体" w:cs="宋体"/>
                <w:color w:val="000000"/>
                <w:sz w:val="22"/>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能够按照学校相关规定认真组织教师完成毕业设计的选题、开题、中期检查、质量检查</w:t>
            </w:r>
            <w:r>
              <w:rPr>
                <w:rFonts w:ascii="宋体" w:cs="宋体"/>
                <w:color w:val="000000"/>
                <w:kern w:val="0"/>
                <w:sz w:val="22"/>
              </w:rPr>
              <w:t>,</w:t>
            </w:r>
            <w:r>
              <w:rPr>
                <w:rFonts w:hint="eastAsia" w:ascii="宋体" w:hAnsi="宋体" w:cs="宋体"/>
                <w:color w:val="000000"/>
                <w:kern w:val="0"/>
                <w:sz w:val="22"/>
              </w:rPr>
              <w:t>学校检查中未发现明显问题，在省级毕业设计抽查中合格率</w:t>
            </w:r>
            <w:r>
              <w:rPr>
                <w:rFonts w:ascii="宋体" w:hAnsi="宋体" w:cs="宋体"/>
                <w:color w:val="000000"/>
                <w:kern w:val="0"/>
                <w:sz w:val="22"/>
              </w:rPr>
              <w:t>100%</w:t>
            </w:r>
            <w:r>
              <w:rPr>
                <w:rFonts w:hint="eastAsia" w:ascii="宋体" w:hAnsi="宋体" w:cs="宋体"/>
                <w:color w:val="000000"/>
                <w:kern w:val="0"/>
                <w:sz w:val="22"/>
              </w:rPr>
              <w:t>，优秀率</w:t>
            </w:r>
            <w:r>
              <w:rPr>
                <w:rFonts w:ascii="宋体" w:hAnsi="宋体" w:cs="宋体"/>
                <w:color w:val="000000"/>
                <w:kern w:val="0"/>
                <w:sz w:val="22"/>
              </w:rPr>
              <w:t>85%</w:t>
            </w:r>
            <w:r>
              <w:rPr>
                <w:rFonts w:hint="eastAsia" w:ascii="宋体" w:hAnsi="宋体" w:cs="宋体"/>
                <w:color w:val="000000"/>
                <w:kern w:val="0"/>
                <w:sz w:val="22"/>
              </w:rPr>
              <w:t>以上。</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1298"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3-7</w:t>
            </w:r>
            <w:r>
              <w:rPr>
                <w:rFonts w:hint="eastAsia" w:ascii="宋体" w:hAnsi="宋体" w:cs="宋体"/>
                <w:color w:val="000000"/>
                <w:kern w:val="0"/>
                <w:sz w:val="22"/>
              </w:rPr>
              <w:t>实习与就业</w:t>
            </w:r>
            <w:r>
              <w:rPr>
                <w:rFonts w:hint="eastAsia" w:ascii="宋体" w:hAnsi="宋体" w:eastAsia="宋体"/>
                <w:szCs w:val="21"/>
              </w:rPr>
              <w:t>（</w:t>
            </w:r>
            <w:r>
              <w:rPr>
                <w:rFonts w:ascii="宋体" w:hAnsi="宋体" w:eastAsia="宋体"/>
                <w:szCs w:val="21"/>
              </w:rPr>
              <w:t>4</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校外实习、就业基地数量充足，能够完全满足顶岗实习的需要；组织毕业实习动员、安全教育活动，安排好毕业实习指导教师；严格按照教育部、教育厅有关文件组织学生进行顶岗实习，顶岗实习管理规范；加强毕业生就业工作，初次就业率不低于</w:t>
            </w:r>
            <w:r>
              <w:rPr>
                <w:rFonts w:ascii="宋体" w:hAnsi="宋体" w:cs="宋体"/>
                <w:color w:val="000000"/>
                <w:kern w:val="0"/>
                <w:sz w:val="22"/>
              </w:rPr>
              <w:t>90%</w:t>
            </w:r>
            <w:r>
              <w:rPr>
                <w:rFonts w:hint="eastAsia" w:ascii="宋体" w:hAnsi="宋体" w:cs="宋体"/>
                <w:color w:val="000000"/>
                <w:kern w:val="0"/>
                <w:sz w:val="22"/>
              </w:rPr>
              <w:t>。</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540"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3-8</w:t>
            </w:r>
            <w:r>
              <w:rPr>
                <w:rFonts w:hint="eastAsia" w:ascii="宋体" w:hAnsi="宋体" w:cs="宋体"/>
                <w:color w:val="000000"/>
                <w:kern w:val="0"/>
                <w:sz w:val="22"/>
              </w:rPr>
              <w:t>教学资料归档</w:t>
            </w:r>
            <w:r>
              <w:rPr>
                <w:rFonts w:hint="eastAsia" w:ascii="宋体" w:hAnsi="宋体" w:eastAsia="宋体"/>
                <w:szCs w:val="21"/>
              </w:rPr>
              <w:t>（</w:t>
            </w:r>
            <w:r>
              <w:rPr>
                <w:rFonts w:ascii="宋体" w:hAnsi="宋体" w:eastAsia="宋体"/>
                <w:szCs w:val="21"/>
              </w:rPr>
              <w:t>2</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每学期末及时组织教研室教师整理教学资料，并进行归档；各类资料齐全，存档规范。</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810" w:hRule="atLeast"/>
        </w:trPr>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4.</w:t>
            </w:r>
            <w:r>
              <w:rPr>
                <w:rFonts w:hint="eastAsia" w:ascii="宋体" w:hAnsi="宋体" w:cs="宋体"/>
                <w:color w:val="000000"/>
                <w:kern w:val="0"/>
                <w:sz w:val="22"/>
              </w:rPr>
              <w:t>教师培养（</w:t>
            </w:r>
            <w:r>
              <w:rPr>
                <w:rFonts w:ascii="宋体" w:hAnsi="宋体" w:cs="宋体"/>
                <w:color w:val="000000"/>
                <w:kern w:val="0"/>
                <w:sz w:val="22"/>
              </w:rPr>
              <w:t>10</w:t>
            </w:r>
            <w:r>
              <w:rPr>
                <w:rFonts w:hint="eastAsia" w:ascii="宋体" w:hAnsi="宋体" w:cs="宋体"/>
                <w:color w:val="000000"/>
                <w:kern w:val="0"/>
                <w:sz w:val="22"/>
              </w:rPr>
              <w:t>分）</w:t>
            </w: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ascii="宋体" w:hAnsi="宋体" w:cs="宋体"/>
                <w:color w:val="000000"/>
                <w:kern w:val="0"/>
                <w:sz w:val="22"/>
              </w:rPr>
              <w:t>4-1</w:t>
            </w:r>
            <w:r>
              <w:rPr>
                <w:rFonts w:hint="eastAsia" w:ascii="宋体" w:hAnsi="宋体" w:cs="宋体"/>
                <w:color w:val="000000"/>
                <w:kern w:val="0"/>
                <w:sz w:val="22"/>
              </w:rPr>
              <w:t>师德师风</w:t>
            </w:r>
          </w:p>
          <w:p>
            <w:pPr>
              <w:widowControl/>
              <w:jc w:val="center"/>
              <w:textAlignment w:val="center"/>
              <w:rPr>
                <w:rFonts w:ascii="宋体" w:cs="宋体"/>
                <w:color w:val="000000"/>
                <w:sz w:val="22"/>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全面贯彻党的教育方针，坚持社会主义办学方向，落实立德树人根本任务；为人师表，无不良言行；严格遵守工作纪律，无教学差错，无教学事故。</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901"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4-2</w:t>
            </w:r>
            <w:r>
              <w:rPr>
                <w:rFonts w:hint="eastAsia" w:ascii="宋体" w:hAnsi="宋体" w:cs="宋体"/>
                <w:color w:val="000000"/>
                <w:kern w:val="0"/>
                <w:sz w:val="22"/>
              </w:rPr>
              <w:t>青年教师指导</w:t>
            </w:r>
            <w:r>
              <w:rPr>
                <w:rFonts w:hint="eastAsia" w:ascii="宋体" w:hAnsi="宋体" w:eastAsia="宋体"/>
                <w:szCs w:val="21"/>
              </w:rPr>
              <w:t>（</w:t>
            </w:r>
            <w:r>
              <w:rPr>
                <w:rFonts w:ascii="宋体" w:hAnsi="宋体" w:eastAsia="宋体"/>
                <w:szCs w:val="21"/>
              </w:rPr>
              <w:t>2</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按照学校有关要求，外聘兼职教师并进行试教把关；组织本教研室的新进教师、外请教师、兼职教师进行教学文件、教学要求指导培训；安排一对一的导师对新进青年教师进行指导。</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540"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ascii="宋体" w:hAnsi="宋体" w:cs="宋体"/>
                <w:color w:val="000000"/>
                <w:kern w:val="0"/>
                <w:sz w:val="22"/>
              </w:rPr>
              <w:t>4-3</w:t>
            </w:r>
            <w:r>
              <w:rPr>
                <w:rFonts w:hint="eastAsia" w:ascii="宋体" w:hAnsi="宋体" w:cs="宋体"/>
                <w:color w:val="000000"/>
                <w:kern w:val="0"/>
                <w:sz w:val="22"/>
              </w:rPr>
              <w:t>同行听课</w:t>
            </w:r>
          </w:p>
          <w:p>
            <w:pPr>
              <w:widowControl/>
              <w:jc w:val="center"/>
              <w:textAlignment w:val="center"/>
              <w:rPr>
                <w:rFonts w:ascii="宋体" w:cs="宋体"/>
                <w:color w:val="000000"/>
                <w:sz w:val="22"/>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按照学校有关要求，组织教研室教师互相听课、认真评课，听课完成率</w:t>
            </w:r>
            <w:r>
              <w:rPr>
                <w:rFonts w:ascii="宋体" w:hAnsi="宋体" w:cs="宋体"/>
                <w:color w:val="000000"/>
                <w:kern w:val="0"/>
                <w:sz w:val="22"/>
              </w:rPr>
              <w:t>100%</w:t>
            </w:r>
            <w:r>
              <w:rPr>
                <w:rFonts w:hint="eastAsia" w:ascii="宋体" w:hAnsi="宋体" w:cs="宋体"/>
                <w:color w:val="000000"/>
                <w:kern w:val="0"/>
                <w:sz w:val="22"/>
              </w:rPr>
              <w:t>；及时解决听课过程中发现的问题；</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1080"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ascii="宋体" w:hAnsi="宋体" w:cs="宋体"/>
                <w:color w:val="000000"/>
                <w:kern w:val="0"/>
                <w:sz w:val="22"/>
              </w:rPr>
              <w:t>4-4</w:t>
            </w:r>
            <w:r>
              <w:rPr>
                <w:rFonts w:hint="eastAsia" w:ascii="宋体" w:hAnsi="宋体" w:cs="宋体"/>
                <w:color w:val="000000"/>
                <w:kern w:val="0"/>
                <w:sz w:val="22"/>
              </w:rPr>
              <w:t>教师培养</w:t>
            </w:r>
          </w:p>
          <w:p>
            <w:pPr>
              <w:widowControl/>
              <w:jc w:val="center"/>
              <w:textAlignment w:val="center"/>
              <w:rPr>
                <w:rFonts w:ascii="宋体" w:cs="宋体"/>
                <w:color w:val="000000"/>
                <w:sz w:val="22"/>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组织教师制订教师发展三年规划、年度计划，计划目标明确、内容全面、措施得力；组织教师赴企业挂职锻炼，专任教师每三年完成</w:t>
            </w:r>
            <w:r>
              <w:rPr>
                <w:rFonts w:ascii="宋体" w:hAnsi="宋体" w:cs="宋体"/>
                <w:color w:val="000000"/>
                <w:kern w:val="0"/>
                <w:sz w:val="22"/>
              </w:rPr>
              <w:t>3</w:t>
            </w:r>
            <w:r>
              <w:rPr>
                <w:rFonts w:hint="eastAsia" w:ascii="宋体" w:hAnsi="宋体" w:cs="宋体"/>
                <w:color w:val="000000"/>
                <w:kern w:val="0"/>
                <w:sz w:val="22"/>
              </w:rPr>
              <w:t>个月的企业实践；</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1080" w:hRule="atLeast"/>
        </w:trPr>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rPr>
            </w:pPr>
            <w:r>
              <w:rPr>
                <w:rFonts w:ascii="宋体" w:hAnsi="宋体" w:cs="宋体"/>
                <w:color w:val="000000"/>
                <w:kern w:val="0"/>
                <w:sz w:val="22"/>
              </w:rPr>
              <w:t>5.</w:t>
            </w:r>
            <w:r>
              <w:rPr>
                <w:rFonts w:hint="eastAsia" w:ascii="宋体" w:hAnsi="宋体" w:cs="宋体"/>
                <w:color w:val="000000"/>
                <w:kern w:val="0"/>
                <w:sz w:val="22"/>
              </w:rPr>
              <w:t>教学改革与研究</w:t>
            </w:r>
          </w:p>
          <w:p>
            <w:pPr>
              <w:widowControl/>
              <w:jc w:val="center"/>
              <w:textAlignment w:val="center"/>
              <w:rPr>
                <w:rFonts w:ascii="宋体" w:cs="宋体"/>
                <w:color w:val="000000"/>
                <w:sz w:val="22"/>
              </w:rPr>
            </w:pPr>
            <w:r>
              <w:rPr>
                <w:rFonts w:hint="eastAsia" w:ascii="宋体" w:hAnsi="宋体" w:cs="宋体"/>
                <w:color w:val="000000"/>
                <w:kern w:val="0"/>
                <w:sz w:val="22"/>
              </w:rPr>
              <w:t>（</w:t>
            </w:r>
            <w:r>
              <w:rPr>
                <w:rFonts w:ascii="宋体" w:hAnsi="宋体" w:cs="宋体"/>
                <w:color w:val="000000"/>
                <w:kern w:val="0"/>
                <w:sz w:val="22"/>
              </w:rPr>
              <w:t>30</w:t>
            </w:r>
            <w:r>
              <w:rPr>
                <w:rFonts w:hint="eastAsia" w:ascii="宋体" w:hAnsi="宋体" w:cs="宋体"/>
                <w:color w:val="000000"/>
                <w:kern w:val="0"/>
                <w:sz w:val="22"/>
              </w:rPr>
              <w:t>分）</w:t>
            </w: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5-1</w:t>
            </w:r>
            <w:r>
              <w:rPr>
                <w:rFonts w:hint="eastAsia" w:ascii="宋体" w:hAnsi="宋体" w:cs="宋体"/>
                <w:color w:val="000000"/>
                <w:kern w:val="0"/>
                <w:sz w:val="22"/>
              </w:rPr>
              <w:t>教学重点项目</w:t>
            </w:r>
            <w:r>
              <w:rPr>
                <w:rFonts w:hint="eastAsia" w:ascii="宋体" w:hAnsi="宋体" w:eastAsia="宋体"/>
                <w:szCs w:val="21"/>
              </w:rPr>
              <w:t>（</w:t>
            </w:r>
            <w:r>
              <w:rPr>
                <w:rFonts w:ascii="宋体" w:hAnsi="宋体" w:eastAsia="宋体"/>
                <w:szCs w:val="21"/>
              </w:rPr>
              <w:t>4</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积极申报职教重点项目，省级一流特色专业群核心专业立项职教重点项目成绩在全省排前</w:t>
            </w:r>
            <w:r>
              <w:rPr>
                <w:rFonts w:ascii="宋体" w:hAnsi="宋体" w:cs="宋体"/>
                <w:color w:val="000000"/>
                <w:kern w:val="0"/>
                <w:sz w:val="22"/>
              </w:rPr>
              <w:t>5%</w:t>
            </w:r>
            <w:r>
              <w:rPr>
                <w:rFonts w:hint="eastAsia" w:ascii="宋体" w:hAnsi="宋体" w:cs="宋体"/>
                <w:color w:val="000000"/>
                <w:kern w:val="0"/>
                <w:sz w:val="22"/>
              </w:rPr>
              <w:t>，省级一流特色专业群非核心专业立项职教重点项目成绩在全省排前</w:t>
            </w:r>
            <w:r>
              <w:rPr>
                <w:rFonts w:ascii="宋体" w:hAnsi="宋体" w:cs="宋体"/>
                <w:color w:val="000000"/>
                <w:kern w:val="0"/>
                <w:sz w:val="22"/>
              </w:rPr>
              <w:t>10%</w:t>
            </w:r>
            <w:r>
              <w:rPr>
                <w:rFonts w:hint="eastAsia" w:ascii="宋体" w:hAnsi="宋体" w:cs="宋体"/>
                <w:color w:val="000000"/>
                <w:kern w:val="0"/>
                <w:sz w:val="22"/>
              </w:rPr>
              <w:t>，其他专业在全省排前</w:t>
            </w:r>
            <w:r>
              <w:rPr>
                <w:rFonts w:ascii="宋体" w:hAnsi="宋体" w:cs="宋体"/>
                <w:color w:val="000000"/>
                <w:kern w:val="0"/>
                <w:sz w:val="22"/>
              </w:rPr>
              <w:t>20%</w:t>
            </w:r>
            <w:r>
              <w:rPr>
                <w:rFonts w:hint="eastAsia" w:ascii="宋体" w:hAnsi="宋体" w:cs="宋体"/>
                <w:color w:val="000000"/>
                <w:kern w:val="0"/>
                <w:sz w:val="22"/>
              </w:rPr>
              <w:t>；重点项目建设工作推进扎实，取得了明显成效。</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540"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5-2</w:t>
            </w:r>
            <w:r>
              <w:rPr>
                <w:rFonts w:hint="eastAsia" w:ascii="宋体" w:hAnsi="宋体" w:cs="宋体"/>
                <w:color w:val="000000"/>
                <w:kern w:val="0"/>
                <w:sz w:val="22"/>
              </w:rPr>
              <w:t>教学成果奖</w:t>
            </w:r>
            <w:r>
              <w:rPr>
                <w:rFonts w:hint="eastAsia" w:ascii="宋体" w:hAnsi="宋体" w:eastAsia="宋体"/>
                <w:szCs w:val="21"/>
              </w:rPr>
              <w:t>（</w:t>
            </w:r>
            <w:r>
              <w:rPr>
                <w:rFonts w:ascii="宋体" w:hAnsi="宋体" w:eastAsia="宋体"/>
                <w:szCs w:val="21"/>
              </w:rPr>
              <w:t>4</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认真总结教研教改成果，积极申报教学成果奖并取得明显成绩。</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810"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ascii="宋体" w:hAnsi="宋体" w:cs="宋体"/>
                <w:color w:val="000000"/>
                <w:kern w:val="0"/>
                <w:sz w:val="22"/>
              </w:rPr>
              <w:t>5-3</w:t>
            </w:r>
            <w:r>
              <w:rPr>
                <w:rFonts w:hint="eastAsia" w:ascii="宋体" w:hAnsi="宋体" w:cs="宋体"/>
                <w:color w:val="000000"/>
                <w:kern w:val="0"/>
                <w:sz w:val="22"/>
              </w:rPr>
              <w:t>科研工作</w:t>
            </w:r>
          </w:p>
          <w:p>
            <w:pPr>
              <w:widowControl/>
              <w:jc w:val="center"/>
              <w:textAlignment w:val="center"/>
              <w:rPr>
                <w:rFonts w:ascii="宋体" w:cs="宋体"/>
                <w:color w:val="000000"/>
                <w:sz w:val="22"/>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结合本教研室工作积极开展教学研究与改革，并以课题研究、论文发表等形式形成成果；教研室成员完成学校规定的科研工作量要求。</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540"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ascii="宋体" w:hAnsi="宋体" w:cs="宋体"/>
                <w:color w:val="000000"/>
                <w:kern w:val="0"/>
                <w:sz w:val="22"/>
              </w:rPr>
              <w:t>5-4</w:t>
            </w:r>
            <w:r>
              <w:rPr>
                <w:rFonts w:hint="eastAsia" w:ascii="宋体" w:hAnsi="宋体" w:cs="宋体"/>
                <w:color w:val="000000"/>
                <w:kern w:val="0"/>
                <w:sz w:val="22"/>
              </w:rPr>
              <w:t>教师竞赛</w:t>
            </w:r>
          </w:p>
          <w:p>
            <w:pPr>
              <w:widowControl/>
              <w:jc w:val="center"/>
              <w:textAlignment w:val="center"/>
              <w:rPr>
                <w:rFonts w:ascii="宋体" w:cs="宋体"/>
                <w:color w:val="000000"/>
                <w:sz w:val="22"/>
              </w:rPr>
            </w:pPr>
            <w:r>
              <w:rPr>
                <w:rFonts w:hint="eastAsia" w:ascii="宋体" w:hAnsi="宋体" w:eastAsia="宋体"/>
                <w:szCs w:val="21"/>
              </w:rPr>
              <w:t>（</w:t>
            </w:r>
            <w:r>
              <w:rPr>
                <w:rFonts w:ascii="宋体" w:hAnsi="宋体" w:eastAsia="宋体"/>
                <w:szCs w:val="21"/>
              </w:rPr>
              <w:t>6</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组织教研室成员积极参加专业竞赛、教学能力竞赛并取得明显成绩。</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22"/>
              </w:rPr>
            </w:pPr>
          </w:p>
        </w:tc>
      </w:tr>
      <w:tr>
        <w:tblPrEx>
          <w:tblCellMar>
            <w:top w:w="0" w:type="dxa"/>
            <w:left w:w="0" w:type="dxa"/>
            <w:bottom w:w="0" w:type="dxa"/>
            <w:right w:w="0" w:type="dxa"/>
          </w:tblCellMar>
        </w:tblPrEx>
        <w:trPr>
          <w:trHeight w:val="962"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ascii="宋体" w:hAnsi="宋体" w:cs="宋体"/>
                <w:color w:val="000000"/>
                <w:kern w:val="0"/>
                <w:sz w:val="22"/>
              </w:rPr>
              <w:t>5-5</w:t>
            </w:r>
            <w:r>
              <w:rPr>
                <w:rFonts w:hint="eastAsia" w:ascii="宋体" w:hAnsi="宋体" w:cs="宋体"/>
                <w:color w:val="000000"/>
                <w:kern w:val="0"/>
                <w:sz w:val="22"/>
              </w:rPr>
              <w:t>学生竞赛</w:t>
            </w:r>
          </w:p>
          <w:p>
            <w:pPr>
              <w:widowControl/>
              <w:jc w:val="center"/>
              <w:textAlignment w:val="center"/>
              <w:rPr>
                <w:rFonts w:ascii="宋体" w:cs="宋体"/>
                <w:color w:val="000000"/>
                <w:sz w:val="22"/>
              </w:rPr>
            </w:pPr>
            <w:r>
              <w:rPr>
                <w:rFonts w:hint="eastAsia" w:ascii="宋体" w:hAnsi="宋体" w:eastAsia="宋体"/>
                <w:szCs w:val="21"/>
              </w:rPr>
              <w:t>（</w:t>
            </w:r>
            <w:r>
              <w:rPr>
                <w:rFonts w:ascii="宋体" w:hAnsi="宋体" w:eastAsia="宋体"/>
                <w:szCs w:val="21"/>
              </w:rPr>
              <w:t>7</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省级一流特色专业群核心专业学生竞赛获奖成绩省内排名前</w:t>
            </w:r>
            <w:r>
              <w:rPr>
                <w:rFonts w:ascii="宋体" w:hAnsi="宋体" w:cs="宋体"/>
                <w:color w:val="000000"/>
                <w:kern w:val="0"/>
                <w:sz w:val="22"/>
              </w:rPr>
              <w:t>5</w:t>
            </w:r>
            <w:r>
              <w:rPr>
                <w:rFonts w:hint="eastAsia" w:ascii="宋体" w:hAnsi="宋体" w:cs="宋体"/>
                <w:color w:val="000000"/>
                <w:kern w:val="0"/>
                <w:sz w:val="22"/>
              </w:rPr>
              <w:t>以内；省级一流特色专业群非核心专业学生竞赛获奖成绩省内排名前</w:t>
            </w:r>
            <w:r>
              <w:rPr>
                <w:rFonts w:ascii="宋体" w:hAnsi="宋体" w:cs="宋体"/>
                <w:color w:val="000000"/>
                <w:kern w:val="0"/>
                <w:sz w:val="22"/>
              </w:rPr>
              <w:t>10</w:t>
            </w:r>
            <w:r>
              <w:rPr>
                <w:rFonts w:hint="eastAsia" w:ascii="宋体" w:hAnsi="宋体" w:cs="宋体"/>
                <w:color w:val="000000"/>
                <w:kern w:val="0"/>
                <w:sz w:val="22"/>
              </w:rPr>
              <w:t>以内；其他专业学生竞赛获奖成绩省内排名前</w:t>
            </w:r>
            <w:r>
              <w:rPr>
                <w:rFonts w:ascii="宋体" w:hAnsi="宋体" w:cs="宋体"/>
                <w:color w:val="000000"/>
                <w:kern w:val="0"/>
                <w:sz w:val="22"/>
              </w:rPr>
              <w:t>20</w:t>
            </w:r>
            <w:r>
              <w:rPr>
                <w:rFonts w:hint="eastAsia" w:ascii="宋体" w:hAnsi="宋体" w:cs="宋体"/>
                <w:color w:val="000000"/>
                <w:kern w:val="0"/>
                <w:sz w:val="22"/>
              </w:rPr>
              <w:t>以内。</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810"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ascii="宋体" w:hAnsi="宋体" w:cs="宋体"/>
                <w:color w:val="000000"/>
                <w:kern w:val="0"/>
                <w:sz w:val="22"/>
              </w:rPr>
              <w:t>5-6</w:t>
            </w:r>
            <w:r>
              <w:rPr>
                <w:rFonts w:hint="eastAsia" w:ascii="宋体" w:hAnsi="宋体" w:cs="宋体"/>
                <w:color w:val="000000"/>
                <w:kern w:val="0"/>
                <w:sz w:val="22"/>
              </w:rPr>
              <w:t>课程建设</w:t>
            </w:r>
          </w:p>
          <w:p>
            <w:pPr>
              <w:widowControl/>
              <w:jc w:val="center"/>
              <w:textAlignment w:val="center"/>
              <w:rPr>
                <w:rFonts w:ascii="宋体" w:cs="宋体"/>
                <w:color w:val="000000"/>
                <w:sz w:val="22"/>
              </w:rPr>
            </w:pPr>
            <w:r>
              <w:rPr>
                <w:rFonts w:hint="eastAsia" w:ascii="宋体" w:hAnsi="宋体" w:eastAsia="宋体"/>
                <w:szCs w:val="21"/>
              </w:rPr>
              <w:t>（</w:t>
            </w:r>
            <w:r>
              <w:rPr>
                <w:rFonts w:ascii="宋体" w:hAnsi="宋体" w:eastAsia="宋体"/>
                <w:szCs w:val="21"/>
              </w:rPr>
              <w:t>6</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有计划地组织教研室成员开展课程建设，更新教学内容、建设课程资源等；年度内获得过校级以上课程相关的项目、奖励等。</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655" w:hRule="atLeast"/>
        </w:trPr>
        <w:tc>
          <w:tcPr>
            <w:tcW w:w="127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r>
              <w:rPr>
                <w:rFonts w:hint="eastAsia" w:ascii="宋体" w:cs="宋体"/>
                <w:color w:val="000000"/>
                <w:sz w:val="22"/>
              </w:rPr>
              <w:t>6</w:t>
            </w:r>
            <w:r>
              <w:rPr>
                <w:rFonts w:ascii="宋体" w:cs="宋体"/>
                <w:color w:val="000000"/>
                <w:sz w:val="22"/>
              </w:rPr>
              <w:t>.</w:t>
            </w:r>
            <w:r>
              <w:rPr>
                <w:rFonts w:hint="eastAsia" w:ascii="宋体" w:cs="宋体"/>
                <w:color w:val="000000"/>
                <w:sz w:val="22"/>
              </w:rPr>
              <w:t>教学运行</w:t>
            </w:r>
          </w:p>
          <w:p>
            <w:pPr>
              <w:jc w:val="center"/>
              <w:rPr>
                <w:rFonts w:ascii="宋体" w:cs="宋体"/>
                <w:color w:val="000000"/>
                <w:sz w:val="22"/>
              </w:rPr>
            </w:pPr>
            <w:r>
              <w:rPr>
                <w:rFonts w:hint="eastAsia" w:ascii="宋体" w:cs="宋体"/>
                <w:color w:val="000000"/>
                <w:sz w:val="22"/>
              </w:rPr>
              <w:t>（1</w:t>
            </w:r>
            <w:r>
              <w:rPr>
                <w:rFonts w:ascii="宋体" w:cs="宋体"/>
                <w:color w:val="000000"/>
                <w:sz w:val="22"/>
              </w:rPr>
              <w:t>5</w:t>
            </w:r>
            <w:r>
              <w:rPr>
                <w:rFonts w:hint="eastAsia" w:ascii="宋体" w:cs="宋体"/>
                <w:color w:val="000000"/>
                <w:sz w:val="22"/>
              </w:rPr>
              <w:t>）</w:t>
            </w:r>
          </w:p>
        </w:tc>
        <w:tc>
          <w:tcPr>
            <w:tcW w:w="12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szCs w:val="21"/>
              </w:rPr>
            </w:pPr>
            <w:r>
              <w:rPr>
                <w:rFonts w:hint="eastAsia" w:ascii="宋体" w:hAnsi="宋体" w:eastAsia="宋体"/>
                <w:szCs w:val="21"/>
              </w:rPr>
              <w:t>6-</w:t>
            </w:r>
            <w:r>
              <w:rPr>
                <w:rFonts w:ascii="宋体" w:hAnsi="宋体" w:eastAsia="宋体"/>
                <w:szCs w:val="21"/>
              </w:rPr>
              <w:t>1</w:t>
            </w:r>
            <w:r>
              <w:rPr>
                <w:rFonts w:hint="eastAsia" w:ascii="宋体" w:hAnsi="宋体" w:eastAsia="宋体"/>
                <w:szCs w:val="21"/>
              </w:rPr>
              <w:t>教学过程</w:t>
            </w:r>
          </w:p>
          <w:p>
            <w:pPr>
              <w:widowControl/>
              <w:jc w:val="center"/>
              <w:textAlignment w:val="center"/>
              <w:rPr>
                <w:rFonts w:ascii="宋体" w:hAnsi="宋体" w:eastAsia="宋体"/>
                <w:szCs w:val="21"/>
              </w:rPr>
            </w:pPr>
            <w:r>
              <w:rPr>
                <w:rFonts w:hint="eastAsia" w:ascii="宋体" w:hAnsi="宋体" w:eastAsia="宋体"/>
                <w:szCs w:val="21"/>
              </w:rPr>
              <w:t>（</w:t>
            </w:r>
            <w:r>
              <w:rPr>
                <w:rFonts w:ascii="宋体" w:hAnsi="宋体" w:eastAsia="宋体"/>
                <w:szCs w:val="21"/>
              </w:rPr>
              <w:t>10</w:t>
            </w:r>
            <w:r>
              <w:rPr>
                <w:rFonts w:hint="eastAsia" w:ascii="宋体" w:hAnsi="宋体" w:eastAsia="宋体"/>
                <w:szCs w:val="21"/>
              </w:rPr>
              <w:t>分）</w:t>
            </w:r>
          </w:p>
          <w:p>
            <w:pPr>
              <w:widowControl/>
              <w:jc w:val="center"/>
              <w:textAlignment w:val="center"/>
              <w:rPr>
                <w:rFonts w:ascii="宋体" w:hAnsi="宋体" w:cs="宋体"/>
                <w:color w:val="000000"/>
                <w:kern w:val="0"/>
                <w:sz w:val="22"/>
              </w:rPr>
            </w:pP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hint="eastAsia" w:ascii="宋体" w:hAnsi="宋体" w:eastAsia="宋体"/>
                <w:szCs w:val="21"/>
              </w:rPr>
              <w:t>按照人才培养方案及时落实教学任务、安排课程，需要调整的按照审批程序执行，记录完整。（2分）</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693" w:hRule="atLeast"/>
        </w:trPr>
        <w:tc>
          <w:tcPr>
            <w:tcW w:w="1276"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szCs w:val="21"/>
              </w:rPr>
            </w:pP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szCs w:val="21"/>
              </w:rPr>
            </w:pPr>
            <w:r>
              <w:rPr>
                <w:rFonts w:hint="eastAsia" w:ascii="宋体" w:hAnsi="宋体" w:eastAsia="宋体"/>
                <w:szCs w:val="21"/>
              </w:rPr>
              <w:t>按照课程教学大纲和教学进度计划有序开展教学活动，不随意删减教学内容。（2分）</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547" w:hRule="atLeast"/>
        </w:trPr>
        <w:tc>
          <w:tcPr>
            <w:tcW w:w="1276"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szCs w:val="21"/>
              </w:rPr>
            </w:pP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szCs w:val="21"/>
              </w:rPr>
            </w:pPr>
            <w:r>
              <w:rPr>
                <w:rFonts w:hint="eastAsia" w:ascii="宋体" w:hAnsi="宋体" w:eastAsia="宋体"/>
                <w:szCs w:val="21"/>
              </w:rPr>
              <w:t>发挥课程思政功能，将思政教育和专业教育有效融合，至少提交“课程思政”教学案例1个。（2分）</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741" w:hRule="atLeast"/>
        </w:trPr>
        <w:tc>
          <w:tcPr>
            <w:tcW w:w="1276"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szCs w:val="21"/>
              </w:rPr>
            </w:pP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szCs w:val="21"/>
              </w:rPr>
            </w:pPr>
            <w:r>
              <w:rPr>
                <w:rFonts w:hint="eastAsia" w:ascii="宋体" w:hAnsi="宋体" w:eastAsia="宋体"/>
                <w:szCs w:val="21"/>
              </w:rPr>
              <w:t>严格按照要求开展课程考核，批阅及时规范，成绩登录无误，及时做好考试总结与成绩分析。（2分）</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810" w:hRule="atLeast"/>
        </w:trPr>
        <w:tc>
          <w:tcPr>
            <w:tcW w:w="1276"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szCs w:val="21"/>
              </w:rPr>
            </w:pP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hint="eastAsia" w:ascii="宋体" w:hAnsi="宋体" w:eastAsia="宋体"/>
                <w:szCs w:val="21"/>
              </w:rPr>
              <w:t>严格按照要求开展课程考核，批阅及时规范，成绩登录无误，及时做好考试总结与成绩分析。（2分）</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810" w:hRule="atLeast"/>
        </w:trPr>
        <w:tc>
          <w:tcPr>
            <w:tcW w:w="1276"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szCs w:val="21"/>
              </w:rPr>
            </w:pPr>
            <w:r>
              <w:rPr>
                <w:rFonts w:hint="eastAsia" w:ascii="宋体" w:hAnsi="宋体" w:eastAsia="宋体"/>
                <w:szCs w:val="21"/>
              </w:rPr>
              <w:t>6-</w:t>
            </w:r>
            <w:r>
              <w:rPr>
                <w:rFonts w:ascii="宋体" w:hAnsi="宋体" w:eastAsia="宋体"/>
                <w:szCs w:val="21"/>
              </w:rPr>
              <w:t>2</w:t>
            </w:r>
            <w:r>
              <w:rPr>
                <w:rFonts w:hint="eastAsia" w:ascii="宋体" w:hAnsi="宋体" w:eastAsia="宋体"/>
                <w:szCs w:val="21"/>
              </w:rPr>
              <w:t>教学效果</w:t>
            </w:r>
          </w:p>
          <w:p>
            <w:pPr>
              <w:widowControl/>
              <w:jc w:val="center"/>
              <w:textAlignment w:val="center"/>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szCs w:val="21"/>
              </w:rPr>
            </w:pPr>
            <w:r>
              <w:rPr>
                <w:rFonts w:hint="eastAsia" w:ascii="宋体" w:hAnsi="宋体" w:eastAsia="宋体"/>
                <w:szCs w:val="21"/>
              </w:rPr>
              <w:t>全体成员均能认真完成各个教学环节，教学态度端正，教学效果良好。</w:t>
            </w:r>
          </w:p>
          <w:p>
            <w:pPr>
              <w:widowControl/>
              <w:jc w:val="left"/>
              <w:textAlignment w:val="center"/>
              <w:rPr>
                <w:rFonts w:ascii="宋体" w:hAnsi="宋体" w:cs="宋体"/>
                <w:color w:val="000000"/>
                <w:kern w:val="0"/>
                <w:sz w:val="22"/>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分）</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810" w:hRule="atLeast"/>
        </w:trPr>
        <w:tc>
          <w:tcPr>
            <w:tcW w:w="127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szCs w:val="21"/>
              </w:rPr>
            </w:pP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hint="eastAsia" w:ascii="宋体" w:hAnsi="宋体" w:eastAsia="宋体"/>
                <w:szCs w:val="21"/>
              </w:rPr>
              <w:t>20</w:t>
            </w:r>
            <w:r>
              <w:rPr>
                <w:rFonts w:hint="eastAsia" w:ascii="宋体" w:hAnsi="宋体" w:eastAsia="宋体"/>
                <w:szCs w:val="21"/>
                <w:lang w:val="en-US" w:eastAsia="zh-CN"/>
              </w:rPr>
              <w:t>23</w:t>
            </w:r>
            <w:r>
              <w:rPr>
                <w:rFonts w:hint="eastAsia" w:ascii="宋体" w:hAnsi="宋体" w:eastAsia="宋体"/>
                <w:szCs w:val="21"/>
              </w:rPr>
              <w:t>－202</w:t>
            </w:r>
            <w:r>
              <w:rPr>
                <w:rFonts w:hint="eastAsia" w:ascii="宋体" w:hAnsi="宋体" w:eastAsia="宋体"/>
                <w:szCs w:val="21"/>
                <w:lang w:val="en-US" w:eastAsia="zh-CN"/>
              </w:rPr>
              <w:t>4</w:t>
            </w:r>
            <w:r>
              <w:rPr>
                <w:rFonts w:hint="eastAsia" w:ascii="宋体" w:hAnsi="宋体" w:eastAsia="宋体"/>
                <w:szCs w:val="21"/>
              </w:rPr>
              <w:t>学年，教研室成员承担的所有课程的学生评教平均分不低于</w:t>
            </w:r>
            <w:r>
              <w:rPr>
                <w:rFonts w:ascii="宋体" w:hAnsi="宋体" w:eastAsia="宋体"/>
                <w:szCs w:val="21"/>
              </w:rPr>
              <w:t>90</w:t>
            </w:r>
            <w:r>
              <w:rPr>
                <w:rFonts w:hint="eastAsia" w:ascii="宋体" w:hAnsi="宋体" w:eastAsia="宋体"/>
                <w:szCs w:val="21"/>
              </w:rPr>
              <w:t>分。（</w:t>
            </w:r>
            <w:r>
              <w:rPr>
                <w:rFonts w:ascii="宋体" w:hAnsi="宋体" w:eastAsia="宋体"/>
                <w:szCs w:val="21"/>
              </w:rPr>
              <w:t>2</w:t>
            </w:r>
            <w:r>
              <w:rPr>
                <w:rFonts w:hint="eastAsia" w:ascii="宋体" w:hAnsi="宋体" w:eastAsia="宋体"/>
                <w:szCs w:val="21"/>
              </w:rPr>
              <w:t>分）</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873" w:hRule="atLeast"/>
        </w:trPr>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ascii="宋体" w:hAnsi="宋体" w:cs="宋体"/>
                <w:color w:val="000000"/>
                <w:kern w:val="0"/>
                <w:sz w:val="22"/>
              </w:rPr>
              <w:t>7.</w:t>
            </w:r>
            <w:r>
              <w:rPr>
                <w:rFonts w:hint="eastAsia" w:ascii="宋体" w:hAnsi="宋体" w:cs="宋体"/>
                <w:color w:val="000000"/>
                <w:kern w:val="0"/>
                <w:sz w:val="22"/>
              </w:rPr>
              <w:t>加分项目（</w:t>
            </w:r>
            <w:r>
              <w:rPr>
                <w:rFonts w:ascii="宋体" w:hAnsi="宋体" w:cs="宋体"/>
                <w:color w:val="000000"/>
                <w:kern w:val="0"/>
                <w:sz w:val="22"/>
              </w:rPr>
              <w:t>10</w:t>
            </w:r>
            <w:r>
              <w:rPr>
                <w:rFonts w:hint="eastAsia" w:ascii="宋体" w:hAnsi="宋体" w:cs="宋体"/>
                <w:color w:val="000000"/>
                <w:kern w:val="0"/>
                <w:sz w:val="22"/>
              </w:rPr>
              <w:t>分）</w:t>
            </w: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ascii="宋体" w:hAnsi="宋体" w:cs="宋体"/>
                <w:color w:val="000000"/>
                <w:kern w:val="0"/>
                <w:sz w:val="22"/>
              </w:rPr>
              <w:t>7-1</w:t>
            </w:r>
            <w:r>
              <w:rPr>
                <w:rFonts w:hint="eastAsia" w:ascii="宋体" w:hAnsi="宋体" w:cs="宋体"/>
                <w:color w:val="000000"/>
                <w:kern w:val="0"/>
                <w:sz w:val="22"/>
              </w:rPr>
              <w:t>教师荣誉</w:t>
            </w:r>
          </w:p>
          <w:p>
            <w:pPr>
              <w:widowControl/>
              <w:jc w:val="center"/>
              <w:textAlignment w:val="center"/>
              <w:rPr>
                <w:rFonts w:ascii="宋体" w:cs="宋体"/>
                <w:color w:val="000000"/>
                <w:sz w:val="22"/>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教研室及其成员受到省级以上表彰，或其工作在社会上产生重大影响。</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925"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ascii="宋体" w:hAnsi="宋体" w:cs="宋体"/>
                <w:color w:val="000000"/>
                <w:kern w:val="0"/>
                <w:sz w:val="22"/>
              </w:rPr>
              <w:t>7-2</w:t>
            </w:r>
            <w:r>
              <w:rPr>
                <w:rFonts w:hint="eastAsia" w:ascii="宋体" w:hAnsi="宋体" w:cs="宋体"/>
                <w:color w:val="000000"/>
                <w:kern w:val="0"/>
                <w:sz w:val="22"/>
              </w:rPr>
              <w:t>媒体报道</w:t>
            </w:r>
          </w:p>
          <w:p>
            <w:pPr>
              <w:widowControl/>
              <w:jc w:val="center"/>
              <w:textAlignment w:val="center"/>
              <w:rPr>
                <w:rFonts w:ascii="宋体" w:cs="宋体"/>
                <w:color w:val="000000"/>
                <w:sz w:val="22"/>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教学成果、先进事迹等省级以上媒体进行了宣传报道，有效提高了学校的美誉度和影响力。</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970" w:hRule="atLeast"/>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r>
              <w:rPr>
                <w:rFonts w:ascii="宋体" w:hAnsi="宋体" w:cs="宋体"/>
                <w:color w:val="000000"/>
                <w:kern w:val="0"/>
                <w:sz w:val="22"/>
              </w:rPr>
              <w:t>7-3</w:t>
            </w:r>
            <w:r>
              <w:rPr>
                <w:rFonts w:hint="eastAsia" w:ascii="宋体" w:hAnsi="宋体" w:cs="宋体"/>
                <w:color w:val="000000"/>
                <w:kern w:val="0"/>
                <w:sz w:val="22"/>
              </w:rPr>
              <w:t>特色亮点</w:t>
            </w:r>
          </w:p>
          <w:p>
            <w:pPr>
              <w:widowControl/>
              <w:jc w:val="center"/>
              <w:textAlignment w:val="center"/>
              <w:rPr>
                <w:rFonts w:ascii="宋体" w:cs="宋体"/>
                <w:color w:val="000000"/>
                <w:sz w:val="22"/>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教学改革成果形成优秀案例并被列入学校、省和国家质量年报，形成了良好的辐射引领作用。</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834" w:hRule="atLeast"/>
        </w:trPr>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rPr>
            </w:pPr>
            <w:r>
              <w:rPr>
                <w:rFonts w:hint="eastAsia" w:ascii="宋体" w:cs="宋体"/>
                <w:color w:val="000000"/>
                <w:sz w:val="22"/>
              </w:rPr>
              <w:t>合计</w:t>
            </w:r>
          </w:p>
        </w:tc>
        <w:tc>
          <w:tcPr>
            <w:tcW w:w="1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10</w:t>
            </w:r>
            <w:r>
              <w:rPr>
                <w:rFonts w:hint="eastAsia" w:ascii="宋体" w:hAnsi="宋体" w:cs="宋体"/>
                <w:color w:val="000000"/>
                <w:kern w:val="0"/>
                <w:sz w:val="22"/>
              </w:rPr>
              <w:t>分</w:t>
            </w:r>
          </w:p>
        </w:tc>
        <w:tc>
          <w:tcPr>
            <w:tcW w:w="6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rPr>
            </w:pP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537" w:hRule="atLeast"/>
        </w:trPr>
        <w:tc>
          <w:tcPr>
            <w:tcW w:w="1276"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rPr>
            </w:pPr>
            <w:r>
              <w:rPr>
                <w:rFonts w:hint="eastAsia" w:ascii="宋体" w:cs="宋体"/>
                <w:color w:val="000000"/>
                <w:sz w:val="22"/>
              </w:rPr>
              <w:t>是否存在“一票否决”的情况”</w:t>
            </w:r>
          </w:p>
        </w:tc>
        <w:tc>
          <w:tcPr>
            <w:tcW w:w="7513" w:type="dxa"/>
            <w:gridSpan w:val="2"/>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情况描述</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sz w:val="22"/>
              </w:rPr>
              <w:t>有/无</w:t>
            </w:r>
          </w:p>
        </w:tc>
      </w:tr>
      <w:tr>
        <w:tblPrEx>
          <w:tblCellMar>
            <w:top w:w="0" w:type="dxa"/>
            <w:left w:w="0" w:type="dxa"/>
            <w:bottom w:w="0" w:type="dxa"/>
            <w:right w:w="0" w:type="dxa"/>
          </w:tblCellMar>
        </w:tblPrEx>
        <w:trPr>
          <w:trHeight w:val="549" w:hRule="atLeast"/>
        </w:trPr>
        <w:tc>
          <w:tcPr>
            <w:tcW w:w="1276" w:type="dxa"/>
            <w:vMerge w:val="continue"/>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2"/>
              </w:rPr>
            </w:pPr>
          </w:p>
        </w:tc>
        <w:tc>
          <w:tcPr>
            <w:tcW w:w="7513" w:type="dxa"/>
            <w:gridSpan w:val="2"/>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宋体" w:hAnsi="宋体" w:cs="宋体"/>
                <w:color w:val="000000"/>
                <w:kern w:val="0"/>
                <w:sz w:val="22"/>
              </w:rPr>
            </w:pPr>
            <w:r>
              <w:rPr>
                <w:rFonts w:hint="eastAsia" w:ascii="宋体" w:hAnsi="宋体" w:eastAsia="宋体"/>
                <w:szCs w:val="21"/>
              </w:rPr>
              <w:t>20</w:t>
            </w:r>
            <w:r>
              <w:rPr>
                <w:rFonts w:hint="eastAsia" w:ascii="宋体" w:hAnsi="宋体" w:eastAsia="宋体"/>
                <w:szCs w:val="21"/>
                <w:lang w:val="en-US" w:eastAsia="zh-CN"/>
              </w:rPr>
              <w:t>23</w:t>
            </w:r>
            <w:r>
              <w:rPr>
                <w:rFonts w:hint="eastAsia" w:ascii="宋体" w:hAnsi="宋体" w:eastAsia="宋体"/>
                <w:szCs w:val="21"/>
              </w:rPr>
              <w:t>－202</w:t>
            </w:r>
            <w:r>
              <w:rPr>
                <w:rFonts w:hint="eastAsia" w:ascii="宋体" w:hAnsi="宋体" w:eastAsia="宋体"/>
                <w:szCs w:val="21"/>
                <w:lang w:val="en-US" w:eastAsia="zh-CN"/>
              </w:rPr>
              <w:t>4</w:t>
            </w:r>
            <w:r>
              <w:rPr>
                <w:rFonts w:hint="eastAsia" w:ascii="宋体" w:hAnsi="宋体" w:eastAsia="宋体"/>
                <w:szCs w:val="21"/>
              </w:rPr>
              <w:t>学年，教研室成员是否出现教学违规行为或发生教学事故。</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540" w:hRule="atLeast"/>
        </w:trPr>
        <w:tc>
          <w:tcPr>
            <w:tcW w:w="1276" w:type="dxa"/>
            <w:vMerge w:val="continue"/>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2"/>
              </w:rPr>
            </w:pPr>
          </w:p>
        </w:tc>
        <w:tc>
          <w:tcPr>
            <w:tcW w:w="7513" w:type="dxa"/>
            <w:gridSpan w:val="2"/>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宋体" w:hAnsi="宋体" w:cs="宋体"/>
                <w:color w:val="000000"/>
                <w:kern w:val="0"/>
                <w:sz w:val="22"/>
              </w:rPr>
            </w:pPr>
            <w:r>
              <w:rPr>
                <w:rFonts w:hint="eastAsia" w:ascii="宋体" w:hAnsi="宋体" w:eastAsia="宋体"/>
                <w:szCs w:val="21"/>
              </w:rPr>
              <w:t>20</w:t>
            </w:r>
            <w:r>
              <w:rPr>
                <w:rFonts w:hint="eastAsia" w:ascii="宋体" w:hAnsi="宋体" w:eastAsia="宋体"/>
                <w:szCs w:val="21"/>
                <w:lang w:val="en-US" w:eastAsia="zh-CN"/>
              </w:rPr>
              <w:t>23</w:t>
            </w:r>
            <w:r>
              <w:rPr>
                <w:rFonts w:hint="eastAsia" w:ascii="宋体" w:hAnsi="宋体" w:eastAsia="宋体"/>
                <w:szCs w:val="21"/>
              </w:rPr>
              <w:t>－202</w:t>
            </w:r>
            <w:r>
              <w:rPr>
                <w:rFonts w:hint="eastAsia" w:ascii="宋体" w:hAnsi="宋体" w:eastAsia="宋体"/>
                <w:szCs w:val="21"/>
                <w:lang w:val="en-US" w:eastAsia="zh-CN"/>
              </w:rPr>
              <w:t>4</w:t>
            </w:r>
            <w:r>
              <w:rPr>
                <w:rFonts w:hint="eastAsia" w:ascii="宋体" w:hAnsi="宋体" w:eastAsia="宋体"/>
                <w:szCs w:val="21"/>
              </w:rPr>
              <w:t>学年，教研室成员是否有学术不端行为。</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534" w:hRule="atLeast"/>
        </w:trPr>
        <w:tc>
          <w:tcPr>
            <w:tcW w:w="1276" w:type="dxa"/>
            <w:vMerge w:val="continue"/>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2"/>
              </w:rPr>
            </w:pPr>
          </w:p>
        </w:tc>
        <w:tc>
          <w:tcPr>
            <w:tcW w:w="7513" w:type="dxa"/>
            <w:gridSpan w:val="2"/>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宋体" w:hAnsi="宋体" w:cs="宋体"/>
                <w:color w:val="000000"/>
                <w:kern w:val="0"/>
                <w:sz w:val="22"/>
              </w:rPr>
            </w:pPr>
            <w:r>
              <w:rPr>
                <w:rFonts w:hint="eastAsia" w:ascii="宋体" w:hAnsi="宋体" w:eastAsia="宋体"/>
                <w:szCs w:val="21"/>
              </w:rPr>
              <w:t>20</w:t>
            </w:r>
            <w:r>
              <w:rPr>
                <w:rFonts w:hint="eastAsia" w:ascii="宋体" w:hAnsi="宋体" w:eastAsia="宋体"/>
                <w:szCs w:val="21"/>
                <w:lang w:val="en-US" w:eastAsia="zh-CN"/>
              </w:rPr>
              <w:t>23</w:t>
            </w:r>
            <w:r>
              <w:rPr>
                <w:rFonts w:hint="eastAsia" w:ascii="宋体" w:hAnsi="宋体" w:eastAsia="宋体"/>
                <w:szCs w:val="21"/>
              </w:rPr>
              <w:t>－202</w:t>
            </w:r>
            <w:r>
              <w:rPr>
                <w:rFonts w:hint="eastAsia" w:ascii="宋体" w:hAnsi="宋体" w:eastAsia="宋体"/>
                <w:szCs w:val="21"/>
                <w:lang w:val="en-US" w:eastAsia="zh-CN"/>
              </w:rPr>
              <w:t>4</w:t>
            </w:r>
            <w:r>
              <w:rPr>
                <w:rFonts w:hint="eastAsia" w:ascii="宋体" w:hAnsi="宋体" w:eastAsia="宋体"/>
                <w:szCs w:val="21"/>
              </w:rPr>
              <w:t>学年，教研室成员是否有违反师德师风的行为。</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541" w:hRule="atLeast"/>
        </w:trPr>
        <w:tc>
          <w:tcPr>
            <w:tcW w:w="1276" w:type="dxa"/>
            <w:vMerge w:val="continue"/>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2"/>
              </w:rPr>
            </w:pPr>
          </w:p>
        </w:tc>
        <w:tc>
          <w:tcPr>
            <w:tcW w:w="7513" w:type="dxa"/>
            <w:gridSpan w:val="2"/>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宋体" w:hAnsi="宋体" w:cs="宋体"/>
                <w:color w:val="000000"/>
                <w:kern w:val="0"/>
                <w:sz w:val="22"/>
              </w:rPr>
            </w:pPr>
            <w:r>
              <w:rPr>
                <w:rFonts w:hint="eastAsia" w:ascii="宋体" w:hAnsi="宋体" w:eastAsia="宋体"/>
                <w:szCs w:val="21"/>
              </w:rPr>
              <w:t>20</w:t>
            </w:r>
            <w:r>
              <w:rPr>
                <w:rFonts w:hint="eastAsia" w:ascii="宋体" w:hAnsi="宋体" w:eastAsia="宋体"/>
                <w:szCs w:val="21"/>
                <w:lang w:val="en-US" w:eastAsia="zh-CN"/>
              </w:rPr>
              <w:t>23</w:t>
            </w:r>
            <w:r>
              <w:rPr>
                <w:rFonts w:hint="eastAsia" w:ascii="宋体" w:hAnsi="宋体" w:eastAsia="宋体"/>
                <w:szCs w:val="21"/>
              </w:rPr>
              <w:t>－202</w:t>
            </w:r>
            <w:r>
              <w:rPr>
                <w:rFonts w:hint="eastAsia" w:ascii="宋体" w:hAnsi="宋体" w:eastAsia="宋体"/>
                <w:szCs w:val="21"/>
                <w:lang w:val="en-US" w:eastAsia="zh-CN"/>
              </w:rPr>
              <w:t>4</w:t>
            </w:r>
            <w:r>
              <w:rPr>
                <w:rFonts w:hint="eastAsia" w:ascii="宋体" w:hAnsi="宋体" w:eastAsia="宋体"/>
                <w:szCs w:val="21"/>
              </w:rPr>
              <w:t>学年，教研室成员在意识形态领域是否出现错误倾向。</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549" w:hRule="atLeast"/>
        </w:trPr>
        <w:tc>
          <w:tcPr>
            <w:tcW w:w="1276" w:type="dxa"/>
            <w:vMerge w:val="continue"/>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2"/>
              </w:rPr>
            </w:pPr>
          </w:p>
        </w:tc>
        <w:tc>
          <w:tcPr>
            <w:tcW w:w="7513" w:type="dxa"/>
            <w:gridSpan w:val="2"/>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宋体" w:hAnsi="宋体" w:cs="宋体"/>
                <w:color w:val="000000"/>
                <w:kern w:val="0"/>
                <w:sz w:val="22"/>
              </w:rPr>
            </w:pPr>
            <w:r>
              <w:rPr>
                <w:rFonts w:hint="eastAsia" w:ascii="宋体" w:hAnsi="宋体" w:eastAsia="宋体"/>
                <w:szCs w:val="21"/>
              </w:rPr>
              <w:t>20</w:t>
            </w:r>
            <w:r>
              <w:rPr>
                <w:rFonts w:hint="eastAsia" w:ascii="宋体" w:hAnsi="宋体" w:eastAsia="宋体"/>
                <w:szCs w:val="21"/>
                <w:lang w:val="en-US" w:eastAsia="zh-CN"/>
              </w:rPr>
              <w:t>23</w:t>
            </w:r>
            <w:r>
              <w:rPr>
                <w:rFonts w:hint="eastAsia" w:ascii="宋体" w:hAnsi="宋体" w:eastAsia="宋体"/>
                <w:szCs w:val="21"/>
              </w:rPr>
              <w:t>－202</w:t>
            </w:r>
            <w:r>
              <w:rPr>
                <w:rFonts w:hint="eastAsia" w:ascii="宋体" w:hAnsi="宋体" w:eastAsia="宋体"/>
                <w:szCs w:val="21"/>
                <w:lang w:val="en-US" w:eastAsia="zh-CN"/>
              </w:rPr>
              <w:t>4</w:t>
            </w:r>
            <w:r>
              <w:rPr>
                <w:rFonts w:hint="eastAsia" w:ascii="宋体" w:hAnsi="宋体" w:eastAsia="宋体"/>
                <w:szCs w:val="21"/>
              </w:rPr>
              <w:t>学年，教研室成员是否有违纪违法行为或受到党纪、政纪处分。</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r>
        <w:tblPrEx>
          <w:tblCellMar>
            <w:top w:w="0" w:type="dxa"/>
            <w:left w:w="0" w:type="dxa"/>
            <w:bottom w:w="0" w:type="dxa"/>
            <w:right w:w="0" w:type="dxa"/>
          </w:tblCellMar>
        </w:tblPrEx>
        <w:trPr>
          <w:trHeight w:val="544" w:hRule="atLeast"/>
        </w:trPr>
        <w:tc>
          <w:tcPr>
            <w:tcW w:w="1276"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2"/>
              </w:rPr>
            </w:pPr>
          </w:p>
        </w:tc>
        <w:tc>
          <w:tcPr>
            <w:tcW w:w="7513" w:type="dxa"/>
            <w:gridSpan w:val="2"/>
            <w:tcBorders>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2"/>
              </w:rPr>
            </w:pPr>
            <w:r>
              <w:rPr>
                <w:rFonts w:hint="eastAsia" w:ascii="宋体" w:hAnsi="宋体" w:eastAsia="宋体"/>
                <w:szCs w:val="21"/>
              </w:rPr>
              <w:t>20</w:t>
            </w:r>
            <w:r>
              <w:rPr>
                <w:rFonts w:hint="eastAsia" w:ascii="宋体" w:hAnsi="宋体" w:eastAsia="宋体"/>
                <w:szCs w:val="21"/>
                <w:lang w:val="en-US" w:eastAsia="zh-CN"/>
              </w:rPr>
              <w:t>23</w:t>
            </w:r>
            <w:r>
              <w:rPr>
                <w:rFonts w:hint="eastAsia" w:ascii="宋体" w:hAnsi="宋体" w:eastAsia="宋体"/>
                <w:szCs w:val="21"/>
              </w:rPr>
              <w:t>－202</w:t>
            </w:r>
            <w:r>
              <w:rPr>
                <w:rFonts w:hint="eastAsia" w:ascii="宋体" w:hAnsi="宋体" w:eastAsia="宋体"/>
                <w:szCs w:val="21"/>
                <w:lang w:val="en-US" w:eastAsia="zh-CN"/>
              </w:rPr>
              <w:t>4</w:t>
            </w:r>
            <w:r>
              <w:rPr>
                <w:rFonts w:hint="eastAsia" w:ascii="宋体" w:hAnsi="宋体" w:eastAsia="宋体"/>
                <w:szCs w:val="21"/>
              </w:rPr>
              <w:t>学年，教研室成员是否有损害学校声誉或造成不良影响的的行为。</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p>
        </w:tc>
      </w:tr>
    </w:tbl>
    <w:p>
      <w:pPr>
        <w:spacing w:before="156" w:beforeLines="50" w:after="156" w:afterLines="50"/>
        <w:rPr>
          <w:rFonts w:ascii="黑体" w:hAnsi="黑体" w:eastAsia="黑体"/>
          <w:sz w:val="32"/>
          <w:szCs w:val="32"/>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jc w:val="left"/>
        <w:rPr>
          <w:rFonts w:ascii="黑体" w:hAnsi="黑体" w:eastAsia="黑体"/>
          <w:sz w:val="36"/>
          <w:szCs w:val="36"/>
        </w:rPr>
      </w:pPr>
      <w:r>
        <w:rPr>
          <w:rFonts w:hint="eastAsia" w:ascii="黑体" w:hAnsi="黑体" w:eastAsia="黑体"/>
          <w:sz w:val="36"/>
          <w:szCs w:val="36"/>
        </w:rPr>
        <w:t>附件4：</w:t>
      </w:r>
    </w:p>
    <w:p>
      <w:pPr>
        <w:jc w:val="center"/>
        <w:rPr>
          <w:rFonts w:ascii="黑体" w:hAnsi="黑体" w:eastAsia="黑体"/>
          <w:sz w:val="36"/>
          <w:szCs w:val="36"/>
        </w:rPr>
      </w:pPr>
      <w:r>
        <w:rPr>
          <w:rFonts w:hint="eastAsia" w:ascii="黑体" w:hAnsi="黑体" w:eastAsia="黑体"/>
          <w:sz w:val="36"/>
          <w:szCs w:val="36"/>
        </w:rPr>
        <w:t>20</w:t>
      </w:r>
      <w:r>
        <w:rPr>
          <w:rFonts w:hint="eastAsia" w:ascii="黑体" w:hAnsi="黑体" w:eastAsia="黑体"/>
          <w:sz w:val="36"/>
          <w:szCs w:val="36"/>
          <w:lang w:val="en-US" w:eastAsia="zh-CN"/>
        </w:rPr>
        <w:t>23</w:t>
      </w:r>
      <w:r>
        <w:rPr>
          <w:rFonts w:hint="eastAsia" w:ascii="黑体" w:hAnsi="黑体" w:eastAsia="黑体"/>
          <w:sz w:val="36"/>
          <w:szCs w:val="36"/>
        </w:rPr>
        <w:t>-202</w:t>
      </w:r>
      <w:r>
        <w:rPr>
          <w:rFonts w:hint="eastAsia" w:ascii="黑体" w:hAnsi="黑体" w:eastAsia="黑体"/>
          <w:sz w:val="36"/>
          <w:szCs w:val="36"/>
          <w:lang w:val="en-US" w:eastAsia="zh-CN"/>
        </w:rPr>
        <w:t>4</w:t>
      </w:r>
      <w:r>
        <w:rPr>
          <w:rFonts w:hint="eastAsia" w:ascii="黑体" w:hAnsi="黑体" w:eastAsia="黑体"/>
          <w:sz w:val="36"/>
          <w:szCs w:val="36"/>
        </w:rPr>
        <w:t>学年“文明教研室”推荐限额</w:t>
      </w:r>
    </w:p>
    <w:p>
      <w:pPr>
        <w:rPr>
          <w:rFonts w:ascii="宋体" w:hAnsi="宋体" w:eastAsia="宋体"/>
        </w:rPr>
      </w:pPr>
    </w:p>
    <w:tbl>
      <w:tblPr>
        <w:tblStyle w:val="7"/>
        <w:tblW w:w="7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089"/>
        <w:gridCol w:w="169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59"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3089" w:type="dxa"/>
            <w:vAlign w:val="center"/>
          </w:tcPr>
          <w:p>
            <w:pPr>
              <w:jc w:val="center"/>
              <w:rPr>
                <w:rFonts w:ascii="宋体" w:hAnsi="宋体" w:eastAsia="宋体"/>
                <w:sz w:val="24"/>
                <w:szCs w:val="24"/>
              </w:rPr>
            </w:pPr>
            <w:r>
              <w:rPr>
                <w:rFonts w:hint="eastAsia" w:ascii="宋体" w:hAnsi="宋体" w:eastAsia="宋体"/>
                <w:sz w:val="24"/>
                <w:szCs w:val="24"/>
              </w:rPr>
              <w:t>单位名称</w:t>
            </w:r>
          </w:p>
        </w:tc>
        <w:tc>
          <w:tcPr>
            <w:tcW w:w="1694" w:type="dxa"/>
            <w:vAlign w:val="center"/>
          </w:tcPr>
          <w:p>
            <w:pPr>
              <w:jc w:val="center"/>
              <w:rPr>
                <w:rFonts w:ascii="宋体" w:hAnsi="宋体" w:eastAsia="宋体"/>
                <w:sz w:val="24"/>
                <w:szCs w:val="24"/>
              </w:rPr>
            </w:pPr>
            <w:r>
              <w:rPr>
                <w:rFonts w:hint="eastAsia" w:ascii="宋体" w:hAnsi="宋体" w:eastAsia="宋体"/>
                <w:sz w:val="24"/>
                <w:szCs w:val="24"/>
              </w:rPr>
              <w:t>教研室数量</w:t>
            </w:r>
          </w:p>
        </w:tc>
        <w:tc>
          <w:tcPr>
            <w:tcW w:w="2199" w:type="dxa"/>
            <w:vAlign w:val="center"/>
          </w:tcPr>
          <w:p>
            <w:pPr>
              <w:jc w:val="center"/>
              <w:rPr>
                <w:rFonts w:ascii="宋体" w:hAnsi="宋体" w:eastAsia="宋体"/>
                <w:sz w:val="24"/>
                <w:szCs w:val="24"/>
              </w:rPr>
            </w:pPr>
            <w:r>
              <w:rPr>
                <w:rFonts w:hint="eastAsia" w:ascii="宋体" w:hAnsi="宋体" w:eastAsia="宋体"/>
                <w:sz w:val="24"/>
                <w:szCs w:val="24"/>
              </w:rPr>
              <w:t>推荐“文明教研室”</w:t>
            </w:r>
          </w:p>
          <w:p>
            <w:pPr>
              <w:jc w:val="center"/>
              <w:rPr>
                <w:rFonts w:ascii="宋体" w:hAnsi="宋体" w:eastAsia="宋体"/>
                <w:sz w:val="24"/>
                <w:szCs w:val="24"/>
              </w:rPr>
            </w:pPr>
            <w:r>
              <w:rPr>
                <w:rFonts w:hint="eastAsia" w:ascii="宋体" w:hAnsi="宋体" w:eastAsia="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3089" w:type="dxa"/>
            <w:vAlign w:val="center"/>
          </w:tcPr>
          <w:p>
            <w:pPr>
              <w:rPr>
                <w:rFonts w:ascii="宋体" w:hAnsi="宋体" w:eastAsia="宋体"/>
                <w:sz w:val="24"/>
                <w:szCs w:val="24"/>
              </w:rPr>
            </w:pPr>
            <w:r>
              <w:rPr>
                <w:rFonts w:hint="eastAsia" w:ascii="宋体" w:hAnsi="宋体" w:eastAsia="宋体"/>
                <w:sz w:val="24"/>
                <w:szCs w:val="24"/>
              </w:rPr>
              <w:t>思政课部</w:t>
            </w:r>
          </w:p>
        </w:tc>
        <w:tc>
          <w:tcPr>
            <w:tcW w:w="1694"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5</w:t>
            </w:r>
          </w:p>
        </w:tc>
        <w:tc>
          <w:tcPr>
            <w:tcW w:w="2199"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宋体" w:hAnsi="宋体" w:eastAsia="宋体"/>
                <w:sz w:val="24"/>
                <w:szCs w:val="24"/>
              </w:rPr>
            </w:pPr>
            <w:r>
              <w:rPr>
                <w:rFonts w:hint="eastAsia" w:ascii="宋体" w:hAnsi="宋体" w:eastAsia="宋体"/>
                <w:sz w:val="24"/>
                <w:szCs w:val="24"/>
              </w:rPr>
              <w:t>2</w:t>
            </w:r>
          </w:p>
        </w:tc>
        <w:tc>
          <w:tcPr>
            <w:tcW w:w="3089" w:type="dxa"/>
            <w:vAlign w:val="center"/>
          </w:tcPr>
          <w:p>
            <w:pPr>
              <w:rPr>
                <w:rFonts w:ascii="宋体" w:hAnsi="宋体" w:eastAsia="宋体"/>
                <w:sz w:val="24"/>
                <w:szCs w:val="24"/>
              </w:rPr>
            </w:pPr>
            <w:r>
              <w:rPr>
                <w:rFonts w:hint="eastAsia" w:ascii="宋体" w:hAnsi="宋体" w:eastAsia="宋体"/>
                <w:sz w:val="24"/>
                <w:szCs w:val="24"/>
              </w:rPr>
              <w:t>公共课部</w:t>
            </w:r>
          </w:p>
        </w:tc>
        <w:tc>
          <w:tcPr>
            <w:tcW w:w="1694" w:type="dxa"/>
            <w:vAlign w:val="center"/>
          </w:tcPr>
          <w:p>
            <w:pPr>
              <w:ind w:left="-428" w:leftChars="-204" w:firstLine="429" w:firstLineChars="179"/>
              <w:jc w:val="center"/>
              <w:rPr>
                <w:rFonts w:ascii="宋体" w:hAnsi="宋体" w:eastAsia="宋体"/>
                <w:sz w:val="24"/>
                <w:szCs w:val="24"/>
              </w:rPr>
            </w:pPr>
            <w:r>
              <w:rPr>
                <w:rFonts w:hint="eastAsia" w:ascii="宋体" w:hAnsi="宋体" w:eastAsia="宋体"/>
                <w:sz w:val="24"/>
                <w:szCs w:val="24"/>
              </w:rPr>
              <w:t>4</w:t>
            </w:r>
          </w:p>
        </w:tc>
        <w:tc>
          <w:tcPr>
            <w:tcW w:w="2199" w:type="dxa"/>
            <w:vAlign w:val="center"/>
          </w:tcPr>
          <w:p>
            <w:pPr>
              <w:jc w:val="center"/>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宋体" w:hAnsi="宋体" w:eastAsia="宋体"/>
                <w:sz w:val="24"/>
                <w:szCs w:val="24"/>
              </w:rPr>
            </w:pPr>
            <w:r>
              <w:rPr>
                <w:rFonts w:hint="eastAsia" w:ascii="宋体" w:hAnsi="宋体" w:eastAsia="宋体"/>
                <w:sz w:val="24"/>
                <w:szCs w:val="24"/>
              </w:rPr>
              <w:t>3</w:t>
            </w:r>
          </w:p>
        </w:tc>
        <w:tc>
          <w:tcPr>
            <w:tcW w:w="3089" w:type="dxa"/>
            <w:vAlign w:val="center"/>
          </w:tcPr>
          <w:p>
            <w:pPr>
              <w:rPr>
                <w:rFonts w:ascii="宋体" w:hAnsi="宋体" w:eastAsia="宋体"/>
                <w:sz w:val="24"/>
                <w:szCs w:val="24"/>
              </w:rPr>
            </w:pPr>
            <w:r>
              <w:rPr>
                <w:rFonts w:hint="eastAsia" w:ascii="宋体" w:hAnsi="宋体" w:eastAsia="宋体"/>
                <w:sz w:val="24"/>
                <w:szCs w:val="24"/>
              </w:rPr>
              <w:t>商务外语学院</w:t>
            </w:r>
          </w:p>
        </w:tc>
        <w:tc>
          <w:tcPr>
            <w:tcW w:w="1694" w:type="dxa"/>
            <w:vAlign w:val="center"/>
          </w:tcPr>
          <w:p>
            <w:pPr>
              <w:jc w:val="center"/>
              <w:rPr>
                <w:rFonts w:ascii="宋体" w:hAnsi="宋体" w:eastAsia="宋体"/>
                <w:sz w:val="24"/>
                <w:szCs w:val="24"/>
              </w:rPr>
            </w:pPr>
            <w:r>
              <w:rPr>
                <w:rFonts w:hint="eastAsia" w:ascii="宋体" w:hAnsi="宋体" w:eastAsia="宋体"/>
                <w:sz w:val="24"/>
                <w:szCs w:val="24"/>
              </w:rPr>
              <w:t>3</w:t>
            </w:r>
          </w:p>
        </w:tc>
        <w:tc>
          <w:tcPr>
            <w:tcW w:w="2199" w:type="dxa"/>
            <w:vAlign w:val="center"/>
          </w:tcPr>
          <w:p>
            <w:pPr>
              <w:jc w:val="center"/>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宋体" w:hAnsi="宋体" w:eastAsia="宋体"/>
                <w:sz w:val="24"/>
                <w:szCs w:val="24"/>
              </w:rPr>
            </w:pPr>
            <w:r>
              <w:rPr>
                <w:rFonts w:hint="eastAsia" w:ascii="宋体" w:hAnsi="宋体" w:eastAsia="宋体"/>
                <w:sz w:val="24"/>
                <w:szCs w:val="24"/>
              </w:rPr>
              <w:t>4</w:t>
            </w:r>
          </w:p>
        </w:tc>
        <w:tc>
          <w:tcPr>
            <w:tcW w:w="3089" w:type="dxa"/>
            <w:vAlign w:val="center"/>
          </w:tcPr>
          <w:p>
            <w:pPr>
              <w:rPr>
                <w:rFonts w:ascii="宋体" w:hAnsi="宋体" w:eastAsia="宋体"/>
                <w:sz w:val="24"/>
                <w:szCs w:val="24"/>
              </w:rPr>
            </w:pPr>
            <w:r>
              <w:rPr>
                <w:rFonts w:hint="eastAsia" w:ascii="宋体" w:hAnsi="宋体" w:eastAsia="宋体"/>
                <w:sz w:val="24"/>
                <w:szCs w:val="24"/>
              </w:rPr>
              <w:t>国际商务学院</w:t>
            </w:r>
          </w:p>
        </w:tc>
        <w:tc>
          <w:tcPr>
            <w:tcW w:w="1694" w:type="dxa"/>
            <w:vAlign w:val="center"/>
          </w:tcPr>
          <w:p>
            <w:pPr>
              <w:jc w:val="center"/>
              <w:rPr>
                <w:rFonts w:ascii="宋体" w:hAnsi="宋体" w:eastAsia="宋体"/>
                <w:sz w:val="24"/>
                <w:szCs w:val="24"/>
              </w:rPr>
            </w:pPr>
            <w:r>
              <w:rPr>
                <w:rFonts w:hint="eastAsia" w:ascii="宋体" w:hAnsi="宋体" w:eastAsia="宋体"/>
                <w:sz w:val="24"/>
                <w:szCs w:val="24"/>
              </w:rPr>
              <w:t>4</w:t>
            </w:r>
          </w:p>
        </w:tc>
        <w:tc>
          <w:tcPr>
            <w:tcW w:w="2199" w:type="dxa"/>
            <w:vAlign w:val="center"/>
          </w:tcPr>
          <w:p>
            <w:pPr>
              <w:jc w:val="center"/>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宋体" w:hAnsi="宋体" w:eastAsia="宋体"/>
                <w:sz w:val="24"/>
                <w:szCs w:val="24"/>
              </w:rPr>
            </w:pPr>
            <w:r>
              <w:rPr>
                <w:rFonts w:hint="eastAsia" w:ascii="宋体" w:hAnsi="宋体" w:eastAsia="宋体"/>
                <w:sz w:val="24"/>
                <w:szCs w:val="24"/>
              </w:rPr>
              <w:t>5</w:t>
            </w:r>
          </w:p>
        </w:tc>
        <w:tc>
          <w:tcPr>
            <w:tcW w:w="3089" w:type="dxa"/>
            <w:vAlign w:val="center"/>
          </w:tcPr>
          <w:p>
            <w:pPr>
              <w:rPr>
                <w:rFonts w:ascii="宋体" w:hAnsi="宋体" w:eastAsia="宋体"/>
                <w:sz w:val="24"/>
                <w:szCs w:val="24"/>
              </w:rPr>
            </w:pPr>
            <w:r>
              <w:rPr>
                <w:rFonts w:hint="eastAsia" w:ascii="宋体" w:hAnsi="宋体" w:eastAsia="宋体"/>
                <w:sz w:val="24"/>
                <w:szCs w:val="24"/>
              </w:rPr>
              <w:t>会计学院</w:t>
            </w:r>
          </w:p>
        </w:tc>
        <w:tc>
          <w:tcPr>
            <w:tcW w:w="1694" w:type="dxa"/>
            <w:vAlign w:val="center"/>
          </w:tcPr>
          <w:p>
            <w:pPr>
              <w:jc w:val="center"/>
              <w:rPr>
                <w:rFonts w:ascii="宋体" w:hAnsi="宋体" w:eastAsia="宋体"/>
                <w:sz w:val="24"/>
                <w:szCs w:val="24"/>
              </w:rPr>
            </w:pPr>
            <w:r>
              <w:rPr>
                <w:rFonts w:hint="eastAsia" w:ascii="宋体" w:hAnsi="宋体" w:eastAsia="宋体"/>
                <w:sz w:val="24"/>
                <w:szCs w:val="24"/>
              </w:rPr>
              <w:t>3</w:t>
            </w:r>
          </w:p>
        </w:tc>
        <w:tc>
          <w:tcPr>
            <w:tcW w:w="2199" w:type="dxa"/>
            <w:vAlign w:val="center"/>
          </w:tcPr>
          <w:p>
            <w:pPr>
              <w:jc w:val="center"/>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宋体" w:hAnsi="宋体" w:eastAsia="宋体"/>
                <w:sz w:val="24"/>
                <w:szCs w:val="24"/>
              </w:rPr>
            </w:pPr>
            <w:r>
              <w:rPr>
                <w:rFonts w:hint="eastAsia" w:ascii="宋体" w:hAnsi="宋体" w:eastAsia="宋体"/>
                <w:sz w:val="24"/>
                <w:szCs w:val="24"/>
              </w:rPr>
              <w:t>6</w:t>
            </w:r>
          </w:p>
        </w:tc>
        <w:tc>
          <w:tcPr>
            <w:tcW w:w="3089" w:type="dxa"/>
            <w:vAlign w:val="center"/>
          </w:tcPr>
          <w:p>
            <w:pPr>
              <w:rPr>
                <w:rFonts w:ascii="宋体" w:hAnsi="宋体" w:eastAsia="宋体"/>
                <w:sz w:val="24"/>
                <w:szCs w:val="24"/>
              </w:rPr>
            </w:pPr>
            <w:r>
              <w:rPr>
                <w:rFonts w:hint="eastAsia" w:ascii="宋体" w:hAnsi="宋体" w:eastAsia="宋体"/>
                <w:sz w:val="24"/>
                <w:szCs w:val="24"/>
              </w:rPr>
              <w:t>电子商务学院</w:t>
            </w:r>
          </w:p>
        </w:tc>
        <w:tc>
          <w:tcPr>
            <w:tcW w:w="1694" w:type="dxa"/>
            <w:vAlign w:val="center"/>
          </w:tcPr>
          <w:p>
            <w:pPr>
              <w:jc w:val="center"/>
              <w:rPr>
                <w:rFonts w:ascii="宋体" w:hAnsi="宋体" w:eastAsia="宋体"/>
                <w:sz w:val="24"/>
                <w:szCs w:val="24"/>
              </w:rPr>
            </w:pPr>
            <w:r>
              <w:rPr>
                <w:rFonts w:hint="eastAsia" w:ascii="宋体" w:hAnsi="宋体" w:eastAsia="宋体"/>
                <w:sz w:val="24"/>
                <w:szCs w:val="24"/>
              </w:rPr>
              <w:t>3</w:t>
            </w:r>
          </w:p>
        </w:tc>
        <w:tc>
          <w:tcPr>
            <w:tcW w:w="2199" w:type="dxa"/>
            <w:vAlign w:val="center"/>
          </w:tcPr>
          <w:p>
            <w:pPr>
              <w:jc w:val="center"/>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宋体" w:hAnsi="宋体" w:eastAsia="宋体"/>
                <w:sz w:val="24"/>
                <w:szCs w:val="24"/>
              </w:rPr>
            </w:pPr>
            <w:r>
              <w:rPr>
                <w:rFonts w:hint="eastAsia" w:ascii="宋体" w:hAnsi="宋体" w:eastAsia="宋体"/>
                <w:sz w:val="24"/>
                <w:szCs w:val="24"/>
              </w:rPr>
              <w:t>7</w:t>
            </w:r>
          </w:p>
        </w:tc>
        <w:tc>
          <w:tcPr>
            <w:tcW w:w="3089" w:type="dxa"/>
            <w:vAlign w:val="center"/>
          </w:tcPr>
          <w:p>
            <w:pPr>
              <w:rPr>
                <w:rFonts w:ascii="宋体" w:hAnsi="宋体" w:eastAsia="宋体"/>
                <w:sz w:val="24"/>
                <w:szCs w:val="24"/>
              </w:rPr>
            </w:pPr>
            <w:r>
              <w:rPr>
                <w:rFonts w:hint="eastAsia" w:ascii="宋体" w:hAnsi="宋体" w:eastAsia="宋体"/>
                <w:sz w:val="24"/>
                <w:szCs w:val="24"/>
              </w:rPr>
              <w:t>旅游学院</w:t>
            </w:r>
          </w:p>
        </w:tc>
        <w:tc>
          <w:tcPr>
            <w:tcW w:w="1694" w:type="dxa"/>
            <w:vAlign w:val="center"/>
          </w:tcPr>
          <w:p>
            <w:pPr>
              <w:jc w:val="center"/>
              <w:rPr>
                <w:rFonts w:ascii="宋体" w:hAnsi="宋体" w:eastAsia="宋体"/>
                <w:sz w:val="24"/>
                <w:szCs w:val="24"/>
              </w:rPr>
            </w:pPr>
            <w:r>
              <w:rPr>
                <w:rFonts w:hint="eastAsia" w:ascii="宋体" w:hAnsi="宋体" w:eastAsia="宋体"/>
                <w:sz w:val="24"/>
                <w:szCs w:val="24"/>
              </w:rPr>
              <w:t>2</w:t>
            </w:r>
          </w:p>
        </w:tc>
        <w:tc>
          <w:tcPr>
            <w:tcW w:w="2199" w:type="dxa"/>
            <w:vAlign w:val="center"/>
          </w:tcPr>
          <w:p>
            <w:pPr>
              <w:jc w:val="center"/>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宋体" w:hAnsi="宋体" w:eastAsia="宋体"/>
                <w:sz w:val="24"/>
                <w:szCs w:val="24"/>
              </w:rPr>
            </w:pPr>
            <w:r>
              <w:rPr>
                <w:rFonts w:hint="eastAsia" w:ascii="宋体" w:hAnsi="宋体" w:eastAsia="宋体"/>
                <w:sz w:val="24"/>
                <w:szCs w:val="24"/>
              </w:rPr>
              <w:t>8</w:t>
            </w:r>
          </w:p>
        </w:tc>
        <w:tc>
          <w:tcPr>
            <w:tcW w:w="3089" w:type="dxa"/>
            <w:vAlign w:val="center"/>
          </w:tcPr>
          <w:p>
            <w:pPr>
              <w:rPr>
                <w:rFonts w:ascii="宋体" w:hAnsi="宋体" w:eastAsia="宋体"/>
                <w:sz w:val="24"/>
                <w:szCs w:val="24"/>
              </w:rPr>
            </w:pPr>
            <w:r>
              <w:rPr>
                <w:rFonts w:hint="eastAsia" w:ascii="宋体" w:hAnsi="宋体" w:eastAsia="宋体"/>
                <w:sz w:val="24"/>
                <w:szCs w:val="24"/>
              </w:rPr>
              <w:t>艺术学院</w:t>
            </w:r>
          </w:p>
        </w:tc>
        <w:tc>
          <w:tcPr>
            <w:tcW w:w="1694"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w:t>
            </w:r>
          </w:p>
        </w:tc>
        <w:tc>
          <w:tcPr>
            <w:tcW w:w="2199" w:type="dxa"/>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宋体" w:hAnsi="宋体" w:eastAsia="宋体"/>
                <w:sz w:val="24"/>
                <w:szCs w:val="24"/>
              </w:rPr>
            </w:pPr>
            <w:r>
              <w:rPr>
                <w:rFonts w:hint="eastAsia" w:ascii="宋体" w:hAnsi="宋体" w:eastAsia="宋体"/>
                <w:sz w:val="24"/>
                <w:szCs w:val="24"/>
              </w:rPr>
              <w:t>9</w:t>
            </w:r>
          </w:p>
        </w:tc>
        <w:tc>
          <w:tcPr>
            <w:tcW w:w="3089" w:type="dxa"/>
            <w:vAlign w:val="center"/>
          </w:tcPr>
          <w:p>
            <w:pPr>
              <w:rPr>
                <w:rFonts w:ascii="宋体" w:hAnsi="宋体" w:eastAsia="宋体"/>
                <w:sz w:val="24"/>
                <w:szCs w:val="24"/>
              </w:rPr>
            </w:pPr>
            <w:r>
              <w:rPr>
                <w:rFonts w:hint="eastAsia" w:ascii="宋体" w:hAnsi="宋体" w:eastAsia="宋体"/>
                <w:sz w:val="24"/>
                <w:szCs w:val="24"/>
              </w:rPr>
              <w:t>学生处</w:t>
            </w:r>
          </w:p>
        </w:tc>
        <w:tc>
          <w:tcPr>
            <w:tcW w:w="1694"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2199" w:type="dxa"/>
            <w:vAlign w:val="center"/>
          </w:tcPr>
          <w:p>
            <w:pPr>
              <w:jc w:val="center"/>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48" w:type="dxa"/>
            <w:gridSpan w:val="2"/>
            <w:vAlign w:val="center"/>
          </w:tcPr>
          <w:p>
            <w:pPr>
              <w:jc w:val="center"/>
              <w:rPr>
                <w:rFonts w:ascii="宋体" w:hAnsi="宋体" w:eastAsia="宋体"/>
                <w:sz w:val="24"/>
                <w:szCs w:val="24"/>
              </w:rPr>
            </w:pPr>
            <w:r>
              <w:rPr>
                <w:rFonts w:hint="eastAsia" w:ascii="宋体" w:hAnsi="宋体" w:eastAsia="宋体"/>
                <w:sz w:val="24"/>
                <w:szCs w:val="24"/>
              </w:rPr>
              <w:t>合  计</w:t>
            </w:r>
          </w:p>
        </w:tc>
        <w:tc>
          <w:tcPr>
            <w:tcW w:w="1694"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rPr>
              <w:t>2</w:t>
            </w:r>
            <w:r>
              <w:rPr>
                <w:rFonts w:hint="eastAsia" w:ascii="宋体" w:hAnsi="宋体" w:eastAsia="宋体"/>
                <w:sz w:val="24"/>
                <w:szCs w:val="24"/>
                <w:lang w:val="en-US" w:eastAsia="zh-CN"/>
              </w:rPr>
              <w:t>8</w:t>
            </w:r>
          </w:p>
        </w:tc>
        <w:tc>
          <w:tcPr>
            <w:tcW w:w="2199" w:type="dxa"/>
            <w:vAlign w:val="center"/>
          </w:tcPr>
          <w:p>
            <w:pPr>
              <w:jc w:val="center"/>
              <w:rPr>
                <w:rFonts w:ascii="宋体" w:hAnsi="宋体" w:eastAsia="宋体"/>
                <w:sz w:val="24"/>
                <w:szCs w:val="24"/>
              </w:rPr>
            </w:pPr>
            <w:r>
              <w:rPr>
                <w:rFonts w:hint="eastAsia" w:ascii="宋体" w:hAnsi="宋体" w:eastAsia="宋体"/>
                <w:sz w:val="24"/>
                <w:szCs w:val="24"/>
              </w:rPr>
              <w:t>9</w:t>
            </w:r>
          </w:p>
        </w:tc>
      </w:tr>
    </w:tbl>
    <w:p>
      <w:pPr>
        <w:rPr>
          <w:rFonts w:ascii="宋体" w:hAnsi="宋体" w:eastAsia="宋体"/>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p>
      <w:pPr>
        <w:jc w:val="left"/>
        <w:rPr>
          <w:rFonts w:ascii="黑体" w:hAnsi="黑体" w:eastAsia="黑体"/>
          <w:sz w:val="32"/>
          <w:szCs w:val="32"/>
        </w:rPr>
      </w:pPr>
      <w:r>
        <w:rPr>
          <w:rFonts w:hint="eastAsia" w:ascii="黑体" w:hAnsi="黑体" w:eastAsia="黑体"/>
          <w:sz w:val="32"/>
          <w:szCs w:val="32"/>
        </w:rPr>
        <w:t>附件5：</w:t>
      </w:r>
    </w:p>
    <w:p>
      <w:pPr>
        <w:jc w:val="center"/>
        <w:rPr>
          <w:rFonts w:ascii="黑体" w:hAnsi="黑体" w:eastAsia="黑体"/>
          <w:sz w:val="44"/>
          <w:szCs w:val="44"/>
        </w:rPr>
      </w:pPr>
      <w:r>
        <w:rPr>
          <w:rFonts w:hint="eastAsia" w:ascii="黑体" w:hAnsi="黑体" w:eastAsia="黑体"/>
          <w:sz w:val="44"/>
          <w:szCs w:val="44"/>
        </w:rPr>
        <w:t>湖南外贸职业学院“文明教研室”推荐表</w:t>
      </w:r>
    </w:p>
    <w:p>
      <w:pPr>
        <w:jc w:val="center"/>
        <w:rPr>
          <w:b/>
          <w:bCs/>
          <w:sz w:val="32"/>
          <w:szCs w:val="36"/>
        </w:rPr>
      </w:pPr>
      <w:r>
        <w:rPr>
          <w:rFonts w:hint="eastAsia" w:ascii="宋体" w:hAnsi="宋体" w:eastAsia="宋体"/>
          <w:b/>
          <w:bCs/>
          <w:sz w:val="32"/>
          <w:szCs w:val="32"/>
        </w:rPr>
        <w:t>20</w:t>
      </w:r>
      <w:r>
        <w:rPr>
          <w:rFonts w:hint="eastAsia" w:ascii="宋体" w:hAnsi="宋体" w:eastAsia="宋体"/>
          <w:b/>
          <w:bCs/>
          <w:sz w:val="32"/>
          <w:szCs w:val="32"/>
          <w:lang w:val="en-US" w:eastAsia="zh-CN"/>
        </w:rPr>
        <w:t>23</w:t>
      </w: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学年</w:t>
      </w:r>
    </w:p>
    <w:tbl>
      <w:tblPr>
        <w:tblStyle w:val="7"/>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26"/>
        <w:gridCol w:w="861"/>
        <w:gridCol w:w="876"/>
        <w:gridCol w:w="601"/>
        <w:gridCol w:w="1468"/>
        <w:gridCol w:w="1927"/>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5" w:type="dxa"/>
            <w:vMerge w:val="restart"/>
            <w:vAlign w:val="center"/>
          </w:tcPr>
          <w:p>
            <w:pPr>
              <w:jc w:val="center"/>
              <w:rPr>
                <w:rFonts w:ascii="宋体" w:hAnsi="宋体" w:eastAsia="宋体"/>
                <w:sz w:val="24"/>
                <w:szCs w:val="24"/>
              </w:rPr>
            </w:pPr>
            <w:r>
              <w:rPr>
                <w:rFonts w:hint="eastAsia" w:ascii="宋体" w:hAnsi="宋体" w:eastAsia="宋体"/>
                <w:sz w:val="24"/>
                <w:szCs w:val="24"/>
              </w:rPr>
              <w:t>教研室</w:t>
            </w:r>
          </w:p>
          <w:p>
            <w:pPr>
              <w:jc w:val="center"/>
              <w:rPr>
                <w:rFonts w:ascii="宋体" w:hAnsi="宋体" w:eastAsia="宋体"/>
                <w:szCs w:val="21"/>
              </w:rPr>
            </w:pPr>
            <w:r>
              <w:rPr>
                <w:rFonts w:hint="eastAsia" w:ascii="宋体" w:hAnsi="宋体" w:eastAsia="宋体"/>
                <w:sz w:val="24"/>
                <w:szCs w:val="24"/>
              </w:rPr>
              <w:t>基本信息</w:t>
            </w:r>
          </w:p>
        </w:tc>
        <w:tc>
          <w:tcPr>
            <w:tcW w:w="1526" w:type="dxa"/>
            <w:vAlign w:val="center"/>
          </w:tcPr>
          <w:p>
            <w:pPr>
              <w:jc w:val="center"/>
              <w:rPr>
                <w:rFonts w:ascii="宋体" w:hAnsi="宋体" w:eastAsia="宋体"/>
                <w:szCs w:val="21"/>
              </w:rPr>
            </w:pPr>
            <w:r>
              <w:rPr>
                <w:rFonts w:hint="eastAsia" w:ascii="宋体" w:hAnsi="宋体" w:eastAsia="宋体"/>
                <w:szCs w:val="21"/>
              </w:rPr>
              <w:t>所在单位</w:t>
            </w:r>
          </w:p>
        </w:tc>
        <w:tc>
          <w:tcPr>
            <w:tcW w:w="2338" w:type="dxa"/>
            <w:gridSpan w:val="3"/>
            <w:vAlign w:val="center"/>
          </w:tcPr>
          <w:p>
            <w:pPr>
              <w:jc w:val="center"/>
              <w:rPr>
                <w:rFonts w:ascii="宋体" w:hAnsi="宋体" w:eastAsia="宋体"/>
                <w:szCs w:val="21"/>
              </w:rPr>
            </w:pPr>
          </w:p>
        </w:tc>
        <w:tc>
          <w:tcPr>
            <w:tcW w:w="1468" w:type="dxa"/>
            <w:vAlign w:val="center"/>
          </w:tcPr>
          <w:p>
            <w:pPr>
              <w:jc w:val="center"/>
              <w:rPr>
                <w:rFonts w:ascii="宋体" w:hAnsi="宋体" w:eastAsia="宋体"/>
                <w:szCs w:val="21"/>
              </w:rPr>
            </w:pPr>
            <w:r>
              <w:rPr>
                <w:rFonts w:hint="eastAsia" w:ascii="宋体" w:hAnsi="宋体" w:eastAsia="宋体"/>
                <w:szCs w:val="21"/>
              </w:rPr>
              <w:t>教研室名称</w:t>
            </w:r>
          </w:p>
        </w:tc>
        <w:tc>
          <w:tcPr>
            <w:tcW w:w="2694"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5" w:type="dxa"/>
            <w:vMerge w:val="continue"/>
            <w:vAlign w:val="center"/>
          </w:tcPr>
          <w:p>
            <w:pPr>
              <w:jc w:val="center"/>
              <w:rPr>
                <w:rFonts w:ascii="宋体" w:hAnsi="宋体" w:eastAsia="宋体"/>
                <w:szCs w:val="21"/>
              </w:rPr>
            </w:pPr>
          </w:p>
        </w:tc>
        <w:tc>
          <w:tcPr>
            <w:tcW w:w="1526" w:type="dxa"/>
            <w:vAlign w:val="center"/>
          </w:tcPr>
          <w:p>
            <w:pPr>
              <w:jc w:val="center"/>
              <w:rPr>
                <w:rFonts w:ascii="宋体" w:hAnsi="宋体" w:eastAsia="宋体"/>
                <w:szCs w:val="21"/>
              </w:rPr>
            </w:pPr>
            <w:r>
              <w:rPr>
                <w:rFonts w:hint="eastAsia" w:ascii="宋体" w:hAnsi="宋体" w:eastAsia="宋体"/>
                <w:szCs w:val="21"/>
              </w:rPr>
              <w:t>教研室成员数</w:t>
            </w:r>
          </w:p>
        </w:tc>
        <w:tc>
          <w:tcPr>
            <w:tcW w:w="2338" w:type="dxa"/>
            <w:gridSpan w:val="3"/>
            <w:vAlign w:val="center"/>
          </w:tcPr>
          <w:p>
            <w:pPr>
              <w:jc w:val="center"/>
              <w:rPr>
                <w:rFonts w:ascii="宋体" w:hAnsi="宋体" w:eastAsia="宋体"/>
                <w:szCs w:val="21"/>
              </w:rPr>
            </w:pPr>
          </w:p>
        </w:tc>
        <w:tc>
          <w:tcPr>
            <w:tcW w:w="1468" w:type="dxa"/>
            <w:vAlign w:val="center"/>
          </w:tcPr>
          <w:p>
            <w:pPr>
              <w:jc w:val="center"/>
              <w:rPr>
                <w:rFonts w:ascii="宋体" w:hAnsi="宋体" w:eastAsia="宋体"/>
                <w:szCs w:val="21"/>
              </w:rPr>
            </w:pPr>
            <w:r>
              <w:rPr>
                <w:rFonts w:hint="eastAsia" w:ascii="宋体" w:hAnsi="宋体" w:eastAsia="宋体"/>
                <w:szCs w:val="21"/>
              </w:rPr>
              <w:t>教研室主任</w:t>
            </w:r>
          </w:p>
        </w:tc>
        <w:tc>
          <w:tcPr>
            <w:tcW w:w="2694"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205" w:type="dxa"/>
            <w:vMerge w:val="continue"/>
            <w:vAlign w:val="center"/>
          </w:tcPr>
          <w:p>
            <w:pPr>
              <w:jc w:val="center"/>
              <w:rPr>
                <w:rFonts w:ascii="宋体" w:hAnsi="宋体" w:eastAsia="宋体"/>
                <w:szCs w:val="21"/>
              </w:rPr>
            </w:pPr>
          </w:p>
        </w:tc>
        <w:tc>
          <w:tcPr>
            <w:tcW w:w="1526" w:type="dxa"/>
            <w:vAlign w:val="center"/>
          </w:tcPr>
          <w:p>
            <w:pPr>
              <w:jc w:val="center"/>
              <w:rPr>
                <w:rFonts w:ascii="宋体" w:hAnsi="宋体" w:eastAsia="宋体"/>
                <w:szCs w:val="21"/>
              </w:rPr>
            </w:pPr>
            <w:r>
              <w:rPr>
                <w:rFonts w:hint="eastAsia" w:ascii="宋体" w:hAnsi="宋体" w:eastAsia="宋体"/>
                <w:szCs w:val="21"/>
              </w:rPr>
              <w:t>教研室成员</w:t>
            </w:r>
          </w:p>
        </w:tc>
        <w:tc>
          <w:tcPr>
            <w:tcW w:w="6500" w:type="dxa"/>
            <w:gridSpan w:val="6"/>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205" w:type="dxa"/>
            <w:vMerge w:val="continue"/>
            <w:vAlign w:val="center"/>
          </w:tcPr>
          <w:p>
            <w:pPr>
              <w:jc w:val="center"/>
              <w:rPr>
                <w:rFonts w:ascii="宋体" w:hAnsi="宋体" w:eastAsia="宋体"/>
                <w:szCs w:val="21"/>
              </w:rPr>
            </w:pPr>
          </w:p>
        </w:tc>
        <w:tc>
          <w:tcPr>
            <w:tcW w:w="1526" w:type="dxa"/>
            <w:vAlign w:val="center"/>
          </w:tcPr>
          <w:p>
            <w:pPr>
              <w:jc w:val="center"/>
              <w:rPr>
                <w:rFonts w:ascii="宋体" w:hAnsi="宋体" w:eastAsia="宋体"/>
                <w:szCs w:val="21"/>
              </w:rPr>
            </w:pPr>
            <w:r>
              <w:rPr>
                <w:rFonts w:hint="eastAsia" w:ascii="宋体" w:hAnsi="宋体" w:eastAsia="宋体"/>
                <w:szCs w:val="21"/>
              </w:rPr>
              <w:t>承担课程</w:t>
            </w:r>
          </w:p>
        </w:tc>
        <w:tc>
          <w:tcPr>
            <w:tcW w:w="6500" w:type="dxa"/>
            <w:gridSpan w:val="6"/>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vMerge w:val="restart"/>
            <w:vAlign w:val="center"/>
          </w:tcPr>
          <w:p>
            <w:pPr>
              <w:jc w:val="center"/>
              <w:rPr>
                <w:rFonts w:ascii="宋体" w:hAnsi="宋体" w:eastAsia="宋体"/>
                <w:sz w:val="24"/>
                <w:szCs w:val="24"/>
              </w:rPr>
            </w:pPr>
            <w:r>
              <w:rPr>
                <w:rFonts w:hint="eastAsia" w:ascii="宋体" w:hAnsi="宋体" w:eastAsia="宋体"/>
                <w:sz w:val="24"/>
                <w:szCs w:val="24"/>
              </w:rPr>
              <w:t>教研室</w:t>
            </w:r>
          </w:p>
          <w:p>
            <w:pPr>
              <w:jc w:val="center"/>
              <w:rPr>
                <w:rFonts w:ascii="宋体" w:hAnsi="宋体" w:eastAsia="宋体"/>
                <w:szCs w:val="21"/>
              </w:rPr>
            </w:pPr>
            <w:r>
              <w:rPr>
                <w:rFonts w:hint="eastAsia" w:ascii="宋体" w:hAnsi="宋体" w:eastAsia="宋体"/>
                <w:sz w:val="24"/>
                <w:szCs w:val="24"/>
              </w:rPr>
              <w:t>自查自评</w:t>
            </w:r>
          </w:p>
        </w:tc>
        <w:tc>
          <w:tcPr>
            <w:tcW w:w="1526" w:type="dxa"/>
            <w:vAlign w:val="center"/>
          </w:tcPr>
          <w:p>
            <w:pPr>
              <w:jc w:val="center"/>
              <w:rPr>
                <w:rFonts w:ascii="宋体" w:hAnsi="宋体" w:eastAsia="宋体"/>
                <w:szCs w:val="21"/>
              </w:rPr>
            </w:pPr>
            <w:r>
              <w:rPr>
                <w:rFonts w:hint="eastAsia" w:ascii="宋体" w:hAnsi="宋体" w:eastAsia="宋体"/>
                <w:szCs w:val="21"/>
              </w:rPr>
              <w:t>指标点</w:t>
            </w:r>
          </w:p>
        </w:tc>
        <w:tc>
          <w:tcPr>
            <w:tcW w:w="861" w:type="dxa"/>
            <w:vAlign w:val="center"/>
          </w:tcPr>
          <w:p>
            <w:pPr>
              <w:jc w:val="center"/>
              <w:rPr>
                <w:rFonts w:ascii="宋体" w:hAnsi="宋体" w:eastAsia="宋体"/>
                <w:szCs w:val="21"/>
              </w:rPr>
            </w:pPr>
            <w:r>
              <w:rPr>
                <w:rFonts w:hint="eastAsia" w:ascii="宋体" w:hAnsi="宋体" w:eastAsia="宋体"/>
                <w:szCs w:val="21"/>
              </w:rPr>
              <w:t>标准分</w:t>
            </w:r>
          </w:p>
        </w:tc>
        <w:tc>
          <w:tcPr>
            <w:tcW w:w="876" w:type="dxa"/>
            <w:vAlign w:val="center"/>
          </w:tcPr>
          <w:p>
            <w:pPr>
              <w:jc w:val="center"/>
              <w:rPr>
                <w:rFonts w:ascii="宋体" w:hAnsi="宋体" w:eastAsia="宋体"/>
                <w:szCs w:val="21"/>
              </w:rPr>
            </w:pPr>
            <w:r>
              <w:rPr>
                <w:rFonts w:hint="eastAsia" w:ascii="宋体" w:hAnsi="宋体" w:eastAsia="宋体"/>
                <w:szCs w:val="21"/>
              </w:rPr>
              <w:t>自评分</w:t>
            </w:r>
          </w:p>
        </w:tc>
        <w:tc>
          <w:tcPr>
            <w:tcW w:w="4763" w:type="dxa"/>
            <w:gridSpan w:val="4"/>
            <w:vAlign w:val="center"/>
          </w:tcPr>
          <w:p>
            <w:pPr>
              <w:jc w:val="center"/>
              <w:rPr>
                <w:rFonts w:ascii="宋体" w:hAnsi="宋体" w:eastAsia="宋体"/>
                <w:szCs w:val="21"/>
              </w:rPr>
            </w:pPr>
            <w:r>
              <w:rPr>
                <w:rFonts w:hint="eastAsia" w:ascii="宋体" w:hAnsi="宋体" w:eastAsia="宋体"/>
                <w:szCs w:val="21"/>
              </w:rPr>
              <w:t>得分说明，写实性描述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05" w:type="dxa"/>
            <w:vMerge w:val="continue"/>
            <w:vAlign w:val="center"/>
          </w:tcPr>
          <w:p>
            <w:pPr>
              <w:jc w:val="center"/>
              <w:rPr>
                <w:rFonts w:ascii="宋体" w:hAnsi="宋体" w:eastAsia="宋体"/>
                <w:szCs w:val="21"/>
              </w:rPr>
            </w:pPr>
          </w:p>
        </w:tc>
        <w:tc>
          <w:tcPr>
            <w:tcW w:w="1526" w:type="dxa"/>
            <w:vAlign w:val="center"/>
          </w:tcPr>
          <w:p>
            <w:pPr>
              <w:spacing w:line="280" w:lineRule="exact"/>
              <w:jc w:val="center"/>
              <w:rPr>
                <w:rFonts w:ascii="宋体" w:hAnsi="宋体" w:eastAsia="宋体"/>
                <w:szCs w:val="21"/>
              </w:rPr>
            </w:pPr>
            <w:r>
              <w:rPr>
                <w:rFonts w:hint="eastAsia" w:ascii="宋体" w:hAnsi="宋体" w:eastAsia="宋体"/>
                <w:szCs w:val="21"/>
              </w:rPr>
              <w:t>整体建设</w:t>
            </w:r>
          </w:p>
        </w:tc>
        <w:tc>
          <w:tcPr>
            <w:tcW w:w="861" w:type="dxa"/>
            <w:vAlign w:val="center"/>
          </w:tcPr>
          <w:p>
            <w:pPr>
              <w:jc w:val="center"/>
              <w:rPr>
                <w:rFonts w:ascii="宋体" w:hAnsi="宋体" w:eastAsia="宋体"/>
                <w:szCs w:val="21"/>
              </w:rPr>
            </w:pPr>
            <w:r>
              <w:rPr>
                <w:rFonts w:ascii="宋体" w:hAnsi="宋体" w:eastAsia="宋体"/>
                <w:szCs w:val="21"/>
              </w:rPr>
              <w:t>10</w:t>
            </w:r>
          </w:p>
        </w:tc>
        <w:tc>
          <w:tcPr>
            <w:tcW w:w="876" w:type="dxa"/>
            <w:vAlign w:val="center"/>
          </w:tcPr>
          <w:p>
            <w:pPr>
              <w:jc w:val="center"/>
              <w:rPr>
                <w:rFonts w:ascii="宋体" w:hAnsi="宋体" w:eastAsia="宋体"/>
                <w:szCs w:val="21"/>
              </w:rPr>
            </w:pPr>
          </w:p>
        </w:tc>
        <w:tc>
          <w:tcPr>
            <w:tcW w:w="4763"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vMerge w:val="continue"/>
            <w:vAlign w:val="center"/>
          </w:tcPr>
          <w:p>
            <w:pPr>
              <w:jc w:val="center"/>
              <w:rPr>
                <w:rFonts w:ascii="宋体" w:hAnsi="宋体" w:eastAsia="宋体"/>
                <w:szCs w:val="21"/>
              </w:rPr>
            </w:pPr>
          </w:p>
        </w:tc>
        <w:tc>
          <w:tcPr>
            <w:tcW w:w="1526" w:type="dxa"/>
            <w:vAlign w:val="center"/>
          </w:tcPr>
          <w:p>
            <w:pPr>
              <w:spacing w:line="280" w:lineRule="exact"/>
              <w:jc w:val="center"/>
              <w:rPr>
                <w:rFonts w:ascii="宋体" w:hAnsi="宋体" w:eastAsia="宋体"/>
                <w:szCs w:val="21"/>
              </w:rPr>
            </w:pPr>
            <w:r>
              <w:rPr>
                <w:rFonts w:hint="eastAsia" w:ascii="宋体" w:hAnsi="宋体" w:cs="宋体"/>
                <w:color w:val="000000"/>
                <w:kern w:val="0"/>
                <w:sz w:val="22"/>
              </w:rPr>
              <w:t>制度建设及活动组织</w:t>
            </w:r>
          </w:p>
        </w:tc>
        <w:tc>
          <w:tcPr>
            <w:tcW w:w="861" w:type="dxa"/>
            <w:vAlign w:val="center"/>
          </w:tcPr>
          <w:p>
            <w:pPr>
              <w:jc w:val="center"/>
              <w:rPr>
                <w:rFonts w:ascii="宋体" w:hAnsi="宋体" w:eastAsia="宋体"/>
                <w:szCs w:val="21"/>
              </w:rPr>
            </w:pPr>
            <w:r>
              <w:rPr>
                <w:rFonts w:ascii="宋体" w:hAnsi="宋体" w:eastAsia="宋体"/>
                <w:szCs w:val="21"/>
              </w:rPr>
              <w:t>15</w:t>
            </w:r>
          </w:p>
        </w:tc>
        <w:tc>
          <w:tcPr>
            <w:tcW w:w="876" w:type="dxa"/>
            <w:vAlign w:val="center"/>
          </w:tcPr>
          <w:p>
            <w:pPr>
              <w:jc w:val="center"/>
              <w:rPr>
                <w:rFonts w:ascii="宋体" w:hAnsi="宋体" w:eastAsia="宋体"/>
                <w:szCs w:val="21"/>
              </w:rPr>
            </w:pPr>
          </w:p>
        </w:tc>
        <w:tc>
          <w:tcPr>
            <w:tcW w:w="4763"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05" w:type="dxa"/>
            <w:vMerge w:val="continue"/>
            <w:vAlign w:val="center"/>
          </w:tcPr>
          <w:p>
            <w:pPr>
              <w:jc w:val="center"/>
              <w:rPr>
                <w:rFonts w:ascii="宋体" w:hAnsi="宋体" w:eastAsia="宋体"/>
                <w:szCs w:val="21"/>
              </w:rPr>
            </w:pPr>
          </w:p>
        </w:tc>
        <w:tc>
          <w:tcPr>
            <w:tcW w:w="1526" w:type="dxa"/>
            <w:vAlign w:val="center"/>
          </w:tcPr>
          <w:p>
            <w:pPr>
              <w:spacing w:line="280" w:lineRule="exact"/>
              <w:jc w:val="center"/>
              <w:rPr>
                <w:rFonts w:ascii="宋体" w:hAnsi="宋体" w:eastAsia="宋体"/>
                <w:szCs w:val="21"/>
              </w:rPr>
            </w:pPr>
            <w:r>
              <w:rPr>
                <w:rFonts w:hint="eastAsia" w:ascii="宋体" w:hAnsi="宋体" w:eastAsia="宋体"/>
                <w:szCs w:val="21"/>
              </w:rPr>
              <w:t>教学管理</w:t>
            </w:r>
          </w:p>
        </w:tc>
        <w:tc>
          <w:tcPr>
            <w:tcW w:w="861" w:type="dxa"/>
            <w:vAlign w:val="center"/>
          </w:tcPr>
          <w:p>
            <w:pPr>
              <w:jc w:val="center"/>
              <w:rPr>
                <w:rFonts w:ascii="宋体" w:hAnsi="宋体" w:eastAsia="宋体"/>
                <w:szCs w:val="21"/>
              </w:rPr>
            </w:pPr>
            <w:r>
              <w:rPr>
                <w:rFonts w:ascii="宋体" w:hAnsi="宋体" w:eastAsia="宋体"/>
                <w:szCs w:val="21"/>
              </w:rPr>
              <w:t>20</w:t>
            </w:r>
          </w:p>
        </w:tc>
        <w:tc>
          <w:tcPr>
            <w:tcW w:w="876" w:type="dxa"/>
            <w:vAlign w:val="center"/>
          </w:tcPr>
          <w:p>
            <w:pPr>
              <w:jc w:val="center"/>
              <w:rPr>
                <w:rFonts w:ascii="宋体" w:hAnsi="宋体" w:eastAsia="宋体"/>
                <w:szCs w:val="21"/>
              </w:rPr>
            </w:pPr>
          </w:p>
        </w:tc>
        <w:tc>
          <w:tcPr>
            <w:tcW w:w="4763"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05" w:type="dxa"/>
            <w:vMerge w:val="continue"/>
            <w:vAlign w:val="center"/>
          </w:tcPr>
          <w:p>
            <w:pPr>
              <w:jc w:val="center"/>
              <w:rPr>
                <w:rFonts w:ascii="宋体" w:hAnsi="宋体" w:eastAsia="宋体"/>
                <w:szCs w:val="21"/>
              </w:rPr>
            </w:pPr>
          </w:p>
        </w:tc>
        <w:tc>
          <w:tcPr>
            <w:tcW w:w="1526" w:type="dxa"/>
            <w:vAlign w:val="center"/>
          </w:tcPr>
          <w:p>
            <w:pPr>
              <w:spacing w:line="280" w:lineRule="exact"/>
              <w:jc w:val="center"/>
              <w:rPr>
                <w:rFonts w:ascii="宋体" w:hAnsi="宋体" w:eastAsia="宋体"/>
                <w:szCs w:val="21"/>
              </w:rPr>
            </w:pPr>
            <w:r>
              <w:rPr>
                <w:rFonts w:hint="eastAsia" w:ascii="宋体" w:hAnsi="宋体" w:eastAsia="宋体"/>
                <w:szCs w:val="21"/>
              </w:rPr>
              <w:t>教师培养</w:t>
            </w:r>
          </w:p>
        </w:tc>
        <w:tc>
          <w:tcPr>
            <w:tcW w:w="861"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876" w:type="dxa"/>
            <w:vAlign w:val="center"/>
          </w:tcPr>
          <w:p>
            <w:pPr>
              <w:jc w:val="center"/>
              <w:rPr>
                <w:rFonts w:ascii="宋体" w:hAnsi="宋体" w:eastAsia="宋体"/>
                <w:szCs w:val="21"/>
              </w:rPr>
            </w:pPr>
          </w:p>
        </w:tc>
        <w:tc>
          <w:tcPr>
            <w:tcW w:w="4763"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vMerge w:val="continue"/>
            <w:vAlign w:val="center"/>
          </w:tcPr>
          <w:p>
            <w:pPr>
              <w:jc w:val="center"/>
              <w:rPr>
                <w:rFonts w:ascii="宋体" w:hAnsi="宋体" w:eastAsia="宋体"/>
                <w:szCs w:val="21"/>
              </w:rPr>
            </w:pPr>
          </w:p>
        </w:tc>
        <w:tc>
          <w:tcPr>
            <w:tcW w:w="1526" w:type="dxa"/>
            <w:vAlign w:val="center"/>
          </w:tcPr>
          <w:p>
            <w:pPr>
              <w:spacing w:line="280" w:lineRule="exact"/>
              <w:jc w:val="center"/>
              <w:rPr>
                <w:rFonts w:ascii="宋体" w:hAnsi="宋体" w:eastAsia="宋体"/>
                <w:szCs w:val="21"/>
              </w:rPr>
            </w:pPr>
            <w:r>
              <w:rPr>
                <w:rFonts w:hint="eastAsia" w:ascii="宋体" w:hAnsi="宋体" w:eastAsia="宋体"/>
                <w:szCs w:val="21"/>
              </w:rPr>
              <w:t>教学改革与</w:t>
            </w:r>
          </w:p>
          <w:p>
            <w:pPr>
              <w:spacing w:line="280" w:lineRule="exact"/>
              <w:jc w:val="center"/>
              <w:rPr>
                <w:rFonts w:ascii="宋体" w:hAnsi="宋体" w:eastAsia="宋体"/>
                <w:szCs w:val="21"/>
              </w:rPr>
            </w:pPr>
            <w:r>
              <w:rPr>
                <w:rFonts w:hint="eastAsia" w:ascii="宋体" w:hAnsi="宋体" w:eastAsia="宋体"/>
                <w:szCs w:val="21"/>
              </w:rPr>
              <w:t>研究</w:t>
            </w:r>
          </w:p>
        </w:tc>
        <w:tc>
          <w:tcPr>
            <w:tcW w:w="861" w:type="dxa"/>
            <w:vAlign w:val="center"/>
          </w:tcPr>
          <w:p>
            <w:pPr>
              <w:jc w:val="center"/>
              <w:rPr>
                <w:rFonts w:ascii="宋体" w:hAnsi="宋体" w:eastAsia="宋体"/>
                <w:szCs w:val="21"/>
              </w:rPr>
            </w:pPr>
            <w:r>
              <w:rPr>
                <w:rFonts w:hint="eastAsia" w:ascii="宋体" w:hAnsi="宋体" w:eastAsia="宋体"/>
                <w:szCs w:val="21"/>
              </w:rPr>
              <w:t>3</w:t>
            </w:r>
            <w:r>
              <w:rPr>
                <w:rFonts w:ascii="宋体" w:hAnsi="宋体" w:eastAsia="宋体"/>
                <w:szCs w:val="21"/>
              </w:rPr>
              <w:t>0</w:t>
            </w:r>
          </w:p>
        </w:tc>
        <w:tc>
          <w:tcPr>
            <w:tcW w:w="876" w:type="dxa"/>
            <w:vAlign w:val="center"/>
          </w:tcPr>
          <w:p>
            <w:pPr>
              <w:jc w:val="center"/>
              <w:rPr>
                <w:rFonts w:ascii="宋体" w:hAnsi="宋体" w:eastAsia="宋体"/>
                <w:szCs w:val="21"/>
              </w:rPr>
            </w:pPr>
          </w:p>
        </w:tc>
        <w:tc>
          <w:tcPr>
            <w:tcW w:w="4763"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5" w:type="dxa"/>
            <w:vMerge w:val="continue"/>
            <w:vAlign w:val="center"/>
          </w:tcPr>
          <w:p>
            <w:pPr>
              <w:jc w:val="center"/>
              <w:rPr>
                <w:rFonts w:ascii="宋体" w:hAnsi="宋体" w:eastAsia="宋体"/>
                <w:szCs w:val="21"/>
              </w:rPr>
            </w:pPr>
          </w:p>
        </w:tc>
        <w:tc>
          <w:tcPr>
            <w:tcW w:w="1526" w:type="dxa"/>
            <w:vAlign w:val="center"/>
          </w:tcPr>
          <w:p>
            <w:pPr>
              <w:spacing w:line="280" w:lineRule="exact"/>
              <w:jc w:val="center"/>
              <w:rPr>
                <w:rFonts w:ascii="宋体" w:hAnsi="宋体" w:eastAsia="宋体"/>
                <w:szCs w:val="21"/>
              </w:rPr>
            </w:pPr>
            <w:r>
              <w:rPr>
                <w:rFonts w:hint="eastAsia" w:ascii="宋体" w:hAnsi="宋体" w:eastAsia="宋体"/>
                <w:szCs w:val="21"/>
              </w:rPr>
              <w:t>教学运行</w:t>
            </w:r>
          </w:p>
        </w:tc>
        <w:tc>
          <w:tcPr>
            <w:tcW w:w="861"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5</w:t>
            </w:r>
          </w:p>
        </w:tc>
        <w:tc>
          <w:tcPr>
            <w:tcW w:w="876" w:type="dxa"/>
            <w:vAlign w:val="center"/>
          </w:tcPr>
          <w:p>
            <w:pPr>
              <w:jc w:val="center"/>
              <w:rPr>
                <w:rFonts w:ascii="宋体" w:hAnsi="宋体" w:eastAsia="宋体"/>
                <w:szCs w:val="21"/>
              </w:rPr>
            </w:pPr>
          </w:p>
        </w:tc>
        <w:tc>
          <w:tcPr>
            <w:tcW w:w="4763"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05" w:type="dxa"/>
            <w:vMerge w:val="continue"/>
            <w:vAlign w:val="center"/>
          </w:tcPr>
          <w:p>
            <w:pPr>
              <w:jc w:val="center"/>
              <w:rPr>
                <w:rFonts w:ascii="宋体" w:hAnsi="宋体" w:eastAsia="宋体"/>
                <w:szCs w:val="21"/>
              </w:rPr>
            </w:pPr>
          </w:p>
        </w:tc>
        <w:tc>
          <w:tcPr>
            <w:tcW w:w="1526" w:type="dxa"/>
            <w:vAlign w:val="center"/>
          </w:tcPr>
          <w:p>
            <w:pPr>
              <w:spacing w:line="280" w:lineRule="exact"/>
              <w:jc w:val="center"/>
              <w:rPr>
                <w:rFonts w:ascii="宋体" w:hAnsi="宋体" w:eastAsia="宋体"/>
                <w:szCs w:val="21"/>
              </w:rPr>
            </w:pPr>
            <w:r>
              <w:rPr>
                <w:rFonts w:hint="eastAsia" w:ascii="宋体" w:hAnsi="宋体" w:eastAsia="宋体"/>
                <w:szCs w:val="21"/>
              </w:rPr>
              <w:t>加分项目</w:t>
            </w:r>
          </w:p>
        </w:tc>
        <w:tc>
          <w:tcPr>
            <w:tcW w:w="861" w:type="dxa"/>
            <w:vAlign w:val="center"/>
          </w:tcPr>
          <w:p>
            <w:pPr>
              <w:jc w:val="center"/>
              <w:rPr>
                <w:rFonts w:ascii="宋体" w:hAnsi="宋体" w:eastAsia="宋体"/>
                <w:szCs w:val="21"/>
              </w:rPr>
            </w:pPr>
            <w:r>
              <w:rPr>
                <w:rFonts w:hint="eastAsia" w:ascii="宋体" w:hAnsi="宋体" w:eastAsia="宋体"/>
                <w:szCs w:val="21"/>
              </w:rPr>
              <w:t>10</w:t>
            </w:r>
          </w:p>
        </w:tc>
        <w:tc>
          <w:tcPr>
            <w:tcW w:w="876" w:type="dxa"/>
            <w:vAlign w:val="center"/>
          </w:tcPr>
          <w:p>
            <w:pPr>
              <w:jc w:val="center"/>
              <w:rPr>
                <w:rFonts w:ascii="宋体" w:hAnsi="宋体" w:eastAsia="宋体"/>
                <w:szCs w:val="21"/>
              </w:rPr>
            </w:pPr>
          </w:p>
        </w:tc>
        <w:tc>
          <w:tcPr>
            <w:tcW w:w="4763"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05" w:type="dxa"/>
            <w:vMerge w:val="continue"/>
            <w:vAlign w:val="center"/>
          </w:tcPr>
          <w:p>
            <w:pPr>
              <w:jc w:val="center"/>
              <w:rPr>
                <w:rFonts w:ascii="宋体" w:hAnsi="宋体" w:eastAsia="宋体"/>
                <w:szCs w:val="21"/>
              </w:rPr>
            </w:pPr>
          </w:p>
        </w:tc>
        <w:tc>
          <w:tcPr>
            <w:tcW w:w="1526" w:type="dxa"/>
            <w:vAlign w:val="center"/>
          </w:tcPr>
          <w:p>
            <w:pPr>
              <w:spacing w:line="280" w:lineRule="exact"/>
              <w:jc w:val="center"/>
              <w:rPr>
                <w:rFonts w:ascii="宋体" w:hAnsi="宋体" w:eastAsia="宋体"/>
                <w:szCs w:val="21"/>
              </w:rPr>
            </w:pPr>
            <w:r>
              <w:rPr>
                <w:rFonts w:hint="eastAsia" w:ascii="宋体" w:hAnsi="宋体" w:eastAsia="宋体"/>
                <w:szCs w:val="21"/>
              </w:rPr>
              <w:t>合  计</w:t>
            </w:r>
          </w:p>
        </w:tc>
        <w:tc>
          <w:tcPr>
            <w:tcW w:w="861" w:type="dxa"/>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0</w:t>
            </w:r>
          </w:p>
        </w:tc>
        <w:tc>
          <w:tcPr>
            <w:tcW w:w="876" w:type="dxa"/>
            <w:vAlign w:val="center"/>
          </w:tcPr>
          <w:p>
            <w:pPr>
              <w:jc w:val="center"/>
              <w:rPr>
                <w:rFonts w:ascii="宋体" w:hAnsi="宋体" w:eastAsia="宋体"/>
                <w:szCs w:val="21"/>
              </w:rPr>
            </w:pPr>
          </w:p>
        </w:tc>
        <w:tc>
          <w:tcPr>
            <w:tcW w:w="4763"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vMerge w:val="restart"/>
            <w:vAlign w:val="center"/>
          </w:tcPr>
          <w:p>
            <w:pPr>
              <w:jc w:val="center"/>
              <w:rPr>
                <w:rFonts w:ascii="宋体" w:hAnsi="宋体" w:eastAsia="宋体"/>
                <w:sz w:val="24"/>
                <w:szCs w:val="24"/>
              </w:rPr>
            </w:pPr>
            <w:r>
              <w:rPr>
                <w:rFonts w:hint="eastAsia" w:ascii="宋体" w:hAnsi="宋体" w:eastAsia="宋体"/>
                <w:sz w:val="24"/>
                <w:szCs w:val="24"/>
              </w:rPr>
              <w:t>教研室</w:t>
            </w:r>
          </w:p>
          <w:p>
            <w:pPr>
              <w:jc w:val="center"/>
              <w:rPr>
                <w:rFonts w:ascii="宋体" w:hAnsi="宋体" w:eastAsia="宋体"/>
                <w:sz w:val="24"/>
                <w:szCs w:val="24"/>
              </w:rPr>
            </w:pPr>
            <w:r>
              <w:rPr>
                <w:rFonts w:hint="eastAsia" w:ascii="宋体" w:hAnsi="宋体" w:eastAsia="宋体"/>
                <w:sz w:val="24"/>
                <w:szCs w:val="24"/>
              </w:rPr>
              <w:t>业绩情况</w:t>
            </w:r>
          </w:p>
          <w:p>
            <w:pPr>
              <w:jc w:val="center"/>
              <w:rPr>
                <w:rFonts w:ascii="宋体" w:hAnsi="宋体" w:eastAsia="宋体"/>
                <w:szCs w:val="21"/>
              </w:rPr>
            </w:pPr>
            <w:r>
              <w:rPr>
                <w:rFonts w:hint="eastAsia" w:ascii="宋体" w:hAnsi="宋体" w:eastAsia="宋体"/>
                <w:szCs w:val="21"/>
              </w:rPr>
              <w:t>（20</w:t>
            </w:r>
            <w:r>
              <w:rPr>
                <w:rFonts w:hint="eastAsia" w:ascii="宋体" w:hAnsi="宋体" w:eastAsia="宋体"/>
                <w:szCs w:val="21"/>
                <w:lang w:val="en-US" w:eastAsia="zh-CN"/>
              </w:rPr>
              <w:t>23</w:t>
            </w:r>
            <w:r>
              <w:rPr>
                <w:rFonts w:hint="eastAsia" w:ascii="宋体" w:hAnsi="宋体" w:eastAsia="宋体"/>
                <w:szCs w:val="21"/>
              </w:rPr>
              <w:t>－202</w:t>
            </w:r>
            <w:r>
              <w:rPr>
                <w:rFonts w:hint="eastAsia" w:ascii="宋体" w:hAnsi="宋体" w:eastAsia="宋体"/>
                <w:szCs w:val="21"/>
                <w:lang w:val="en-US" w:eastAsia="zh-CN"/>
              </w:rPr>
              <w:t>4</w:t>
            </w:r>
            <w:r>
              <w:rPr>
                <w:rFonts w:hint="eastAsia" w:ascii="宋体" w:hAnsi="宋体" w:eastAsia="宋体"/>
                <w:szCs w:val="21"/>
              </w:rPr>
              <w:t>学年）</w:t>
            </w:r>
          </w:p>
        </w:tc>
        <w:tc>
          <w:tcPr>
            <w:tcW w:w="2387" w:type="dxa"/>
            <w:gridSpan w:val="2"/>
            <w:vAlign w:val="center"/>
          </w:tcPr>
          <w:p>
            <w:pPr>
              <w:jc w:val="center"/>
              <w:rPr>
                <w:rFonts w:ascii="宋体" w:hAnsi="宋体" w:eastAsia="宋体"/>
                <w:szCs w:val="21"/>
              </w:rPr>
            </w:pPr>
            <w:r>
              <w:rPr>
                <w:rFonts w:hint="eastAsia" w:ascii="宋体" w:hAnsi="宋体" w:eastAsia="宋体"/>
                <w:szCs w:val="21"/>
              </w:rPr>
              <w:t>类型</w:t>
            </w:r>
          </w:p>
        </w:tc>
        <w:tc>
          <w:tcPr>
            <w:tcW w:w="876" w:type="dxa"/>
            <w:vAlign w:val="center"/>
          </w:tcPr>
          <w:p>
            <w:pPr>
              <w:jc w:val="center"/>
              <w:rPr>
                <w:rFonts w:ascii="宋体" w:hAnsi="宋体" w:eastAsia="宋体"/>
                <w:szCs w:val="21"/>
              </w:rPr>
            </w:pPr>
            <w:r>
              <w:rPr>
                <w:rFonts w:hint="eastAsia" w:ascii="宋体" w:hAnsi="宋体" w:eastAsia="宋体"/>
                <w:szCs w:val="21"/>
              </w:rPr>
              <w:t>数量</w:t>
            </w:r>
          </w:p>
        </w:tc>
        <w:tc>
          <w:tcPr>
            <w:tcW w:w="4763" w:type="dxa"/>
            <w:gridSpan w:val="4"/>
            <w:vAlign w:val="center"/>
          </w:tcPr>
          <w:p>
            <w:pPr>
              <w:jc w:val="center"/>
              <w:rPr>
                <w:rFonts w:ascii="宋体" w:hAnsi="宋体" w:eastAsia="宋体"/>
                <w:szCs w:val="21"/>
              </w:rPr>
            </w:pPr>
            <w:r>
              <w:rPr>
                <w:rFonts w:hint="eastAsia" w:ascii="宋体" w:hAnsi="宋体" w:eastAsia="宋体"/>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jc w:val="center"/>
              <w:rPr>
                <w:rFonts w:ascii="宋体" w:hAnsi="宋体" w:eastAsia="宋体"/>
                <w:szCs w:val="21"/>
              </w:rPr>
            </w:pPr>
          </w:p>
        </w:tc>
        <w:tc>
          <w:tcPr>
            <w:tcW w:w="2387" w:type="dxa"/>
            <w:gridSpan w:val="2"/>
            <w:vAlign w:val="center"/>
          </w:tcPr>
          <w:p>
            <w:pPr>
              <w:jc w:val="center"/>
              <w:rPr>
                <w:rFonts w:ascii="宋体" w:hAnsi="宋体" w:eastAsia="宋体"/>
                <w:szCs w:val="21"/>
              </w:rPr>
            </w:pPr>
            <w:r>
              <w:rPr>
                <w:rFonts w:hint="eastAsia" w:ascii="宋体" w:hAnsi="宋体" w:eastAsia="宋体"/>
                <w:szCs w:val="21"/>
              </w:rPr>
              <w:t>教改项目</w:t>
            </w:r>
          </w:p>
        </w:tc>
        <w:tc>
          <w:tcPr>
            <w:tcW w:w="876" w:type="dxa"/>
            <w:vAlign w:val="center"/>
          </w:tcPr>
          <w:p>
            <w:pPr>
              <w:jc w:val="center"/>
              <w:rPr>
                <w:rFonts w:ascii="宋体" w:hAnsi="宋体" w:eastAsia="宋体"/>
                <w:szCs w:val="21"/>
              </w:rPr>
            </w:pPr>
          </w:p>
        </w:tc>
        <w:tc>
          <w:tcPr>
            <w:tcW w:w="4763" w:type="dxa"/>
            <w:gridSpan w:val="4"/>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jc w:val="center"/>
              <w:rPr>
                <w:rFonts w:ascii="宋体" w:hAnsi="宋体" w:eastAsia="宋体"/>
                <w:szCs w:val="21"/>
              </w:rPr>
            </w:pPr>
          </w:p>
        </w:tc>
        <w:tc>
          <w:tcPr>
            <w:tcW w:w="2387" w:type="dxa"/>
            <w:gridSpan w:val="2"/>
            <w:vAlign w:val="center"/>
          </w:tcPr>
          <w:p>
            <w:pPr>
              <w:jc w:val="center"/>
              <w:rPr>
                <w:rFonts w:ascii="宋体" w:hAnsi="宋体" w:eastAsia="宋体"/>
                <w:szCs w:val="21"/>
              </w:rPr>
            </w:pPr>
            <w:r>
              <w:rPr>
                <w:rFonts w:hint="eastAsia" w:ascii="宋体" w:hAnsi="宋体" w:eastAsia="宋体"/>
                <w:szCs w:val="21"/>
              </w:rPr>
              <w:t>教学团队项目</w:t>
            </w:r>
          </w:p>
        </w:tc>
        <w:tc>
          <w:tcPr>
            <w:tcW w:w="876" w:type="dxa"/>
            <w:vAlign w:val="center"/>
          </w:tcPr>
          <w:p>
            <w:pPr>
              <w:jc w:val="center"/>
              <w:rPr>
                <w:rFonts w:ascii="宋体" w:hAnsi="宋体" w:eastAsia="宋体"/>
                <w:szCs w:val="21"/>
              </w:rPr>
            </w:pPr>
          </w:p>
        </w:tc>
        <w:tc>
          <w:tcPr>
            <w:tcW w:w="4763" w:type="dxa"/>
            <w:gridSpan w:val="4"/>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jc w:val="center"/>
              <w:rPr>
                <w:rFonts w:ascii="宋体" w:hAnsi="宋体" w:eastAsia="宋体"/>
                <w:szCs w:val="21"/>
              </w:rPr>
            </w:pPr>
          </w:p>
        </w:tc>
        <w:tc>
          <w:tcPr>
            <w:tcW w:w="2387" w:type="dxa"/>
            <w:gridSpan w:val="2"/>
            <w:vAlign w:val="center"/>
          </w:tcPr>
          <w:p>
            <w:pPr>
              <w:jc w:val="center"/>
              <w:rPr>
                <w:rFonts w:ascii="宋体" w:hAnsi="宋体" w:eastAsia="宋体"/>
                <w:szCs w:val="21"/>
              </w:rPr>
            </w:pPr>
            <w:r>
              <w:rPr>
                <w:rFonts w:hint="eastAsia" w:ascii="宋体" w:hAnsi="宋体" w:eastAsia="宋体"/>
                <w:szCs w:val="21"/>
              </w:rPr>
              <w:t>教学成果奖</w:t>
            </w:r>
          </w:p>
        </w:tc>
        <w:tc>
          <w:tcPr>
            <w:tcW w:w="876" w:type="dxa"/>
            <w:vAlign w:val="center"/>
          </w:tcPr>
          <w:p>
            <w:pPr>
              <w:jc w:val="center"/>
              <w:rPr>
                <w:rFonts w:ascii="宋体" w:hAnsi="宋体" w:eastAsia="宋体"/>
                <w:szCs w:val="21"/>
              </w:rPr>
            </w:pPr>
          </w:p>
        </w:tc>
        <w:tc>
          <w:tcPr>
            <w:tcW w:w="4763" w:type="dxa"/>
            <w:gridSpan w:val="4"/>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jc w:val="center"/>
              <w:rPr>
                <w:rFonts w:ascii="宋体" w:hAnsi="宋体" w:eastAsia="宋体"/>
                <w:szCs w:val="21"/>
              </w:rPr>
            </w:pPr>
          </w:p>
        </w:tc>
        <w:tc>
          <w:tcPr>
            <w:tcW w:w="2387" w:type="dxa"/>
            <w:gridSpan w:val="2"/>
            <w:vAlign w:val="center"/>
          </w:tcPr>
          <w:p>
            <w:pPr>
              <w:jc w:val="center"/>
              <w:rPr>
                <w:rFonts w:ascii="宋体" w:hAnsi="宋体" w:eastAsia="宋体"/>
                <w:szCs w:val="21"/>
              </w:rPr>
            </w:pPr>
            <w:r>
              <w:rPr>
                <w:rFonts w:hint="eastAsia" w:ascii="宋体" w:hAnsi="宋体" w:eastAsia="宋体"/>
                <w:szCs w:val="21"/>
              </w:rPr>
              <w:t>主编或参编教材</w:t>
            </w:r>
          </w:p>
        </w:tc>
        <w:tc>
          <w:tcPr>
            <w:tcW w:w="876" w:type="dxa"/>
            <w:vAlign w:val="center"/>
          </w:tcPr>
          <w:p>
            <w:pPr>
              <w:jc w:val="center"/>
              <w:rPr>
                <w:rFonts w:ascii="宋体" w:hAnsi="宋体" w:eastAsia="宋体"/>
                <w:szCs w:val="21"/>
              </w:rPr>
            </w:pPr>
          </w:p>
        </w:tc>
        <w:tc>
          <w:tcPr>
            <w:tcW w:w="4763" w:type="dxa"/>
            <w:gridSpan w:val="4"/>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jc w:val="center"/>
              <w:rPr>
                <w:rFonts w:ascii="宋体" w:hAnsi="宋体" w:eastAsia="宋体"/>
                <w:szCs w:val="21"/>
              </w:rPr>
            </w:pPr>
          </w:p>
        </w:tc>
        <w:tc>
          <w:tcPr>
            <w:tcW w:w="2387" w:type="dxa"/>
            <w:gridSpan w:val="2"/>
            <w:vAlign w:val="center"/>
          </w:tcPr>
          <w:p>
            <w:pPr>
              <w:jc w:val="center"/>
              <w:rPr>
                <w:rFonts w:ascii="宋体" w:hAnsi="宋体" w:eastAsia="宋体"/>
                <w:szCs w:val="21"/>
              </w:rPr>
            </w:pPr>
            <w:r>
              <w:rPr>
                <w:rFonts w:hint="eastAsia" w:ascii="宋体" w:hAnsi="宋体" w:eastAsia="宋体"/>
                <w:szCs w:val="21"/>
              </w:rPr>
              <w:t>教改或教学管理论文</w:t>
            </w:r>
          </w:p>
        </w:tc>
        <w:tc>
          <w:tcPr>
            <w:tcW w:w="876" w:type="dxa"/>
            <w:vAlign w:val="center"/>
          </w:tcPr>
          <w:p>
            <w:pPr>
              <w:jc w:val="center"/>
              <w:rPr>
                <w:rFonts w:ascii="宋体" w:hAnsi="宋体" w:eastAsia="宋体"/>
                <w:szCs w:val="21"/>
              </w:rPr>
            </w:pPr>
          </w:p>
        </w:tc>
        <w:tc>
          <w:tcPr>
            <w:tcW w:w="4763" w:type="dxa"/>
            <w:gridSpan w:val="4"/>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jc w:val="center"/>
              <w:rPr>
                <w:rFonts w:ascii="宋体" w:hAnsi="宋体" w:eastAsia="宋体"/>
                <w:szCs w:val="21"/>
              </w:rPr>
            </w:pPr>
          </w:p>
        </w:tc>
        <w:tc>
          <w:tcPr>
            <w:tcW w:w="2387" w:type="dxa"/>
            <w:gridSpan w:val="2"/>
            <w:vAlign w:val="center"/>
          </w:tcPr>
          <w:p>
            <w:pPr>
              <w:jc w:val="center"/>
              <w:rPr>
                <w:rFonts w:ascii="宋体" w:hAnsi="宋体" w:eastAsia="宋体"/>
                <w:szCs w:val="21"/>
              </w:rPr>
            </w:pPr>
            <w:r>
              <w:rPr>
                <w:rFonts w:hint="eastAsia" w:ascii="宋体" w:hAnsi="宋体" w:eastAsia="宋体"/>
                <w:szCs w:val="21"/>
              </w:rPr>
              <w:t>教师参加教学比赛获奖</w:t>
            </w:r>
          </w:p>
        </w:tc>
        <w:tc>
          <w:tcPr>
            <w:tcW w:w="876" w:type="dxa"/>
            <w:vAlign w:val="center"/>
          </w:tcPr>
          <w:p>
            <w:pPr>
              <w:jc w:val="center"/>
              <w:rPr>
                <w:rFonts w:ascii="宋体" w:hAnsi="宋体" w:eastAsia="宋体"/>
                <w:szCs w:val="21"/>
              </w:rPr>
            </w:pPr>
          </w:p>
        </w:tc>
        <w:tc>
          <w:tcPr>
            <w:tcW w:w="4763" w:type="dxa"/>
            <w:gridSpan w:val="4"/>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jc w:val="center"/>
              <w:rPr>
                <w:rFonts w:ascii="宋体" w:hAnsi="宋体" w:eastAsia="宋体"/>
                <w:szCs w:val="21"/>
              </w:rPr>
            </w:pPr>
          </w:p>
        </w:tc>
        <w:tc>
          <w:tcPr>
            <w:tcW w:w="2387" w:type="dxa"/>
            <w:gridSpan w:val="2"/>
            <w:vAlign w:val="center"/>
          </w:tcPr>
          <w:p>
            <w:pPr>
              <w:jc w:val="center"/>
              <w:rPr>
                <w:rFonts w:ascii="宋体" w:hAnsi="宋体" w:eastAsia="宋体"/>
                <w:szCs w:val="21"/>
              </w:rPr>
            </w:pPr>
            <w:r>
              <w:rPr>
                <w:rFonts w:hint="eastAsia" w:ascii="宋体" w:hAnsi="宋体" w:eastAsia="宋体"/>
                <w:szCs w:val="21"/>
              </w:rPr>
              <w:t>指导学生参加竞赛获奖</w:t>
            </w:r>
          </w:p>
        </w:tc>
        <w:tc>
          <w:tcPr>
            <w:tcW w:w="876" w:type="dxa"/>
            <w:vAlign w:val="center"/>
          </w:tcPr>
          <w:p>
            <w:pPr>
              <w:jc w:val="center"/>
              <w:rPr>
                <w:rFonts w:ascii="宋体" w:hAnsi="宋体" w:eastAsia="宋体"/>
                <w:szCs w:val="21"/>
              </w:rPr>
            </w:pPr>
          </w:p>
        </w:tc>
        <w:tc>
          <w:tcPr>
            <w:tcW w:w="4763" w:type="dxa"/>
            <w:gridSpan w:val="4"/>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jc w:val="center"/>
              <w:rPr>
                <w:rFonts w:ascii="宋体" w:hAnsi="宋体" w:eastAsia="宋体"/>
                <w:szCs w:val="21"/>
              </w:rPr>
            </w:pPr>
          </w:p>
        </w:tc>
        <w:tc>
          <w:tcPr>
            <w:tcW w:w="2387" w:type="dxa"/>
            <w:gridSpan w:val="2"/>
            <w:vAlign w:val="center"/>
          </w:tcPr>
          <w:p>
            <w:pPr>
              <w:jc w:val="center"/>
              <w:rPr>
                <w:rFonts w:ascii="宋体" w:hAnsi="宋体" w:eastAsia="宋体"/>
                <w:szCs w:val="21"/>
              </w:rPr>
            </w:pPr>
            <w:r>
              <w:rPr>
                <w:rFonts w:hint="eastAsia" w:ascii="宋体" w:hAnsi="宋体" w:eastAsia="宋体"/>
                <w:szCs w:val="21"/>
              </w:rPr>
              <w:t>教学评价（分值）</w:t>
            </w:r>
          </w:p>
        </w:tc>
        <w:tc>
          <w:tcPr>
            <w:tcW w:w="876" w:type="dxa"/>
            <w:vAlign w:val="center"/>
          </w:tcPr>
          <w:p>
            <w:pPr>
              <w:jc w:val="center"/>
              <w:rPr>
                <w:rFonts w:ascii="宋体" w:hAnsi="宋体" w:eastAsia="宋体"/>
                <w:szCs w:val="21"/>
              </w:rPr>
            </w:pPr>
          </w:p>
        </w:tc>
        <w:tc>
          <w:tcPr>
            <w:tcW w:w="4763" w:type="dxa"/>
            <w:gridSpan w:val="4"/>
            <w:vAlign w:val="center"/>
          </w:tcPr>
          <w:p>
            <w:pPr>
              <w:spacing w:line="300" w:lineRule="exact"/>
              <w:jc w:val="left"/>
              <w:rPr>
                <w:rFonts w:ascii="宋体" w:hAnsi="宋体" w:eastAsia="宋体"/>
                <w:szCs w:val="21"/>
              </w:rPr>
            </w:pPr>
            <w:r>
              <w:rPr>
                <w:rFonts w:hint="eastAsia" w:ascii="宋体" w:hAnsi="宋体" w:eastAsia="宋体"/>
                <w:szCs w:val="21"/>
              </w:rPr>
              <w:t>20</w:t>
            </w:r>
            <w:r>
              <w:rPr>
                <w:rFonts w:hint="eastAsia" w:ascii="宋体" w:hAnsi="宋体" w:eastAsia="宋体"/>
                <w:szCs w:val="21"/>
                <w:lang w:val="en-US" w:eastAsia="zh-CN"/>
              </w:rPr>
              <w:t>23</w:t>
            </w:r>
            <w:r>
              <w:rPr>
                <w:rFonts w:hint="eastAsia" w:ascii="宋体" w:hAnsi="宋体" w:eastAsia="宋体"/>
                <w:szCs w:val="21"/>
              </w:rPr>
              <w:t>－202</w:t>
            </w:r>
            <w:r>
              <w:rPr>
                <w:rFonts w:hint="eastAsia" w:ascii="宋体" w:hAnsi="宋体" w:eastAsia="宋体"/>
                <w:szCs w:val="21"/>
                <w:lang w:val="en-US" w:eastAsia="zh-CN"/>
              </w:rPr>
              <w:t>4</w:t>
            </w:r>
            <w:r>
              <w:rPr>
                <w:rFonts w:hint="eastAsia" w:ascii="宋体" w:hAnsi="宋体" w:eastAsia="宋体"/>
                <w:szCs w:val="21"/>
              </w:rPr>
              <w:t>学年，教研室成员承担的所有课程的学生评教平均分。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restart"/>
            <w:vAlign w:val="center"/>
          </w:tcPr>
          <w:p>
            <w:pPr>
              <w:spacing w:line="320" w:lineRule="exact"/>
              <w:jc w:val="center"/>
              <w:rPr>
                <w:rFonts w:ascii="宋体" w:hAnsi="宋体" w:eastAsia="宋体"/>
                <w:sz w:val="24"/>
                <w:szCs w:val="24"/>
              </w:rPr>
            </w:pPr>
            <w:r>
              <w:rPr>
                <w:rFonts w:hint="eastAsia" w:ascii="宋体" w:hAnsi="宋体" w:eastAsia="宋体"/>
                <w:sz w:val="24"/>
                <w:szCs w:val="24"/>
              </w:rPr>
              <w:t>是否存在</w:t>
            </w:r>
          </w:p>
          <w:p>
            <w:pPr>
              <w:jc w:val="center"/>
              <w:rPr>
                <w:rFonts w:ascii="宋体" w:hAnsi="宋体" w:eastAsia="宋体"/>
                <w:szCs w:val="21"/>
              </w:rPr>
            </w:pPr>
            <w:r>
              <w:rPr>
                <w:rFonts w:hint="eastAsia" w:ascii="宋体" w:hAnsi="宋体" w:eastAsia="宋体"/>
                <w:sz w:val="24"/>
                <w:szCs w:val="24"/>
              </w:rPr>
              <w:t>“一票否决”的情况</w:t>
            </w:r>
          </w:p>
        </w:tc>
        <w:tc>
          <w:tcPr>
            <w:tcW w:w="7259" w:type="dxa"/>
            <w:gridSpan w:val="6"/>
            <w:vAlign w:val="center"/>
          </w:tcPr>
          <w:p>
            <w:pPr>
              <w:spacing w:line="320" w:lineRule="exact"/>
              <w:jc w:val="center"/>
              <w:rPr>
                <w:rFonts w:ascii="宋体" w:hAnsi="宋体" w:eastAsia="宋体"/>
                <w:szCs w:val="21"/>
              </w:rPr>
            </w:pPr>
            <w:r>
              <w:rPr>
                <w:rFonts w:hint="eastAsia" w:ascii="宋体" w:hAnsi="宋体" w:eastAsia="宋体"/>
                <w:szCs w:val="21"/>
              </w:rPr>
              <w:t>情况描述</w:t>
            </w:r>
          </w:p>
        </w:tc>
        <w:tc>
          <w:tcPr>
            <w:tcW w:w="767" w:type="dxa"/>
            <w:vAlign w:val="center"/>
          </w:tcPr>
          <w:p>
            <w:pPr>
              <w:jc w:val="center"/>
              <w:rPr>
                <w:rFonts w:ascii="宋体" w:hAnsi="宋体" w:eastAsia="宋体"/>
                <w:szCs w:val="21"/>
              </w:rPr>
            </w:pPr>
            <w:r>
              <w:rPr>
                <w:rFonts w:hint="eastAsia" w:ascii="宋体" w:hAnsi="宋体" w:eastAsia="宋体"/>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jc w:val="center"/>
              <w:rPr>
                <w:rFonts w:ascii="宋体" w:hAnsi="宋体" w:eastAsia="宋体"/>
                <w:szCs w:val="21"/>
              </w:rPr>
            </w:pPr>
          </w:p>
        </w:tc>
        <w:tc>
          <w:tcPr>
            <w:tcW w:w="7259" w:type="dxa"/>
            <w:gridSpan w:val="6"/>
            <w:vAlign w:val="center"/>
          </w:tcPr>
          <w:p>
            <w:pPr>
              <w:spacing w:line="320" w:lineRule="exact"/>
              <w:jc w:val="left"/>
              <w:rPr>
                <w:rFonts w:ascii="宋体" w:hAnsi="宋体" w:eastAsia="宋体"/>
                <w:szCs w:val="21"/>
              </w:rPr>
            </w:pPr>
            <w:r>
              <w:rPr>
                <w:rFonts w:hint="eastAsia" w:ascii="宋体" w:hAnsi="宋体" w:eastAsia="宋体"/>
                <w:szCs w:val="21"/>
              </w:rPr>
              <w:t>20</w:t>
            </w:r>
            <w:r>
              <w:rPr>
                <w:rFonts w:hint="eastAsia" w:ascii="宋体" w:hAnsi="宋体" w:eastAsia="宋体"/>
                <w:szCs w:val="21"/>
                <w:lang w:val="en-US" w:eastAsia="zh-CN"/>
              </w:rPr>
              <w:t>23</w:t>
            </w:r>
            <w:r>
              <w:rPr>
                <w:rFonts w:hint="eastAsia" w:ascii="宋体" w:hAnsi="宋体" w:eastAsia="宋体"/>
                <w:szCs w:val="21"/>
              </w:rPr>
              <w:t>－202</w:t>
            </w:r>
            <w:r>
              <w:rPr>
                <w:rFonts w:hint="eastAsia" w:ascii="宋体" w:hAnsi="宋体" w:eastAsia="宋体"/>
                <w:szCs w:val="21"/>
                <w:lang w:val="en-US" w:eastAsia="zh-CN"/>
              </w:rPr>
              <w:t>4</w:t>
            </w:r>
            <w:r>
              <w:rPr>
                <w:rFonts w:hint="eastAsia" w:ascii="宋体" w:hAnsi="宋体" w:eastAsia="宋体"/>
                <w:szCs w:val="21"/>
              </w:rPr>
              <w:t>学年，教研室成员是否出现教学违规行为或发生教学事故。</w:t>
            </w:r>
          </w:p>
        </w:tc>
        <w:tc>
          <w:tcPr>
            <w:tcW w:w="767"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jc w:val="center"/>
              <w:rPr>
                <w:rFonts w:ascii="宋体" w:hAnsi="宋体" w:eastAsia="宋体"/>
                <w:szCs w:val="21"/>
              </w:rPr>
            </w:pPr>
          </w:p>
        </w:tc>
        <w:tc>
          <w:tcPr>
            <w:tcW w:w="7259" w:type="dxa"/>
            <w:gridSpan w:val="6"/>
            <w:vAlign w:val="center"/>
          </w:tcPr>
          <w:p>
            <w:pPr>
              <w:spacing w:line="320" w:lineRule="exact"/>
              <w:jc w:val="left"/>
              <w:rPr>
                <w:rFonts w:ascii="宋体" w:hAnsi="宋体" w:eastAsia="宋体"/>
                <w:szCs w:val="21"/>
              </w:rPr>
            </w:pPr>
            <w:r>
              <w:rPr>
                <w:rFonts w:hint="eastAsia" w:ascii="宋体" w:hAnsi="宋体" w:eastAsia="宋体"/>
                <w:szCs w:val="21"/>
              </w:rPr>
              <w:t>20</w:t>
            </w:r>
            <w:r>
              <w:rPr>
                <w:rFonts w:hint="eastAsia" w:ascii="宋体" w:hAnsi="宋体" w:eastAsia="宋体"/>
                <w:szCs w:val="21"/>
                <w:lang w:val="en-US" w:eastAsia="zh-CN"/>
              </w:rPr>
              <w:t>23</w:t>
            </w:r>
            <w:r>
              <w:rPr>
                <w:rFonts w:hint="eastAsia" w:ascii="宋体" w:hAnsi="宋体" w:eastAsia="宋体"/>
                <w:szCs w:val="21"/>
              </w:rPr>
              <w:t>－20</w:t>
            </w:r>
            <w:r>
              <w:rPr>
                <w:rFonts w:hint="eastAsia" w:ascii="宋体" w:hAnsi="宋体" w:eastAsia="宋体"/>
                <w:szCs w:val="21"/>
                <w:lang w:val="en-US" w:eastAsia="zh-CN"/>
              </w:rPr>
              <w:t>24</w:t>
            </w:r>
            <w:r>
              <w:rPr>
                <w:rFonts w:hint="eastAsia" w:ascii="宋体" w:hAnsi="宋体" w:eastAsia="宋体"/>
                <w:szCs w:val="21"/>
              </w:rPr>
              <w:t>学年，教研室成员是否有学术不端行为。</w:t>
            </w:r>
          </w:p>
        </w:tc>
        <w:tc>
          <w:tcPr>
            <w:tcW w:w="767"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jc w:val="center"/>
              <w:rPr>
                <w:rFonts w:ascii="宋体" w:hAnsi="宋体" w:eastAsia="宋体"/>
                <w:szCs w:val="21"/>
              </w:rPr>
            </w:pPr>
          </w:p>
        </w:tc>
        <w:tc>
          <w:tcPr>
            <w:tcW w:w="7259" w:type="dxa"/>
            <w:gridSpan w:val="6"/>
            <w:vAlign w:val="center"/>
          </w:tcPr>
          <w:p>
            <w:pPr>
              <w:spacing w:line="320" w:lineRule="exact"/>
              <w:jc w:val="left"/>
              <w:rPr>
                <w:rFonts w:ascii="宋体" w:hAnsi="宋体" w:eastAsia="宋体"/>
                <w:szCs w:val="21"/>
              </w:rPr>
            </w:pPr>
            <w:r>
              <w:rPr>
                <w:rFonts w:hint="eastAsia" w:ascii="宋体" w:hAnsi="宋体" w:eastAsia="宋体"/>
                <w:szCs w:val="21"/>
              </w:rPr>
              <w:t>20</w:t>
            </w:r>
            <w:r>
              <w:rPr>
                <w:rFonts w:hint="eastAsia" w:ascii="宋体" w:hAnsi="宋体" w:eastAsia="宋体"/>
                <w:szCs w:val="21"/>
                <w:lang w:val="en-US" w:eastAsia="zh-CN"/>
              </w:rPr>
              <w:t>23</w:t>
            </w:r>
            <w:r>
              <w:rPr>
                <w:rFonts w:hint="eastAsia" w:ascii="宋体" w:hAnsi="宋体" w:eastAsia="宋体"/>
                <w:szCs w:val="21"/>
              </w:rPr>
              <w:t>－202</w:t>
            </w:r>
            <w:r>
              <w:rPr>
                <w:rFonts w:hint="eastAsia" w:ascii="宋体" w:hAnsi="宋体" w:eastAsia="宋体"/>
                <w:szCs w:val="21"/>
                <w:lang w:val="en-US" w:eastAsia="zh-CN"/>
              </w:rPr>
              <w:t>4</w:t>
            </w:r>
            <w:r>
              <w:rPr>
                <w:rFonts w:hint="eastAsia" w:ascii="宋体" w:hAnsi="宋体" w:eastAsia="宋体"/>
                <w:szCs w:val="21"/>
              </w:rPr>
              <w:t>学年，教研室成员是否有违反师德师风的行为。</w:t>
            </w:r>
          </w:p>
        </w:tc>
        <w:tc>
          <w:tcPr>
            <w:tcW w:w="767"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jc w:val="center"/>
              <w:rPr>
                <w:rFonts w:ascii="宋体" w:hAnsi="宋体" w:eastAsia="宋体"/>
                <w:szCs w:val="21"/>
              </w:rPr>
            </w:pPr>
          </w:p>
        </w:tc>
        <w:tc>
          <w:tcPr>
            <w:tcW w:w="7259" w:type="dxa"/>
            <w:gridSpan w:val="6"/>
            <w:vAlign w:val="center"/>
          </w:tcPr>
          <w:p>
            <w:pPr>
              <w:spacing w:line="320" w:lineRule="exact"/>
              <w:jc w:val="left"/>
              <w:rPr>
                <w:rFonts w:ascii="宋体" w:hAnsi="宋体" w:eastAsia="宋体"/>
                <w:szCs w:val="21"/>
              </w:rPr>
            </w:pPr>
            <w:r>
              <w:rPr>
                <w:rFonts w:hint="eastAsia" w:ascii="宋体" w:hAnsi="宋体" w:eastAsia="宋体"/>
                <w:szCs w:val="21"/>
              </w:rPr>
              <w:t>20</w:t>
            </w:r>
            <w:r>
              <w:rPr>
                <w:rFonts w:hint="eastAsia" w:ascii="宋体" w:hAnsi="宋体" w:eastAsia="宋体"/>
                <w:szCs w:val="21"/>
                <w:lang w:val="en-US" w:eastAsia="zh-CN"/>
              </w:rPr>
              <w:t>23</w:t>
            </w:r>
            <w:r>
              <w:rPr>
                <w:rFonts w:hint="eastAsia" w:ascii="宋体" w:hAnsi="宋体" w:eastAsia="宋体"/>
                <w:szCs w:val="21"/>
              </w:rPr>
              <w:t>－202</w:t>
            </w:r>
            <w:r>
              <w:rPr>
                <w:rFonts w:hint="eastAsia" w:ascii="宋体" w:hAnsi="宋体" w:eastAsia="宋体"/>
                <w:szCs w:val="21"/>
                <w:lang w:val="en-US" w:eastAsia="zh-CN"/>
              </w:rPr>
              <w:t>4</w:t>
            </w:r>
            <w:r>
              <w:rPr>
                <w:rFonts w:hint="eastAsia" w:ascii="宋体" w:hAnsi="宋体" w:eastAsia="宋体"/>
                <w:szCs w:val="21"/>
              </w:rPr>
              <w:t>学年，教研室成员在意识形态领域是否出现错误倾向。</w:t>
            </w:r>
          </w:p>
        </w:tc>
        <w:tc>
          <w:tcPr>
            <w:tcW w:w="767"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jc w:val="center"/>
              <w:rPr>
                <w:rFonts w:ascii="宋体" w:hAnsi="宋体" w:eastAsia="宋体"/>
                <w:szCs w:val="21"/>
              </w:rPr>
            </w:pPr>
          </w:p>
        </w:tc>
        <w:tc>
          <w:tcPr>
            <w:tcW w:w="7259" w:type="dxa"/>
            <w:gridSpan w:val="6"/>
            <w:vAlign w:val="center"/>
          </w:tcPr>
          <w:p>
            <w:pPr>
              <w:spacing w:line="320" w:lineRule="exact"/>
              <w:jc w:val="left"/>
              <w:rPr>
                <w:rFonts w:ascii="宋体" w:hAnsi="宋体" w:eastAsia="宋体"/>
                <w:szCs w:val="21"/>
              </w:rPr>
            </w:pPr>
            <w:r>
              <w:rPr>
                <w:rFonts w:hint="eastAsia" w:ascii="宋体" w:hAnsi="宋体" w:eastAsia="宋体"/>
                <w:szCs w:val="21"/>
              </w:rPr>
              <w:t>20</w:t>
            </w:r>
            <w:r>
              <w:rPr>
                <w:rFonts w:hint="eastAsia" w:ascii="宋体" w:hAnsi="宋体" w:eastAsia="宋体"/>
                <w:szCs w:val="21"/>
                <w:lang w:val="en-US" w:eastAsia="zh-CN"/>
              </w:rPr>
              <w:t>23</w:t>
            </w:r>
            <w:r>
              <w:rPr>
                <w:rFonts w:hint="eastAsia" w:ascii="宋体" w:hAnsi="宋体" w:eastAsia="宋体"/>
                <w:szCs w:val="21"/>
              </w:rPr>
              <w:t>－202</w:t>
            </w:r>
            <w:r>
              <w:rPr>
                <w:rFonts w:hint="eastAsia" w:ascii="宋体" w:hAnsi="宋体" w:eastAsia="宋体"/>
                <w:szCs w:val="21"/>
                <w:lang w:val="en-US" w:eastAsia="zh-CN"/>
              </w:rPr>
              <w:t>4</w:t>
            </w:r>
            <w:r>
              <w:rPr>
                <w:rFonts w:hint="eastAsia" w:ascii="宋体" w:hAnsi="宋体" w:eastAsia="宋体"/>
                <w:szCs w:val="21"/>
              </w:rPr>
              <w:t>学年，教研室成员是否有违纪违法行为或受到党纪、政纪处分。</w:t>
            </w:r>
          </w:p>
        </w:tc>
        <w:tc>
          <w:tcPr>
            <w:tcW w:w="767"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jc w:val="center"/>
              <w:rPr>
                <w:rFonts w:ascii="宋体" w:hAnsi="宋体" w:eastAsia="宋体"/>
                <w:szCs w:val="21"/>
              </w:rPr>
            </w:pPr>
          </w:p>
        </w:tc>
        <w:tc>
          <w:tcPr>
            <w:tcW w:w="7259" w:type="dxa"/>
            <w:gridSpan w:val="6"/>
            <w:vAlign w:val="center"/>
          </w:tcPr>
          <w:p>
            <w:pPr>
              <w:spacing w:before="62" w:beforeLines="20" w:after="62" w:afterLines="20" w:line="320" w:lineRule="exact"/>
              <w:jc w:val="left"/>
              <w:rPr>
                <w:rFonts w:ascii="宋体" w:hAnsi="宋体" w:eastAsia="宋体"/>
                <w:szCs w:val="21"/>
              </w:rPr>
            </w:pPr>
            <w:r>
              <w:rPr>
                <w:rFonts w:hint="eastAsia" w:ascii="宋体" w:hAnsi="宋体" w:eastAsia="宋体"/>
                <w:szCs w:val="21"/>
              </w:rPr>
              <w:t>20</w:t>
            </w:r>
            <w:r>
              <w:rPr>
                <w:rFonts w:hint="eastAsia" w:ascii="宋体" w:hAnsi="宋体" w:eastAsia="宋体"/>
                <w:szCs w:val="21"/>
                <w:lang w:val="en-US" w:eastAsia="zh-CN"/>
              </w:rPr>
              <w:t>23</w:t>
            </w:r>
            <w:r>
              <w:rPr>
                <w:rFonts w:hint="eastAsia" w:ascii="宋体" w:hAnsi="宋体" w:eastAsia="宋体"/>
                <w:szCs w:val="21"/>
              </w:rPr>
              <w:t>－202</w:t>
            </w:r>
            <w:r>
              <w:rPr>
                <w:rFonts w:hint="eastAsia" w:ascii="宋体" w:hAnsi="宋体" w:eastAsia="宋体"/>
                <w:szCs w:val="21"/>
                <w:lang w:val="en-US" w:eastAsia="zh-CN"/>
              </w:rPr>
              <w:t>4</w:t>
            </w:r>
            <w:r>
              <w:rPr>
                <w:rFonts w:hint="eastAsia" w:ascii="宋体" w:hAnsi="宋体" w:eastAsia="宋体"/>
                <w:szCs w:val="21"/>
              </w:rPr>
              <w:t>学年，教研室成员是否有损害学校声誉或造成不良影响的的行为。</w:t>
            </w:r>
          </w:p>
        </w:tc>
        <w:tc>
          <w:tcPr>
            <w:tcW w:w="767"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1205" w:type="dxa"/>
            <w:vAlign w:val="center"/>
          </w:tcPr>
          <w:p>
            <w:pPr>
              <w:jc w:val="center"/>
              <w:rPr>
                <w:rFonts w:ascii="宋体" w:hAnsi="宋体" w:eastAsia="宋体"/>
                <w:sz w:val="24"/>
                <w:szCs w:val="24"/>
              </w:rPr>
            </w:pPr>
            <w:r>
              <w:rPr>
                <w:rFonts w:hint="eastAsia" w:ascii="宋体" w:hAnsi="宋体" w:eastAsia="宋体"/>
                <w:sz w:val="24"/>
                <w:szCs w:val="24"/>
              </w:rPr>
              <w:t>推荐理由</w:t>
            </w:r>
          </w:p>
          <w:p>
            <w:pPr>
              <w:jc w:val="center"/>
              <w:rPr>
                <w:rFonts w:ascii="宋体" w:hAnsi="宋体" w:eastAsia="宋体"/>
                <w:sz w:val="24"/>
                <w:szCs w:val="24"/>
              </w:rPr>
            </w:pPr>
            <w:r>
              <w:rPr>
                <w:rFonts w:hint="eastAsia" w:ascii="宋体" w:hAnsi="宋体" w:eastAsia="宋体"/>
                <w:sz w:val="24"/>
                <w:szCs w:val="24"/>
              </w:rPr>
              <w:t>（“文明教研室”创建情况）</w:t>
            </w:r>
          </w:p>
        </w:tc>
        <w:tc>
          <w:tcPr>
            <w:tcW w:w="8026" w:type="dxa"/>
            <w:gridSpan w:val="7"/>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205" w:type="dxa"/>
            <w:vAlign w:val="center"/>
          </w:tcPr>
          <w:p>
            <w:pPr>
              <w:jc w:val="center"/>
              <w:rPr>
                <w:rFonts w:ascii="宋体" w:hAnsi="宋体" w:eastAsia="宋体"/>
                <w:sz w:val="24"/>
                <w:szCs w:val="24"/>
              </w:rPr>
            </w:pPr>
            <w:r>
              <w:rPr>
                <w:rFonts w:hint="eastAsia" w:ascii="宋体" w:hAnsi="宋体" w:eastAsia="宋体"/>
                <w:sz w:val="24"/>
                <w:szCs w:val="24"/>
              </w:rPr>
              <w:t>所在单位意见</w:t>
            </w:r>
          </w:p>
        </w:tc>
        <w:tc>
          <w:tcPr>
            <w:tcW w:w="8026" w:type="dxa"/>
            <w:gridSpan w:val="7"/>
            <w:vAlign w:val="center"/>
          </w:tcPr>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 xml:space="preserve">单位负责人：                                        </w:t>
            </w:r>
          </w:p>
          <w:p>
            <w:pPr>
              <w:jc w:val="left"/>
              <w:rPr>
                <w:rFonts w:ascii="宋体" w:hAnsi="宋体" w:eastAsia="宋体"/>
                <w:szCs w:val="21"/>
              </w:rPr>
            </w:pPr>
            <w:r>
              <w:rPr>
                <w:rFonts w:hint="eastAsia" w:ascii="宋体" w:hAnsi="宋体" w:eastAsia="宋体"/>
                <w:szCs w:val="21"/>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05" w:type="dxa"/>
            <w:vAlign w:val="center"/>
          </w:tcPr>
          <w:p>
            <w:pPr>
              <w:jc w:val="center"/>
              <w:rPr>
                <w:rFonts w:ascii="宋体" w:hAnsi="宋体" w:eastAsia="宋体"/>
                <w:sz w:val="24"/>
                <w:szCs w:val="24"/>
              </w:rPr>
            </w:pPr>
            <w:r>
              <w:rPr>
                <w:rFonts w:hint="eastAsia" w:ascii="宋体" w:hAnsi="宋体" w:eastAsia="宋体"/>
                <w:sz w:val="24"/>
                <w:szCs w:val="24"/>
              </w:rPr>
              <w:t>学校意见</w:t>
            </w:r>
          </w:p>
        </w:tc>
        <w:tc>
          <w:tcPr>
            <w:tcW w:w="8026" w:type="dxa"/>
            <w:gridSpan w:val="7"/>
            <w:vAlign w:val="center"/>
          </w:tcPr>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ind w:firstLine="6090" w:firstLineChars="2900"/>
              <w:jc w:val="left"/>
              <w:rPr>
                <w:rFonts w:ascii="宋体" w:hAnsi="宋体" w:eastAsia="宋体"/>
                <w:szCs w:val="21"/>
              </w:rPr>
            </w:pPr>
            <w:r>
              <w:rPr>
                <w:rFonts w:hint="eastAsia" w:ascii="宋体" w:hAnsi="宋体" w:eastAsia="宋体"/>
                <w:szCs w:val="21"/>
              </w:rPr>
              <w:t>年     月     日</w:t>
            </w:r>
          </w:p>
        </w:tc>
      </w:tr>
    </w:tbl>
    <w:p>
      <w:pPr>
        <w:rPr>
          <w:rFonts w:ascii="宋体" w:hAnsi="宋体" w:eastAsia="宋体"/>
          <w:sz w:val="24"/>
          <w:szCs w:val="24"/>
        </w:rPr>
        <w:sectPr>
          <w:footerReference r:id="rId4" w:type="default"/>
          <w:pgSz w:w="11906" w:h="16838"/>
          <w:pgMar w:top="1418" w:right="1644" w:bottom="1418" w:left="1644" w:header="851" w:footer="850" w:gutter="0"/>
          <w:cols w:space="425" w:num="1"/>
          <w:docGrid w:type="lines" w:linePitch="312" w:charSpace="0"/>
        </w:sectPr>
      </w:pPr>
    </w:p>
    <w:p>
      <w:pPr>
        <w:jc w:val="left"/>
        <w:rPr>
          <w:rFonts w:ascii="黑体" w:hAnsi="黑体" w:eastAsia="黑体" w:cs="方正小标宋简体"/>
          <w:kern w:val="0"/>
          <w:sz w:val="36"/>
          <w:szCs w:val="36"/>
        </w:rPr>
      </w:pPr>
      <w:r>
        <w:rPr>
          <w:rFonts w:hint="eastAsia" w:ascii="黑体" w:hAnsi="黑体" w:eastAsia="黑体" w:cs="方正小标宋简体"/>
          <w:kern w:val="0"/>
          <w:sz w:val="36"/>
          <w:szCs w:val="36"/>
        </w:rPr>
        <w:t>附件6：</w:t>
      </w:r>
    </w:p>
    <w:p>
      <w:pPr>
        <w:jc w:val="center"/>
        <w:rPr>
          <w:rFonts w:ascii="黑体" w:hAnsi="黑体" w:eastAsia="黑体" w:cs="方正小标宋简体"/>
          <w:kern w:val="0"/>
          <w:sz w:val="36"/>
          <w:szCs w:val="36"/>
        </w:rPr>
      </w:pPr>
      <w:r>
        <w:rPr>
          <w:rFonts w:hint="eastAsia" w:ascii="黑体" w:hAnsi="黑体" w:eastAsia="黑体" w:cs="方正小标宋简体"/>
          <w:kern w:val="0"/>
          <w:sz w:val="36"/>
          <w:szCs w:val="36"/>
        </w:rPr>
        <w:t>20</w:t>
      </w:r>
      <w:r>
        <w:rPr>
          <w:rFonts w:hint="eastAsia" w:ascii="黑体" w:hAnsi="黑体" w:eastAsia="黑体" w:cs="方正小标宋简体"/>
          <w:kern w:val="0"/>
          <w:sz w:val="36"/>
          <w:szCs w:val="36"/>
          <w:lang w:val="en-US" w:eastAsia="zh-CN"/>
        </w:rPr>
        <w:t>23</w:t>
      </w:r>
      <w:r>
        <w:rPr>
          <w:rFonts w:hint="eastAsia" w:ascii="黑体" w:hAnsi="黑体" w:eastAsia="黑体" w:cs="方正小标宋简体"/>
          <w:kern w:val="0"/>
          <w:sz w:val="36"/>
          <w:szCs w:val="36"/>
        </w:rPr>
        <w:t>-202</w:t>
      </w:r>
      <w:r>
        <w:rPr>
          <w:rFonts w:hint="eastAsia" w:ascii="黑体" w:hAnsi="黑体" w:eastAsia="黑体" w:cs="方正小标宋简体"/>
          <w:kern w:val="0"/>
          <w:sz w:val="36"/>
          <w:szCs w:val="36"/>
          <w:lang w:val="en-US" w:eastAsia="zh-CN"/>
        </w:rPr>
        <w:t>4</w:t>
      </w:r>
      <w:r>
        <w:rPr>
          <w:rFonts w:hint="eastAsia" w:ascii="黑体" w:hAnsi="黑体" w:eastAsia="黑体" w:cs="方正小标宋简体"/>
          <w:kern w:val="0"/>
          <w:sz w:val="36"/>
          <w:szCs w:val="36"/>
        </w:rPr>
        <w:t>学年“文明教研室”推荐汇总表</w:t>
      </w:r>
    </w:p>
    <w:p>
      <w:pPr>
        <w:jc w:val="left"/>
        <w:rPr>
          <w:rFonts w:hAnsi="宋体"/>
          <w:sz w:val="24"/>
        </w:rPr>
      </w:pPr>
      <w:r>
        <w:rPr>
          <w:rFonts w:hint="eastAsia" w:hAnsi="宋体"/>
          <w:sz w:val="24"/>
        </w:rPr>
        <w:t xml:space="preserve">  </w:t>
      </w:r>
    </w:p>
    <w:p>
      <w:pPr>
        <w:jc w:val="left"/>
        <w:rPr>
          <w:rFonts w:hAnsi="宋体"/>
          <w:sz w:val="24"/>
        </w:rPr>
      </w:pPr>
    </w:p>
    <w:tbl>
      <w:tblPr>
        <w:tblStyle w:val="6"/>
        <w:tblW w:w="13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480"/>
        <w:gridCol w:w="3534"/>
        <w:gridCol w:w="1576"/>
        <w:gridCol w:w="2851"/>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8" w:type="dxa"/>
            <w:noWrap/>
            <w:vAlign w:val="center"/>
          </w:tcPr>
          <w:p>
            <w:pPr>
              <w:jc w:val="center"/>
              <w:rPr>
                <w:rFonts w:ascii="宋体" w:hAnsi="宋体" w:eastAsia="宋体"/>
                <w:b/>
                <w:sz w:val="24"/>
              </w:rPr>
            </w:pPr>
            <w:r>
              <w:rPr>
                <w:rFonts w:hint="eastAsia" w:ascii="宋体" w:hAnsi="宋体" w:eastAsia="宋体"/>
                <w:b/>
                <w:sz w:val="24"/>
              </w:rPr>
              <w:t>序号</w:t>
            </w:r>
          </w:p>
        </w:tc>
        <w:tc>
          <w:tcPr>
            <w:tcW w:w="2480" w:type="dxa"/>
            <w:noWrap/>
            <w:vAlign w:val="center"/>
          </w:tcPr>
          <w:p>
            <w:pPr>
              <w:jc w:val="center"/>
              <w:rPr>
                <w:rFonts w:ascii="宋体" w:hAnsi="宋体" w:eastAsia="宋体"/>
                <w:b/>
                <w:sz w:val="24"/>
              </w:rPr>
            </w:pPr>
            <w:r>
              <w:rPr>
                <w:rFonts w:hint="eastAsia" w:ascii="宋体" w:hAnsi="宋体" w:eastAsia="宋体"/>
                <w:b/>
                <w:sz w:val="24"/>
              </w:rPr>
              <w:t>二级学院</w:t>
            </w:r>
          </w:p>
        </w:tc>
        <w:tc>
          <w:tcPr>
            <w:tcW w:w="3534" w:type="dxa"/>
            <w:noWrap/>
            <w:vAlign w:val="center"/>
          </w:tcPr>
          <w:p>
            <w:pPr>
              <w:tabs>
                <w:tab w:val="left" w:pos="1068"/>
              </w:tabs>
              <w:jc w:val="center"/>
              <w:rPr>
                <w:rFonts w:ascii="宋体" w:hAnsi="宋体" w:eastAsia="宋体"/>
                <w:b/>
                <w:sz w:val="24"/>
              </w:rPr>
            </w:pPr>
            <w:r>
              <w:rPr>
                <w:rFonts w:hint="eastAsia" w:ascii="宋体" w:hAnsi="宋体" w:eastAsia="宋体"/>
                <w:b/>
                <w:sz w:val="24"/>
              </w:rPr>
              <w:t>推荐教研室名称</w:t>
            </w:r>
          </w:p>
        </w:tc>
        <w:tc>
          <w:tcPr>
            <w:tcW w:w="1576" w:type="dxa"/>
            <w:vAlign w:val="center"/>
          </w:tcPr>
          <w:p>
            <w:pPr>
              <w:tabs>
                <w:tab w:val="left" w:pos="1068"/>
              </w:tabs>
              <w:jc w:val="center"/>
              <w:rPr>
                <w:rFonts w:ascii="宋体" w:hAnsi="宋体" w:eastAsia="宋体"/>
                <w:b/>
                <w:sz w:val="24"/>
              </w:rPr>
            </w:pPr>
            <w:r>
              <w:rPr>
                <w:rFonts w:hint="eastAsia" w:ascii="宋体" w:hAnsi="宋体" w:eastAsia="宋体"/>
                <w:b/>
                <w:sz w:val="24"/>
              </w:rPr>
              <w:t>教研室主任</w:t>
            </w:r>
          </w:p>
        </w:tc>
        <w:tc>
          <w:tcPr>
            <w:tcW w:w="2851" w:type="dxa"/>
            <w:vAlign w:val="center"/>
          </w:tcPr>
          <w:p>
            <w:pPr>
              <w:tabs>
                <w:tab w:val="left" w:pos="1068"/>
              </w:tabs>
              <w:jc w:val="center"/>
              <w:rPr>
                <w:rFonts w:ascii="宋体" w:hAnsi="宋体" w:eastAsia="宋体"/>
                <w:b/>
                <w:sz w:val="24"/>
              </w:rPr>
            </w:pPr>
            <w:r>
              <w:rPr>
                <w:rFonts w:hint="eastAsia" w:ascii="宋体" w:hAnsi="宋体" w:eastAsia="宋体"/>
                <w:b/>
                <w:sz w:val="24"/>
              </w:rPr>
              <w:t>教研室成员</w:t>
            </w:r>
          </w:p>
        </w:tc>
        <w:tc>
          <w:tcPr>
            <w:tcW w:w="2851" w:type="dxa"/>
          </w:tcPr>
          <w:p>
            <w:pPr>
              <w:tabs>
                <w:tab w:val="left" w:pos="1068"/>
              </w:tabs>
              <w:jc w:val="center"/>
              <w:rPr>
                <w:rFonts w:ascii="宋体" w:hAnsi="宋体" w:eastAsia="宋体"/>
                <w:b/>
                <w:sz w:val="24"/>
              </w:rPr>
            </w:pPr>
            <w:r>
              <w:rPr>
                <w:rFonts w:hint="eastAsia" w:ascii="宋体" w:hAnsi="宋体" w:eastAsia="宋体"/>
                <w:b/>
                <w:sz w:val="24"/>
              </w:rPr>
              <w:t>佐证电子材料文件夹</w:t>
            </w:r>
          </w:p>
          <w:p>
            <w:pPr>
              <w:tabs>
                <w:tab w:val="left" w:pos="1068"/>
              </w:tabs>
              <w:jc w:val="center"/>
              <w:rPr>
                <w:rFonts w:hint="eastAsia" w:ascii="宋体" w:hAnsi="宋体" w:eastAsia="宋体"/>
                <w:b/>
                <w:sz w:val="24"/>
              </w:rPr>
            </w:pPr>
            <w:r>
              <w:rPr>
                <w:rFonts w:hint="eastAsia" w:ascii="宋体" w:hAnsi="宋体" w:eastAsia="宋体"/>
                <w:b/>
                <w:sz w:val="24"/>
              </w:rPr>
              <w:t>或网址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noWrap/>
            <w:vAlign w:val="center"/>
          </w:tcPr>
          <w:p>
            <w:pPr>
              <w:jc w:val="center"/>
              <w:rPr>
                <w:rFonts w:ascii="宋体" w:hAnsi="宋体" w:eastAsia="宋体"/>
                <w:sz w:val="24"/>
              </w:rPr>
            </w:pPr>
          </w:p>
        </w:tc>
        <w:tc>
          <w:tcPr>
            <w:tcW w:w="2480" w:type="dxa"/>
            <w:noWrap/>
            <w:vAlign w:val="center"/>
          </w:tcPr>
          <w:p>
            <w:pPr>
              <w:jc w:val="center"/>
              <w:rPr>
                <w:rFonts w:ascii="宋体" w:hAnsi="宋体" w:eastAsia="宋体"/>
                <w:sz w:val="24"/>
              </w:rPr>
            </w:pPr>
          </w:p>
        </w:tc>
        <w:tc>
          <w:tcPr>
            <w:tcW w:w="3534" w:type="dxa"/>
            <w:noWrap/>
            <w:vAlign w:val="center"/>
          </w:tcPr>
          <w:p>
            <w:pPr>
              <w:jc w:val="left"/>
              <w:rPr>
                <w:rFonts w:ascii="宋体" w:hAnsi="宋体" w:eastAsia="宋体"/>
                <w:sz w:val="24"/>
              </w:rPr>
            </w:pPr>
          </w:p>
        </w:tc>
        <w:tc>
          <w:tcPr>
            <w:tcW w:w="1576" w:type="dxa"/>
            <w:vAlign w:val="center"/>
          </w:tcPr>
          <w:p>
            <w:pPr>
              <w:jc w:val="left"/>
              <w:rPr>
                <w:rFonts w:ascii="宋体" w:hAnsi="宋体" w:eastAsia="宋体"/>
                <w:sz w:val="24"/>
              </w:rPr>
            </w:pPr>
          </w:p>
        </w:tc>
        <w:tc>
          <w:tcPr>
            <w:tcW w:w="2851" w:type="dxa"/>
            <w:vAlign w:val="center"/>
          </w:tcPr>
          <w:p>
            <w:pPr>
              <w:jc w:val="left"/>
              <w:rPr>
                <w:rFonts w:ascii="宋体" w:hAnsi="宋体" w:eastAsia="宋体"/>
                <w:sz w:val="24"/>
              </w:rPr>
            </w:pPr>
          </w:p>
        </w:tc>
        <w:tc>
          <w:tcPr>
            <w:tcW w:w="2851" w:type="dxa"/>
          </w:tcPr>
          <w:p>
            <w:pPr>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noWrap/>
            <w:vAlign w:val="center"/>
          </w:tcPr>
          <w:p>
            <w:pPr>
              <w:jc w:val="center"/>
              <w:rPr>
                <w:rFonts w:ascii="宋体" w:hAnsi="宋体" w:eastAsia="宋体"/>
                <w:sz w:val="24"/>
              </w:rPr>
            </w:pPr>
          </w:p>
        </w:tc>
        <w:tc>
          <w:tcPr>
            <w:tcW w:w="2480" w:type="dxa"/>
            <w:noWrap/>
            <w:vAlign w:val="center"/>
          </w:tcPr>
          <w:p>
            <w:pPr>
              <w:jc w:val="center"/>
              <w:rPr>
                <w:rFonts w:ascii="宋体" w:hAnsi="宋体" w:eastAsia="宋体"/>
                <w:sz w:val="24"/>
              </w:rPr>
            </w:pPr>
          </w:p>
        </w:tc>
        <w:tc>
          <w:tcPr>
            <w:tcW w:w="3534" w:type="dxa"/>
            <w:noWrap/>
            <w:vAlign w:val="center"/>
          </w:tcPr>
          <w:p>
            <w:pPr>
              <w:jc w:val="left"/>
              <w:rPr>
                <w:rFonts w:ascii="宋体" w:hAnsi="宋体" w:eastAsia="宋体"/>
                <w:sz w:val="24"/>
              </w:rPr>
            </w:pPr>
          </w:p>
        </w:tc>
        <w:tc>
          <w:tcPr>
            <w:tcW w:w="1576" w:type="dxa"/>
            <w:vAlign w:val="center"/>
          </w:tcPr>
          <w:p>
            <w:pPr>
              <w:jc w:val="left"/>
              <w:rPr>
                <w:rFonts w:ascii="宋体" w:hAnsi="宋体" w:eastAsia="宋体"/>
                <w:sz w:val="24"/>
              </w:rPr>
            </w:pPr>
          </w:p>
        </w:tc>
        <w:tc>
          <w:tcPr>
            <w:tcW w:w="2851" w:type="dxa"/>
            <w:vAlign w:val="center"/>
          </w:tcPr>
          <w:p>
            <w:pPr>
              <w:jc w:val="left"/>
              <w:rPr>
                <w:rFonts w:ascii="宋体" w:hAnsi="宋体" w:eastAsia="宋体"/>
                <w:sz w:val="24"/>
              </w:rPr>
            </w:pPr>
          </w:p>
        </w:tc>
        <w:tc>
          <w:tcPr>
            <w:tcW w:w="2851" w:type="dxa"/>
          </w:tcPr>
          <w:p>
            <w:pPr>
              <w:jc w:val="left"/>
              <w:rPr>
                <w:rFonts w:ascii="宋体" w:hAnsi="宋体" w:eastAsia="宋体"/>
                <w:sz w:val="24"/>
              </w:rPr>
            </w:pPr>
          </w:p>
        </w:tc>
      </w:tr>
    </w:tbl>
    <w:p>
      <w:pPr>
        <w:ind w:firstLine="420"/>
        <w:rPr>
          <w:rFonts w:ascii="宋体" w:hAnsi="宋体" w:eastAsia="宋体"/>
          <w:bCs/>
          <w:szCs w:val="21"/>
        </w:rPr>
      </w:pPr>
    </w:p>
    <w:p>
      <w:pPr>
        <w:ind w:firstLine="420"/>
        <w:rPr>
          <w:rFonts w:ascii="宋体" w:hAnsi="宋体" w:eastAsia="宋体"/>
          <w:bCs/>
          <w:szCs w:val="21"/>
        </w:rPr>
      </w:pPr>
    </w:p>
    <w:p>
      <w:pPr>
        <w:rPr>
          <w:rFonts w:ascii="宋体" w:hAnsi="宋体" w:eastAsia="宋体"/>
          <w:sz w:val="24"/>
          <w:szCs w:val="24"/>
        </w:rPr>
      </w:pPr>
    </w:p>
    <w:p>
      <w:pPr>
        <w:spacing w:line="500" w:lineRule="exact"/>
        <w:ind w:firstLine="646"/>
        <w:jc w:val="left"/>
        <w:rPr>
          <w:rFonts w:ascii="仿宋_GB2312" w:eastAsia="仿宋_GB2312"/>
          <w:sz w:val="30"/>
          <w:szCs w:val="30"/>
        </w:rPr>
      </w:pPr>
    </w:p>
    <w:p>
      <w:pPr>
        <w:spacing w:line="500" w:lineRule="exact"/>
        <w:ind w:firstLine="646"/>
        <w:jc w:val="left"/>
        <w:rPr>
          <w:rFonts w:ascii="仿宋_GB2312" w:eastAsia="仿宋_GB2312"/>
          <w:sz w:val="30"/>
          <w:szCs w:val="30"/>
        </w:rPr>
      </w:pPr>
    </w:p>
    <w:sectPr>
      <w:pgSz w:w="16838" w:h="11906" w:orient="landscape"/>
      <w:pgMar w:top="1644" w:right="1418" w:bottom="1644" w:left="141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6860BC-3A0C-4428-B222-04284F4D66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DF5EAA3-E44C-474B-AE4F-79FB846DAFE1}"/>
  </w:font>
  <w:font w:name="方正小标宋简体">
    <w:panose1 w:val="02000000000000000000"/>
    <w:charset w:val="86"/>
    <w:family w:val="script"/>
    <w:pitch w:val="default"/>
    <w:sig w:usb0="00000001" w:usb1="08000000" w:usb2="00000000" w:usb3="00000000" w:csb0="00040000" w:csb1="00000000"/>
    <w:embedRegular r:id="rId3" w:fontKey="{B746F60E-D288-4B77-B540-07C6F8F7C481}"/>
  </w:font>
  <w:font w:name="仿宋_GB2312">
    <w:altName w:val="仿宋"/>
    <w:panose1 w:val="00000000000000000000"/>
    <w:charset w:val="86"/>
    <w:family w:val="modern"/>
    <w:pitch w:val="default"/>
    <w:sig w:usb0="00000000" w:usb1="00000000" w:usb2="00000010" w:usb3="00000000" w:csb0="00040000" w:csb1="00000000"/>
    <w:embedRegular r:id="rId4" w:fontKey="{0BB1BD40-B56D-42AE-928F-DD9B0CFE3B8F}"/>
  </w:font>
  <w:font w:name="仿宋">
    <w:panose1 w:val="02010609060101010101"/>
    <w:charset w:val="86"/>
    <w:family w:val="modern"/>
    <w:pitch w:val="default"/>
    <w:sig w:usb0="800002BF" w:usb1="38CF7CFA" w:usb2="00000016" w:usb3="00000000" w:csb0="00040001" w:csb1="00000000"/>
    <w:embedRegular r:id="rId5" w:fontKey="{CDE5434D-54C8-405B-8AB7-4C6D069766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060104"/>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27386"/>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MzlkNjUzMjViYmVkMWZjODA4ZmY1NGZhNGY4MjgifQ=="/>
  </w:docVars>
  <w:rsids>
    <w:rsidRoot w:val="00B238AF"/>
    <w:rsid w:val="0000110E"/>
    <w:rsid w:val="00001659"/>
    <w:rsid w:val="000026D8"/>
    <w:rsid w:val="0001329E"/>
    <w:rsid w:val="0002313E"/>
    <w:rsid w:val="000242A0"/>
    <w:rsid w:val="00027F90"/>
    <w:rsid w:val="000301DA"/>
    <w:rsid w:val="00031AEC"/>
    <w:rsid w:val="0003705A"/>
    <w:rsid w:val="00041270"/>
    <w:rsid w:val="00041B77"/>
    <w:rsid w:val="00043DB4"/>
    <w:rsid w:val="00051A14"/>
    <w:rsid w:val="00052B3A"/>
    <w:rsid w:val="000538DD"/>
    <w:rsid w:val="000660DD"/>
    <w:rsid w:val="00071AB3"/>
    <w:rsid w:val="000729AC"/>
    <w:rsid w:val="00073947"/>
    <w:rsid w:val="00075A88"/>
    <w:rsid w:val="00077FCE"/>
    <w:rsid w:val="00080B27"/>
    <w:rsid w:val="00081C40"/>
    <w:rsid w:val="00084AD7"/>
    <w:rsid w:val="00084C37"/>
    <w:rsid w:val="000876DD"/>
    <w:rsid w:val="0009618B"/>
    <w:rsid w:val="000A763E"/>
    <w:rsid w:val="000B3230"/>
    <w:rsid w:val="000B5DAA"/>
    <w:rsid w:val="000B6C2D"/>
    <w:rsid w:val="000B7BF8"/>
    <w:rsid w:val="000C3398"/>
    <w:rsid w:val="000C60B7"/>
    <w:rsid w:val="000D070F"/>
    <w:rsid w:val="000E02CE"/>
    <w:rsid w:val="000E50AD"/>
    <w:rsid w:val="000F1559"/>
    <w:rsid w:val="000F2506"/>
    <w:rsid w:val="000F5E76"/>
    <w:rsid w:val="000F7D28"/>
    <w:rsid w:val="00110768"/>
    <w:rsid w:val="001129DD"/>
    <w:rsid w:val="0011489B"/>
    <w:rsid w:val="001342A6"/>
    <w:rsid w:val="00137576"/>
    <w:rsid w:val="00147663"/>
    <w:rsid w:val="00151DD7"/>
    <w:rsid w:val="00170871"/>
    <w:rsid w:val="00180773"/>
    <w:rsid w:val="00182758"/>
    <w:rsid w:val="00182796"/>
    <w:rsid w:val="0018485E"/>
    <w:rsid w:val="00184870"/>
    <w:rsid w:val="001A6108"/>
    <w:rsid w:val="001B36B1"/>
    <w:rsid w:val="001B410C"/>
    <w:rsid w:val="001B6415"/>
    <w:rsid w:val="001C732B"/>
    <w:rsid w:val="001C7A6F"/>
    <w:rsid w:val="001D6062"/>
    <w:rsid w:val="001D6908"/>
    <w:rsid w:val="001D6A6F"/>
    <w:rsid w:val="001E28FA"/>
    <w:rsid w:val="001E5A51"/>
    <w:rsid w:val="001E77B4"/>
    <w:rsid w:val="001F1C04"/>
    <w:rsid w:val="001F23BE"/>
    <w:rsid w:val="002026CA"/>
    <w:rsid w:val="00212D6C"/>
    <w:rsid w:val="00214750"/>
    <w:rsid w:val="00215799"/>
    <w:rsid w:val="002161DE"/>
    <w:rsid w:val="002215C8"/>
    <w:rsid w:val="00222C34"/>
    <w:rsid w:val="00223493"/>
    <w:rsid w:val="00234631"/>
    <w:rsid w:val="002449A9"/>
    <w:rsid w:val="00252D65"/>
    <w:rsid w:val="00257E9B"/>
    <w:rsid w:val="00261565"/>
    <w:rsid w:val="00261AEF"/>
    <w:rsid w:val="002872D9"/>
    <w:rsid w:val="002917A6"/>
    <w:rsid w:val="00293682"/>
    <w:rsid w:val="0029423F"/>
    <w:rsid w:val="002A0274"/>
    <w:rsid w:val="002A2AFC"/>
    <w:rsid w:val="002A4A3A"/>
    <w:rsid w:val="002A69C2"/>
    <w:rsid w:val="002C0A68"/>
    <w:rsid w:val="002C5722"/>
    <w:rsid w:val="002E1D8B"/>
    <w:rsid w:val="002E5B2D"/>
    <w:rsid w:val="002E6D46"/>
    <w:rsid w:val="002F01E2"/>
    <w:rsid w:val="002F1F58"/>
    <w:rsid w:val="002F3DA5"/>
    <w:rsid w:val="002F62BB"/>
    <w:rsid w:val="002F7F40"/>
    <w:rsid w:val="00301958"/>
    <w:rsid w:val="003029EE"/>
    <w:rsid w:val="003049D7"/>
    <w:rsid w:val="0032048C"/>
    <w:rsid w:val="00321126"/>
    <w:rsid w:val="00324ABB"/>
    <w:rsid w:val="003256BD"/>
    <w:rsid w:val="00331699"/>
    <w:rsid w:val="00343D8D"/>
    <w:rsid w:val="00347419"/>
    <w:rsid w:val="003549A0"/>
    <w:rsid w:val="0037696D"/>
    <w:rsid w:val="003816B8"/>
    <w:rsid w:val="00382BF4"/>
    <w:rsid w:val="00384E6D"/>
    <w:rsid w:val="003924A5"/>
    <w:rsid w:val="003935C7"/>
    <w:rsid w:val="003A2E64"/>
    <w:rsid w:val="003A351E"/>
    <w:rsid w:val="003A55FF"/>
    <w:rsid w:val="003C3528"/>
    <w:rsid w:val="003C49BB"/>
    <w:rsid w:val="003C58D6"/>
    <w:rsid w:val="003D4FC8"/>
    <w:rsid w:val="003D5061"/>
    <w:rsid w:val="003E59ED"/>
    <w:rsid w:val="003E70D6"/>
    <w:rsid w:val="003F3F4C"/>
    <w:rsid w:val="003F5D6A"/>
    <w:rsid w:val="0040035B"/>
    <w:rsid w:val="00401890"/>
    <w:rsid w:val="00411D3A"/>
    <w:rsid w:val="00420929"/>
    <w:rsid w:val="0042236C"/>
    <w:rsid w:val="00426C1E"/>
    <w:rsid w:val="00427ECC"/>
    <w:rsid w:val="004315EC"/>
    <w:rsid w:val="00440303"/>
    <w:rsid w:val="004415C1"/>
    <w:rsid w:val="00442406"/>
    <w:rsid w:val="00445B49"/>
    <w:rsid w:val="004507C1"/>
    <w:rsid w:val="00466033"/>
    <w:rsid w:val="004662BB"/>
    <w:rsid w:val="0047088C"/>
    <w:rsid w:val="00480962"/>
    <w:rsid w:val="00483EC3"/>
    <w:rsid w:val="00483F4D"/>
    <w:rsid w:val="00485DDB"/>
    <w:rsid w:val="00486279"/>
    <w:rsid w:val="00487D58"/>
    <w:rsid w:val="00493041"/>
    <w:rsid w:val="004A06C0"/>
    <w:rsid w:val="004A1F88"/>
    <w:rsid w:val="004A6E27"/>
    <w:rsid w:val="004B29C5"/>
    <w:rsid w:val="004B34C2"/>
    <w:rsid w:val="004B3586"/>
    <w:rsid w:val="004B682F"/>
    <w:rsid w:val="004B730F"/>
    <w:rsid w:val="004C5D39"/>
    <w:rsid w:val="004C5EB6"/>
    <w:rsid w:val="004D0C6F"/>
    <w:rsid w:val="004D1299"/>
    <w:rsid w:val="004D286B"/>
    <w:rsid w:val="004E2C0A"/>
    <w:rsid w:val="004E38B6"/>
    <w:rsid w:val="004E4A9D"/>
    <w:rsid w:val="004E4D0B"/>
    <w:rsid w:val="004F17A5"/>
    <w:rsid w:val="00503489"/>
    <w:rsid w:val="005054BD"/>
    <w:rsid w:val="005148C7"/>
    <w:rsid w:val="00522B5C"/>
    <w:rsid w:val="005230F8"/>
    <w:rsid w:val="00530F8C"/>
    <w:rsid w:val="00531FE5"/>
    <w:rsid w:val="0053226B"/>
    <w:rsid w:val="00532ACF"/>
    <w:rsid w:val="00540921"/>
    <w:rsid w:val="005411C6"/>
    <w:rsid w:val="00544416"/>
    <w:rsid w:val="00552BD7"/>
    <w:rsid w:val="00553F49"/>
    <w:rsid w:val="005553EA"/>
    <w:rsid w:val="005605A5"/>
    <w:rsid w:val="00563ED5"/>
    <w:rsid w:val="005650A7"/>
    <w:rsid w:val="00565192"/>
    <w:rsid w:val="005742E0"/>
    <w:rsid w:val="00574B30"/>
    <w:rsid w:val="00577375"/>
    <w:rsid w:val="00582F12"/>
    <w:rsid w:val="0058720C"/>
    <w:rsid w:val="00595AD6"/>
    <w:rsid w:val="00597834"/>
    <w:rsid w:val="005A5A56"/>
    <w:rsid w:val="005B5BB6"/>
    <w:rsid w:val="005B629F"/>
    <w:rsid w:val="005B6B6E"/>
    <w:rsid w:val="005C0D73"/>
    <w:rsid w:val="005C2D1B"/>
    <w:rsid w:val="005C574B"/>
    <w:rsid w:val="005C66AC"/>
    <w:rsid w:val="005D143D"/>
    <w:rsid w:val="005D1DFC"/>
    <w:rsid w:val="005D3E71"/>
    <w:rsid w:val="005D4A16"/>
    <w:rsid w:val="005D5B8A"/>
    <w:rsid w:val="005E1D1D"/>
    <w:rsid w:val="005F1311"/>
    <w:rsid w:val="005F34F1"/>
    <w:rsid w:val="005F618E"/>
    <w:rsid w:val="005F667F"/>
    <w:rsid w:val="00603C77"/>
    <w:rsid w:val="00617F85"/>
    <w:rsid w:val="0062328E"/>
    <w:rsid w:val="00632A0D"/>
    <w:rsid w:val="00632BB6"/>
    <w:rsid w:val="00633C88"/>
    <w:rsid w:val="00634632"/>
    <w:rsid w:val="006408FD"/>
    <w:rsid w:val="00642F0F"/>
    <w:rsid w:val="0065111F"/>
    <w:rsid w:val="00657AF0"/>
    <w:rsid w:val="006661AE"/>
    <w:rsid w:val="0066633F"/>
    <w:rsid w:val="006774D8"/>
    <w:rsid w:val="00683462"/>
    <w:rsid w:val="006854B3"/>
    <w:rsid w:val="006945D9"/>
    <w:rsid w:val="006A1667"/>
    <w:rsid w:val="006A3568"/>
    <w:rsid w:val="006A5FF9"/>
    <w:rsid w:val="006A639F"/>
    <w:rsid w:val="006B093E"/>
    <w:rsid w:val="006B0C38"/>
    <w:rsid w:val="006B1BA9"/>
    <w:rsid w:val="006B24E0"/>
    <w:rsid w:val="006C1E91"/>
    <w:rsid w:val="006D44EF"/>
    <w:rsid w:val="006D570A"/>
    <w:rsid w:val="006D6076"/>
    <w:rsid w:val="006E1D4F"/>
    <w:rsid w:val="006E1EBB"/>
    <w:rsid w:val="006E67A9"/>
    <w:rsid w:val="006E758B"/>
    <w:rsid w:val="006E785B"/>
    <w:rsid w:val="006F02BC"/>
    <w:rsid w:val="007061AE"/>
    <w:rsid w:val="00711CCE"/>
    <w:rsid w:val="00722F6A"/>
    <w:rsid w:val="00726BE3"/>
    <w:rsid w:val="00727775"/>
    <w:rsid w:val="00730AAE"/>
    <w:rsid w:val="0074167D"/>
    <w:rsid w:val="007421BE"/>
    <w:rsid w:val="00742590"/>
    <w:rsid w:val="007504A9"/>
    <w:rsid w:val="00750638"/>
    <w:rsid w:val="00753485"/>
    <w:rsid w:val="00755B87"/>
    <w:rsid w:val="00761591"/>
    <w:rsid w:val="007617EA"/>
    <w:rsid w:val="00763BC2"/>
    <w:rsid w:val="00767002"/>
    <w:rsid w:val="0076773D"/>
    <w:rsid w:val="0077008C"/>
    <w:rsid w:val="00774ECB"/>
    <w:rsid w:val="0077765C"/>
    <w:rsid w:val="007807F8"/>
    <w:rsid w:val="0078704D"/>
    <w:rsid w:val="007932A2"/>
    <w:rsid w:val="007945EC"/>
    <w:rsid w:val="00795709"/>
    <w:rsid w:val="00795C33"/>
    <w:rsid w:val="007A4F4F"/>
    <w:rsid w:val="007B7591"/>
    <w:rsid w:val="007C0D3C"/>
    <w:rsid w:val="007C28B3"/>
    <w:rsid w:val="007C63D4"/>
    <w:rsid w:val="007D1A5F"/>
    <w:rsid w:val="007D27B4"/>
    <w:rsid w:val="007D3B40"/>
    <w:rsid w:val="007E1595"/>
    <w:rsid w:val="007F20D4"/>
    <w:rsid w:val="007F3721"/>
    <w:rsid w:val="007F5849"/>
    <w:rsid w:val="00802A55"/>
    <w:rsid w:val="00802F83"/>
    <w:rsid w:val="00804539"/>
    <w:rsid w:val="00815232"/>
    <w:rsid w:val="00815512"/>
    <w:rsid w:val="0081553C"/>
    <w:rsid w:val="008240D4"/>
    <w:rsid w:val="00825AE2"/>
    <w:rsid w:val="00837373"/>
    <w:rsid w:val="00837457"/>
    <w:rsid w:val="00837F5F"/>
    <w:rsid w:val="00857DDC"/>
    <w:rsid w:val="008619E4"/>
    <w:rsid w:val="00861B34"/>
    <w:rsid w:val="00872CD3"/>
    <w:rsid w:val="008838C7"/>
    <w:rsid w:val="008870B2"/>
    <w:rsid w:val="008874E7"/>
    <w:rsid w:val="008967CA"/>
    <w:rsid w:val="008B080C"/>
    <w:rsid w:val="008B15C3"/>
    <w:rsid w:val="008B1B97"/>
    <w:rsid w:val="008B5854"/>
    <w:rsid w:val="008B64BB"/>
    <w:rsid w:val="008B6BAB"/>
    <w:rsid w:val="008C1DC8"/>
    <w:rsid w:val="008E01CC"/>
    <w:rsid w:val="008E2EB0"/>
    <w:rsid w:val="008E7CC4"/>
    <w:rsid w:val="008F212D"/>
    <w:rsid w:val="008F428B"/>
    <w:rsid w:val="0090616A"/>
    <w:rsid w:val="009068D0"/>
    <w:rsid w:val="00911788"/>
    <w:rsid w:val="0091264B"/>
    <w:rsid w:val="00920F54"/>
    <w:rsid w:val="00922B31"/>
    <w:rsid w:val="00924E83"/>
    <w:rsid w:val="00926749"/>
    <w:rsid w:val="009270CD"/>
    <w:rsid w:val="009271EC"/>
    <w:rsid w:val="009439F1"/>
    <w:rsid w:val="00945332"/>
    <w:rsid w:val="00971775"/>
    <w:rsid w:val="00972D63"/>
    <w:rsid w:val="00987C99"/>
    <w:rsid w:val="0099400F"/>
    <w:rsid w:val="009A07F9"/>
    <w:rsid w:val="009A1C0F"/>
    <w:rsid w:val="009A3DC3"/>
    <w:rsid w:val="009A5F10"/>
    <w:rsid w:val="009B2C98"/>
    <w:rsid w:val="009C4070"/>
    <w:rsid w:val="009C739D"/>
    <w:rsid w:val="009C7425"/>
    <w:rsid w:val="009C7664"/>
    <w:rsid w:val="009D4A2C"/>
    <w:rsid w:val="009D5BF2"/>
    <w:rsid w:val="009F5CA3"/>
    <w:rsid w:val="00A04AB3"/>
    <w:rsid w:val="00A1002E"/>
    <w:rsid w:val="00A10334"/>
    <w:rsid w:val="00A11F75"/>
    <w:rsid w:val="00A121B4"/>
    <w:rsid w:val="00A14F05"/>
    <w:rsid w:val="00A30F87"/>
    <w:rsid w:val="00A44746"/>
    <w:rsid w:val="00A45736"/>
    <w:rsid w:val="00A457A0"/>
    <w:rsid w:val="00A51651"/>
    <w:rsid w:val="00A57080"/>
    <w:rsid w:val="00A57158"/>
    <w:rsid w:val="00A60D4A"/>
    <w:rsid w:val="00A635C6"/>
    <w:rsid w:val="00A658CA"/>
    <w:rsid w:val="00A70DA7"/>
    <w:rsid w:val="00A71811"/>
    <w:rsid w:val="00A76A90"/>
    <w:rsid w:val="00A8142B"/>
    <w:rsid w:val="00A81B17"/>
    <w:rsid w:val="00A85729"/>
    <w:rsid w:val="00A87C07"/>
    <w:rsid w:val="00A9227B"/>
    <w:rsid w:val="00AA07BF"/>
    <w:rsid w:val="00AA2AF9"/>
    <w:rsid w:val="00AA2CBD"/>
    <w:rsid w:val="00AA4966"/>
    <w:rsid w:val="00AA57F2"/>
    <w:rsid w:val="00AB16E1"/>
    <w:rsid w:val="00AB6E02"/>
    <w:rsid w:val="00AC001A"/>
    <w:rsid w:val="00AC0FDF"/>
    <w:rsid w:val="00AD3E4F"/>
    <w:rsid w:val="00AD5819"/>
    <w:rsid w:val="00AD7C97"/>
    <w:rsid w:val="00AE0250"/>
    <w:rsid w:val="00AE0F3B"/>
    <w:rsid w:val="00AE1ADB"/>
    <w:rsid w:val="00AE2ADA"/>
    <w:rsid w:val="00AE5F84"/>
    <w:rsid w:val="00AF1617"/>
    <w:rsid w:val="00AF2D7E"/>
    <w:rsid w:val="00AF448E"/>
    <w:rsid w:val="00AF4E99"/>
    <w:rsid w:val="00AF572C"/>
    <w:rsid w:val="00AF5D4C"/>
    <w:rsid w:val="00AF770C"/>
    <w:rsid w:val="00B0000B"/>
    <w:rsid w:val="00B02D90"/>
    <w:rsid w:val="00B040A7"/>
    <w:rsid w:val="00B0434B"/>
    <w:rsid w:val="00B141C1"/>
    <w:rsid w:val="00B17ED5"/>
    <w:rsid w:val="00B238AF"/>
    <w:rsid w:val="00B324F7"/>
    <w:rsid w:val="00B41239"/>
    <w:rsid w:val="00B42986"/>
    <w:rsid w:val="00B43CF0"/>
    <w:rsid w:val="00B54138"/>
    <w:rsid w:val="00B55837"/>
    <w:rsid w:val="00B558B2"/>
    <w:rsid w:val="00B567BE"/>
    <w:rsid w:val="00B567E4"/>
    <w:rsid w:val="00B62A67"/>
    <w:rsid w:val="00B7679D"/>
    <w:rsid w:val="00B767AB"/>
    <w:rsid w:val="00B844A4"/>
    <w:rsid w:val="00B85837"/>
    <w:rsid w:val="00B9433D"/>
    <w:rsid w:val="00BA1C74"/>
    <w:rsid w:val="00BA3B2A"/>
    <w:rsid w:val="00BB4579"/>
    <w:rsid w:val="00BB60B7"/>
    <w:rsid w:val="00BC1974"/>
    <w:rsid w:val="00BE0113"/>
    <w:rsid w:val="00BE01FB"/>
    <w:rsid w:val="00BE1C5E"/>
    <w:rsid w:val="00BE61EF"/>
    <w:rsid w:val="00BF1997"/>
    <w:rsid w:val="00BF3026"/>
    <w:rsid w:val="00C2115C"/>
    <w:rsid w:val="00C240BB"/>
    <w:rsid w:val="00C366A2"/>
    <w:rsid w:val="00C37D13"/>
    <w:rsid w:val="00C44515"/>
    <w:rsid w:val="00C45624"/>
    <w:rsid w:val="00C553FD"/>
    <w:rsid w:val="00C618B2"/>
    <w:rsid w:val="00C6605D"/>
    <w:rsid w:val="00C81AEC"/>
    <w:rsid w:val="00C84EA3"/>
    <w:rsid w:val="00C907B6"/>
    <w:rsid w:val="00C90E2C"/>
    <w:rsid w:val="00C91722"/>
    <w:rsid w:val="00CA0090"/>
    <w:rsid w:val="00CA4B81"/>
    <w:rsid w:val="00CA63B5"/>
    <w:rsid w:val="00CA7DA1"/>
    <w:rsid w:val="00CB3828"/>
    <w:rsid w:val="00CC2898"/>
    <w:rsid w:val="00CC3EF3"/>
    <w:rsid w:val="00CC7C1A"/>
    <w:rsid w:val="00CD0BB7"/>
    <w:rsid w:val="00CF0F3F"/>
    <w:rsid w:val="00CF1BDE"/>
    <w:rsid w:val="00CF3C80"/>
    <w:rsid w:val="00CF5474"/>
    <w:rsid w:val="00CF6B91"/>
    <w:rsid w:val="00D015E5"/>
    <w:rsid w:val="00D02F5F"/>
    <w:rsid w:val="00D04898"/>
    <w:rsid w:val="00D07357"/>
    <w:rsid w:val="00D100A8"/>
    <w:rsid w:val="00D12B87"/>
    <w:rsid w:val="00D1791D"/>
    <w:rsid w:val="00D236AC"/>
    <w:rsid w:val="00D241E0"/>
    <w:rsid w:val="00D32573"/>
    <w:rsid w:val="00D41715"/>
    <w:rsid w:val="00D45ECF"/>
    <w:rsid w:val="00D4738A"/>
    <w:rsid w:val="00D54523"/>
    <w:rsid w:val="00D54D5E"/>
    <w:rsid w:val="00D55A42"/>
    <w:rsid w:val="00D60D2F"/>
    <w:rsid w:val="00D725E1"/>
    <w:rsid w:val="00D81276"/>
    <w:rsid w:val="00D93AC1"/>
    <w:rsid w:val="00D97813"/>
    <w:rsid w:val="00DA4D93"/>
    <w:rsid w:val="00DA53CA"/>
    <w:rsid w:val="00DA7958"/>
    <w:rsid w:val="00DB7A31"/>
    <w:rsid w:val="00DC3963"/>
    <w:rsid w:val="00DE050D"/>
    <w:rsid w:val="00DE24C4"/>
    <w:rsid w:val="00DE3F28"/>
    <w:rsid w:val="00E03B4F"/>
    <w:rsid w:val="00E04DF0"/>
    <w:rsid w:val="00E1138E"/>
    <w:rsid w:val="00E223BB"/>
    <w:rsid w:val="00E269DE"/>
    <w:rsid w:val="00E329CE"/>
    <w:rsid w:val="00E330B7"/>
    <w:rsid w:val="00E42B47"/>
    <w:rsid w:val="00E44C1A"/>
    <w:rsid w:val="00E61CD5"/>
    <w:rsid w:val="00E638BF"/>
    <w:rsid w:val="00E64CF4"/>
    <w:rsid w:val="00E65505"/>
    <w:rsid w:val="00E66D40"/>
    <w:rsid w:val="00E728F9"/>
    <w:rsid w:val="00E75367"/>
    <w:rsid w:val="00E81C95"/>
    <w:rsid w:val="00E907FF"/>
    <w:rsid w:val="00E9084E"/>
    <w:rsid w:val="00E926CE"/>
    <w:rsid w:val="00EA1867"/>
    <w:rsid w:val="00EA4BAF"/>
    <w:rsid w:val="00EA5090"/>
    <w:rsid w:val="00EA7384"/>
    <w:rsid w:val="00EB122F"/>
    <w:rsid w:val="00EB1DD1"/>
    <w:rsid w:val="00EB2CE5"/>
    <w:rsid w:val="00EB49B4"/>
    <w:rsid w:val="00EB5B56"/>
    <w:rsid w:val="00EB7336"/>
    <w:rsid w:val="00EB74EF"/>
    <w:rsid w:val="00EC4664"/>
    <w:rsid w:val="00ED23D2"/>
    <w:rsid w:val="00ED3795"/>
    <w:rsid w:val="00EE10FF"/>
    <w:rsid w:val="00EE1CD0"/>
    <w:rsid w:val="00EE25EB"/>
    <w:rsid w:val="00EF6007"/>
    <w:rsid w:val="00F1654B"/>
    <w:rsid w:val="00F22164"/>
    <w:rsid w:val="00F26681"/>
    <w:rsid w:val="00F30CE9"/>
    <w:rsid w:val="00F326EF"/>
    <w:rsid w:val="00F32CCB"/>
    <w:rsid w:val="00F33A40"/>
    <w:rsid w:val="00F420C4"/>
    <w:rsid w:val="00F565FC"/>
    <w:rsid w:val="00F6367A"/>
    <w:rsid w:val="00F67DEF"/>
    <w:rsid w:val="00F7010C"/>
    <w:rsid w:val="00F8451A"/>
    <w:rsid w:val="00F84ABD"/>
    <w:rsid w:val="00F86174"/>
    <w:rsid w:val="00F936CE"/>
    <w:rsid w:val="00F9428D"/>
    <w:rsid w:val="00FA4D10"/>
    <w:rsid w:val="00FA62D1"/>
    <w:rsid w:val="00FB1503"/>
    <w:rsid w:val="00FB50A1"/>
    <w:rsid w:val="00FB55DB"/>
    <w:rsid w:val="00FB5FEC"/>
    <w:rsid w:val="00FB6EF1"/>
    <w:rsid w:val="00FC133D"/>
    <w:rsid w:val="00FC3F69"/>
    <w:rsid w:val="00FC46E0"/>
    <w:rsid w:val="00FC541E"/>
    <w:rsid w:val="00FC5A4E"/>
    <w:rsid w:val="00FC628D"/>
    <w:rsid w:val="00FC7466"/>
    <w:rsid w:val="00FE1100"/>
    <w:rsid w:val="00FE2ABF"/>
    <w:rsid w:val="00FE6B2E"/>
    <w:rsid w:val="05BD164B"/>
    <w:rsid w:val="11227375"/>
    <w:rsid w:val="166C6DB5"/>
    <w:rsid w:val="24376BC4"/>
    <w:rsid w:val="276B1FB1"/>
    <w:rsid w:val="330A7A5C"/>
    <w:rsid w:val="38DA0CC1"/>
    <w:rsid w:val="3D46557D"/>
    <w:rsid w:val="44E86F4E"/>
    <w:rsid w:val="45196317"/>
    <w:rsid w:val="4908082C"/>
    <w:rsid w:val="53491D86"/>
    <w:rsid w:val="584D3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3"/>
    <w:semiHidden/>
    <w:qFormat/>
    <w:uiPriority w:val="99"/>
    <w:rPr>
      <w:sz w:val="18"/>
      <w:szCs w:val="18"/>
    </w:rPr>
  </w:style>
  <w:style w:type="character" w:customStyle="1" w:styleId="14">
    <w:name w:val="日期 字符"/>
    <w:basedOn w:val="8"/>
    <w:link w:val="2"/>
    <w:semiHidden/>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ACD59-FFF5-4EDF-A72D-FC942A256C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6193</Words>
  <Characters>6561</Characters>
  <Lines>52</Lines>
  <Paragraphs>14</Paragraphs>
  <TotalTime>39</TotalTime>
  <ScaleCrop>false</ScaleCrop>
  <LinksUpToDate>false</LinksUpToDate>
  <CharactersWithSpaces>6805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2020-10-06T09:27:00Z</dcterms:created>
  <dc:creator>吴海云</dc:creator>
  <cp:lastModifiedBy>三哥</cp:lastModifiedBy>
  <cp:lastPrinted>2020-09-14T01:47:00Z</cp:lastPrinted>
  <dcterms:modified xsi:type="dcterms:W3CDTF">2024-06-26T02:16:56Z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4BE40402AD424CDFA701C8DB1CD047FC_12</vt:lpwstr>
  </property>
</Properties>
</file>