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9758" w14:textId="77777777" w:rsidR="00857915" w:rsidRDefault="00857915" w:rsidP="00857915">
      <w:pPr>
        <w:widowControl/>
        <w:spacing w:line="920" w:lineRule="exact"/>
        <w:jc w:val="center"/>
        <w:rPr>
          <w:rFonts w:ascii="方正小标宋_GBK" w:eastAsia="方正小标宋_GBK" w:hAnsi="黑体" w:cs="Times New Roman"/>
          <w:sz w:val="72"/>
          <w:szCs w:val="72"/>
        </w:rPr>
      </w:pPr>
      <w:bookmarkStart w:id="0" w:name="_Toc15897946"/>
    </w:p>
    <w:p w14:paraId="69C1C89F" w14:textId="77777777" w:rsidR="000E50DD" w:rsidRDefault="00D35A98" w:rsidP="00857915">
      <w:pPr>
        <w:widowControl/>
        <w:spacing w:line="920" w:lineRule="exact"/>
        <w:jc w:val="center"/>
        <w:rPr>
          <w:rFonts w:ascii="方正小标宋_GBK" w:eastAsia="方正小标宋_GBK" w:hAnsi="黑体" w:cs="Times New Roman"/>
          <w:sz w:val="62"/>
          <w:szCs w:val="72"/>
        </w:rPr>
      </w:pPr>
      <w:r w:rsidRPr="00857915">
        <w:rPr>
          <w:rFonts w:ascii="方正小标宋_GBK" w:eastAsia="方正小标宋_GBK" w:hAnsi="黑体" w:cs="Times New Roman" w:hint="eastAsia"/>
          <w:sz w:val="62"/>
          <w:szCs w:val="72"/>
        </w:rPr>
        <w:t>湖南省高校思想政治工作</w:t>
      </w:r>
    </w:p>
    <w:p w14:paraId="0CC7E93C" w14:textId="137AD172" w:rsidR="001A09A0" w:rsidRPr="00857915" w:rsidRDefault="00D35A98" w:rsidP="00857915">
      <w:pPr>
        <w:widowControl/>
        <w:spacing w:line="920" w:lineRule="exact"/>
        <w:jc w:val="center"/>
        <w:rPr>
          <w:rFonts w:ascii="方正小标宋_GBK" w:eastAsia="方正小标宋_GBK" w:hAnsi="黑体" w:cs="Times New Roman"/>
          <w:sz w:val="62"/>
          <w:szCs w:val="72"/>
        </w:rPr>
      </w:pPr>
      <w:r w:rsidRPr="00857915">
        <w:rPr>
          <w:rFonts w:ascii="方正小标宋_GBK" w:eastAsia="方正小标宋_GBK" w:hAnsi="黑体" w:cs="Times New Roman" w:hint="eastAsia"/>
          <w:sz w:val="62"/>
          <w:szCs w:val="72"/>
        </w:rPr>
        <w:t>质量提升工程项目</w:t>
      </w:r>
    </w:p>
    <w:p w14:paraId="6C4B5A3E" w14:textId="77777777" w:rsidR="00A62D2D" w:rsidRPr="000D3C73" w:rsidRDefault="00A62D2D" w:rsidP="004406F2">
      <w:pPr>
        <w:widowControl/>
        <w:spacing w:line="520" w:lineRule="exact"/>
        <w:jc w:val="left"/>
        <w:rPr>
          <w:rFonts w:ascii="Times New Roman" w:eastAsia="楷体_GB2312" w:hAnsi="Times New Roman" w:cs="Times New Roman"/>
          <w:sz w:val="52"/>
          <w:szCs w:val="52"/>
        </w:rPr>
      </w:pPr>
    </w:p>
    <w:p w14:paraId="21D1E640" w14:textId="77777777" w:rsidR="00A62D2D" w:rsidRDefault="00A62D2D" w:rsidP="004406F2">
      <w:pPr>
        <w:widowControl/>
        <w:spacing w:line="520" w:lineRule="exact"/>
        <w:jc w:val="left"/>
        <w:rPr>
          <w:rFonts w:ascii="Times New Roman" w:eastAsia="楷体_GB2312" w:hAnsi="Times New Roman" w:cs="Times New Roman"/>
          <w:sz w:val="32"/>
          <w:szCs w:val="32"/>
        </w:rPr>
      </w:pPr>
    </w:p>
    <w:p w14:paraId="618E1595" w14:textId="77777777"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资</w:t>
      </w:r>
    </w:p>
    <w:p w14:paraId="22DEE84C" w14:textId="77777777"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料</w:t>
      </w:r>
    </w:p>
    <w:p w14:paraId="5C82660D" w14:textId="77777777"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汇</w:t>
      </w:r>
    </w:p>
    <w:p w14:paraId="1191F4A4" w14:textId="77777777" w:rsidR="00D14245" w:rsidRPr="009F415C" w:rsidRDefault="00D14245" w:rsidP="00D14245">
      <w:pPr>
        <w:widowControl/>
        <w:jc w:val="center"/>
        <w:rPr>
          <w:rFonts w:ascii="Times New Roman" w:eastAsia="楷体_GB2312" w:hAnsi="Times New Roman" w:cs="Times New Roman"/>
          <w:b/>
          <w:sz w:val="72"/>
        </w:rPr>
      </w:pPr>
      <w:r w:rsidRPr="00B658B4">
        <w:rPr>
          <w:rFonts w:ascii="方正行楷简体" w:eastAsia="方正行楷简体" w:hAnsi="Times New Roman" w:cs="Times New Roman" w:hint="eastAsia"/>
          <w:sz w:val="94"/>
        </w:rPr>
        <w:t>编</w:t>
      </w:r>
    </w:p>
    <w:p w14:paraId="43FC72AC" w14:textId="114453E3" w:rsidR="00AD27CA" w:rsidRDefault="00B62681" w:rsidP="000319C7">
      <w:pPr>
        <w:widowControl/>
        <w:spacing w:line="540" w:lineRule="exact"/>
        <w:jc w:val="center"/>
        <w:rPr>
          <w:rFonts w:ascii="楷体_GB2312" w:eastAsia="楷体_GB2312" w:hAnsi="Times New Roman" w:cs="Times New Roman"/>
          <w:b/>
          <w:sz w:val="34"/>
        </w:rPr>
        <w:sectPr w:rsidR="00AD27CA" w:rsidSect="00A62D2D">
          <w:footerReference w:type="even" r:id="rId8"/>
          <w:footerReference w:type="default" r:id="rId9"/>
          <w:pgSz w:w="11906" w:h="16838" w:code="9"/>
          <w:pgMar w:top="2098" w:right="1531" w:bottom="1985" w:left="1531" w:header="851" w:footer="1588" w:gutter="0"/>
          <w:pgNumType w:start="1"/>
          <w:cols w:space="425"/>
          <w:docGrid w:type="lines" w:linePitch="312"/>
        </w:sectPr>
      </w:pPr>
      <w:r>
        <w:rPr>
          <w:rFonts w:ascii="楷体_GB2312" w:eastAsia="楷体_GB2312" w:hAnsi="Times New Roman" w:cs="Times New Roman" w:hint="eastAsia"/>
          <w:b/>
          <w:noProof/>
          <w:sz w:val="34"/>
        </w:rPr>
        <mc:AlternateContent>
          <mc:Choice Requires="wps">
            <w:drawing>
              <wp:anchor distT="0" distB="0" distL="114300" distR="114300" simplePos="0" relativeHeight="251665408" behindDoc="0" locked="0" layoutInCell="1" allowOverlap="1" wp14:anchorId="13DB1B7A" wp14:editId="57B9E29F">
                <wp:simplePos x="0" y="0"/>
                <wp:positionH relativeFrom="column">
                  <wp:posOffset>2504440</wp:posOffset>
                </wp:positionH>
                <wp:positionV relativeFrom="paragraph">
                  <wp:posOffset>483235</wp:posOffset>
                </wp:positionV>
                <wp:extent cx="523875" cy="352425"/>
                <wp:effectExtent l="0" t="0" r="28575" b="2857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B364D" id="矩形 3" o:spid="_x0000_s1026" style="position:absolute;left:0;text-align:left;margin-left:197.2pt;margin-top:38.05pt;width:41.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YsegIAAIUFAAAOAAAAZHJzL2Uyb0RvYy54bWysVE1v2zAMvQ/YfxB0X524ydoFdYqgRYcB&#10;RVusHXpWZCk2IIsapcTJfv0o+SNdV+xQLAeFMslH8onkxeW+MWyn0NdgCz49mXCmrISytpuC/3i6&#10;+XTOmQ/ClsKAVQU/KM8vlx8/XLRuoXKowJQKGYFYv2hdwasQ3CLLvKxUI/wJOGVJqQEbEeiKm6xE&#10;0RJ6Y7J8MvmctYClQ5DKe/p63Sn5MuFrrWS419qrwEzBKbeQTkznOp7Z8kIsNihcVcs+DfGOLBpR&#10;Wwo6Ql2LINgW67+gmloieNDhREKTgda1VKkGqmY6eVXNYyWcSrUQOd6NNPn/Byvvdo/uAYmG1vmF&#10;JzFWsdfYxH/Kj+0TWYeRLLUPTNLHeX56fjbnTJLqdJ7P8nkkMzs6O/Thq4KGRaHgSG+RKBK7Wx86&#10;08EkxvJg6vKmNiZd4vurK4NsJ+jl1ptpD/6HlbHvcqQco2d2rDhJ4WBUxDP2u9KsLqnGPCWcmvGY&#10;jJBS2TDtVJUoVZfjfEK/Icsh/URIAozImqobsXuAwbIDGbA7enr76KpSL4/Ok38l1jmPHiky2DA6&#10;N7UFfAvAUFV95M5+IKmjJrK0hvLwgAyhmyTv5E1Nz3srfHgQSKNDQ0brINzToQ20BYde4qwC/PXW&#10;92hPHU1azloaxYL7n1uBijPzzVKvf5nOZnF202U2P8vpgi8165cau22ugHpmSovHySRG+2AGUSM0&#10;z7Q1VjEqqYSVFLvgMuBwuQrdiqC9I9VqlcxoXp0It/bRyQgeWY3t+7R/Fuj6Hg80HHcwjK1YvGr1&#10;zjZ6WlhtA+g6zcGR155vmvXUOP1eisvk5T1ZHbfn8jcAAAD//wMAUEsDBBQABgAIAAAAIQDZnzSl&#10;3wAAAAoBAAAPAAAAZHJzL2Rvd25yZXYueG1sTI/BTsMwEETvSPyDtUhcEHVCQ9qkcSqExBXUwqU3&#10;N94mEfE6st008PUsJziu5mnmbbWd7SAm9KF3pCBdJCCQGmd6ahV8vL/cr0GEqMnowREq+MIA2/r6&#10;qtKlcRfa4bSPreASCqVW0MU4llKGpkOrw8KNSJydnLc68ulbaby+cLkd5EOS5NLqnnih0yM+d9h8&#10;7s9WQfHdvMW1Gx+72B+K1qavJz/dKXV7Mz9tQESc4x8Mv/qsDjU7Hd2ZTBCDgmWRZYwqWOUpCAay&#10;VV6AODK5THOQdSX/v1D/AAAA//8DAFBLAQItABQABgAIAAAAIQC2gziS/gAAAOEBAAATAAAAAAAA&#10;AAAAAAAAAAAAAABbQ29udGVudF9UeXBlc10ueG1sUEsBAi0AFAAGAAgAAAAhADj9If/WAAAAlAEA&#10;AAsAAAAAAAAAAAAAAAAALwEAAF9yZWxzLy5yZWxzUEsBAi0AFAAGAAgAAAAhAJBHVix6AgAAhQUA&#10;AA4AAAAAAAAAAAAAAAAALgIAAGRycy9lMm9Eb2MueG1sUEsBAi0AFAAGAAgAAAAhANmfNKXfAAAA&#10;CgEAAA8AAAAAAAAAAAAAAAAA1AQAAGRycy9kb3ducmV2LnhtbFBLBQYAAAAABAAEAPMAAADgBQAA&#10;AAA=&#10;" fillcolor="white [3212]" strokecolor="white [3212]" strokeweight="2pt"/>
            </w:pict>
          </mc:Fallback>
        </mc:AlternateContent>
      </w:r>
    </w:p>
    <w:p w14:paraId="46C7FFC2" w14:textId="6D6855A6" w:rsidR="00A4318C" w:rsidRPr="009F415C" w:rsidRDefault="00A4318C" w:rsidP="00857915">
      <w:pPr>
        <w:spacing w:line="600" w:lineRule="exact"/>
        <w:jc w:val="center"/>
        <w:rPr>
          <w:rFonts w:ascii="Times New Roman" w:eastAsia="方正小标宋简体" w:hAnsi="Times New Roman" w:cs="Times New Roman"/>
          <w:sz w:val="44"/>
        </w:rPr>
      </w:pPr>
      <w:r w:rsidRPr="009F415C">
        <w:rPr>
          <w:rFonts w:ascii="Times New Roman" w:eastAsia="方正小标宋简体" w:hAnsi="Times New Roman" w:cs="Times New Roman"/>
          <w:sz w:val="44"/>
        </w:rPr>
        <w:lastRenderedPageBreak/>
        <w:t>目</w:t>
      </w:r>
      <w:r w:rsidR="00B62681">
        <w:rPr>
          <w:rFonts w:ascii="Times New Roman" w:eastAsia="方正小标宋简体" w:hAnsi="Times New Roman" w:cs="Times New Roman" w:hint="eastAsia"/>
          <w:sz w:val="44"/>
        </w:rPr>
        <w:t xml:space="preserve">   </w:t>
      </w:r>
      <w:r w:rsidRPr="009F415C">
        <w:rPr>
          <w:rFonts w:ascii="Times New Roman" w:eastAsia="方正小标宋简体" w:hAnsi="Times New Roman" w:cs="Times New Roman"/>
          <w:sz w:val="44"/>
        </w:rPr>
        <w:t xml:space="preserve">  </w:t>
      </w:r>
      <w:r w:rsidRPr="009F415C">
        <w:rPr>
          <w:rFonts w:ascii="Times New Roman" w:eastAsia="方正小标宋简体" w:hAnsi="Times New Roman" w:cs="Times New Roman"/>
          <w:sz w:val="44"/>
        </w:rPr>
        <w:t>录</w:t>
      </w:r>
    </w:p>
    <w:p w14:paraId="01ABA187" w14:textId="77777777" w:rsidR="00B62681" w:rsidRDefault="00B62681" w:rsidP="00857915">
      <w:pPr>
        <w:spacing w:line="600" w:lineRule="exact"/>
        <w:rPr>
          <w:rFonts w:ascii="Times New Roman" w:eastAsia="黑体" w:hAnsi="Times New Roman" w:cs="Times New Roman"/>
          <w:sz w:val="32"/>
        </w:rPr>
      </w:pPr>
    </w:p>
    <w:p w14:paraId="306068AC" w14:textId="77777777" w:rsidR="004677C4" w:rsidRPr="004677C4" w:rsidRDefault="00A4318C" w:rsidP="00857915">
      <w:pPr>
        <w:spacing w:line="600" w:lineRule="exact"/>
        <w:rPr>
          <w:rFonts w:ascii="黑体" w:eastAsia="黑体" w:hAnsi="黑体" w:cs="Times New Roman"/>
          <w:sz w:val="32"/>
        </w:rPr>
      </w:pPr>
      <w:r w:rsidRPr="00136B95">
        <w:rPr>
          <w:rFonts w:ascii="黑体" w:eastAsia="黑体" w:hAnsi="黑体" w:cs="Times New Roman"/>
          <w:sz w:val="32"/>
        </w:rPr>
        <w:t>一、</w:t>
      </w:r>
      <w:bookmarkEnd w:id="0"/>
      <w:r w:rsidR="004677C4" w:rsidRPr="004677C4">
        <w:rPr>
          <w:rFonts w:ascii="黑体" w:eastAsia="黑体" w:hAnsi="黑体" w:cs="Times New Roman" w:hint="eastAsia"/>
          <w:sz w:val="32"/>
        </w:rPr>
        <w:t>高校思想政治工作精品项目</w:t>
      </w:r>
    </w:p>
    <w:p w14:paraId="7D9C63E7" w14:textId="77777777" w:rsidR="00AB6E1C" w:rsidRDefault="005D4D2A" w:rsidP="00857915">
      <w:pPr>
        <w:shd w:val="clear" w:color="auto" w:fill="FFFFFF"/>
        <w:spacing w:line="60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7460DC">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湖南省高校思想政治工作精品项目申报书</w:t>
      </w:r>
      <w:r w:rsidR="001A4D5B">
        <w:rPr>
          <w:rFonts w:ascii="Times New Roman" w:eastAsia="仿宋_GB2312" w:hAnsi="Times New Roman" w:cs="Times New Roman" w:hint="eastAsia"/>
          <w:kern w:val="0"/>
          <w:sz w:val="32"/>
          <w:szCs w:val="32"/>
        </w:rPr>
        <w:t>……</w:t>
      </w:r>
      <w:proofErr w:type="gramStart"/>
      <w:r w:rsidR="001A4D5B">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w:t>
      </w:r>
      <w:proofErr w:type="gramEnd"/>
      <w:r w:rsidR="00857915">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1</w:t>
      </w:r>
      <w:r w:rsidR="00857915">
        <w:rPr>
          <w:rFonts w:ascii="Times New Roman" w:eastAsia="仿宋_GB2312" w:hAnsi="Times New Roman" w:cs="Times New Roman" w:hint="eastAsia"/>
          <w:kern w:val="0"/>
          <w:sz w:val="32"/>
          <w:szCs w:val="32"/>
        </w:rPr>
        <w:t>）</w:t>
      </w:r>
    </w:p>
    <w:p w14:paraId="73B18874" w14:textId="77777777" w:rsidR="00DF78EF" w:rsidRDefault="005D4D2A" w:rsidP="00857915">
      <w:pPr>
        <w:shd w:val="clear" w:color="auto" w:fill="FFFFFF"/>
        <w:spacing w:line="60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7460DC">
        <w:rPr>
          <w:rFonts w:ascii="Times New Roman" w:eastAsia="仿宋_GB2312" w:hAnsi="Times New Roman" w:cs="Times New Roman" w:hint="eastAsia"/>
          <w:kern w:val="0"/>
          <w:sz w:val="32"/>
          <w:szCs w:val="32"/>
        </w:rPr>
        <w:t>.</w:t>
      </w:r>
      <w:r w:rsidR="00DF78EF" w:rsidRPr="00DF78EF">
        <w:rPr>
          <w:rFonts w:ascii="Times New Roman" w:eastAsia="仿宋_GB2312" w:hAnsi="Times New Roman" w:cs="Times New Roman" w:hint="eastAsia"/>
          <w:kern w:val="0"/>
          <w:sz w:val="32"/>
          <w:szCs w:val="32"/>
        </w:rPr>
        <w:t>湖南省高校思想政治工作精品项目汇总表</w:t>
      </w:r>
      <w:r w:rsidR="00BE4998">
        <w:rPr>
          <w:rFonts w:ascii="Times New Roman" w:eastAsia="仿宋_GB2312" w:hAnsi="Times New Roman" w:cs="Times New Roman" w:hint="eastAsia"/>
          <w:kern w:val="0"/>
          <w:sz w:val="32"/>
          <w:szCs w:val="32"/>
        </w:rPr>
        <w:t>……</w:t>
      </w:r>
      <w:proofErr w:type="gramStart"/>
      <w:r w:rsidR="00BE4998">
        <w:rPr>
          <w:rFonts w:ascii="Times New Roman" w:eastAsia="仿宋_GB2312" w:hAnsi="Times New Roman" w:cs="Times New Roman" w:hint="eastAsia"/>
          <w:kern w:val="0"/>
          <w:sz w:val="32"/>
          <w:szCs w:val="32"/>
        </w:rPr>
        <w:t>……………</w:t>
      </w:r>
      <w:proofErr w:type="gramEnd"/>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8</w:t>
      </w:r>
      <w:r w:rsidR="00857915" w:rsidRPr="00857915">
        <w:rPr>
          <w:rFonts w:ascii="Times New Roman" w:eastAsia="仿宋_GB2312" w:hAnsi="Times New Roman" w:cs="Times New Roman" w:hint="eastAsia"/>
          <w:kern w:val="0"/>
          <w:sz w:val="32"/>
          <w:szCs w:val="32"/>
        </w:rPr>
        <w:t>）</w:t>
      </w:r>
    </w:p>
    <w:p w14:paraId="7CCCCDF0" w14:textId="77777777" w:rsidR="00AB6E1C" w:rsidRDefault="00DF78EF" w:rsidP="00857915">
      <w:pPr>
        <w:shd w:val="clear" w:color="auto" w:fill="FFFFFF"/>
        <w:spacing w:line="60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AB6E1C">
        <w:rPr>
          <w:rFonts w:ascii="Times New Roman" w:eastAsia="仿宋_GB2312" w:hAnsi="Times New Roman" w:cs="Times New Roman" w:hint="eastAsia"/>
          <w:kern w:val="0"/>
          <w:sz w:val="32"/>
          <w:szCs w:val="32"/>
        </w:rPr>
        <w:t>湖南省高校思想政治工作精品项目建设标准</w:t>
      </w:r>
      <w:r w:rsidR="00E91719">
        <w:rPr>
          <w:rFonts w:ascii="Times New Roman" w:eastAsia="仿宋_GB2312" w:hAnsi="Times New Roman" w:cs="Times New Roman" w:hint="eastAsia"/>
          <w:kern w:val="0"/>
          <w:sz w:val="32"/>
          <w:szCs w:val="32"/>
        </w:rPr>
        <w:t>（试行）</w:t>
      </w:r>
      <w:r w:rsidR="0098626B">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w:t>
      </w:r>
      <w:proofErr w:type="gramStart"/>
      <w:r w:rsidR="001A4D5B">
        <w:rPr>
          <w:rFonts w:ascii="Times New Roman" w:eastAsia="仿宋_GB2312" w:hAnsi="Times New Roman" w:cs="Times New Roman" w:hint="eastAsia"/>
          <w:kern w:val="0"/>
          <w:sz w:val="32"/>
          <w:szCs w:val="32"/>
        </w:rPr>
        <w:t>…</w:t>
      </w:r>
      <w:proofErr w:type="gramEnd"/>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9</w:t>
      </w:r>
      <w:r w:rsidR="00857915" w:rsidRPr="00857915">
        <w:rPr>
          <w:rFonts w:ascii="Times New Roman" w:eastAsia="仿宋_GB2312" w:hAnsi="Times New Roman" w:cs="Times New Roman" w:hint="eastAsia"/>
          <w:kern w:val="0"/>
          <w:sz w:val="32"/>
          <w:szCs w:val="32"/>
        </w:rPr>
        <w:t>）</w:t>
      </w:r>
    </w:p>
    <w:p w14:paraId="58055D82" w14:textId="77777777" w:rsidR="00AB6E1C" w:rsidRPr="00857915" w:rsidRDefault="00DF78EF" w:rsidP="00857915">
      <w:pPr>
        <w:shd w:val="clear" w:color="auto" w:fill="FFFFFF"/>
        <w:spacing w:line="60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7460DC">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湖南省高校思想政治工作精品项目管理办法</w:t>
      </w:r>
      <w:r w:rsidR="00E91719">
        <w:rPr>
          <w:rFonts w:ascii="Times New Roman" w:eastAsia="仿宋_GB2312" w:hAnsi="Times New Roman" w:cs="Times New Roman" w:hint="eastAsia"/>
          <w:kern w:val="0"/>
          <w:sz w:val="32"/>
          <w:szCs w:val="32"/>
        </w:rPr>
        <w:t>（试行）</w:t>
      </w:r>
      <w:r w:rsidR="00857915">
        <w:rPr>
          <w:rFonts w:ascii="Times New Roman" w:eastAsia="仿宋_GB2312" w:hAnsi="Times New Roman" w:cs="Times New Roman" w:hint="eastAsia"/>
          <w:kern w:val="0"/>
          <w:sz w:val="32"/>
          <w:szCs w:val="32"/>
        </w:rPr>
        <w:t>…</w:t>
      </w:r>
      <w:r w:rsidR="0098626B">
        <w:rPr>
          <w:rFonts w:ascii="Times New Roman" w:eastAsia="仿宋_GB2312" w:hAnsi="Times New Roman" w:cs="Times New Roman" w:hint="eastAsia"/>
          <w:kern w:val="0"/>
          <w:sz w:val="32"/>
          <w:szCs w:val="32"/>
        </w:rPr>
        <w:t>…</w:t>
      </w:r>
      <w:proofErr w:type="gramStart"/>
      <w:r w:rsidR="001A4D5B">
        <w:rPr>
          <w:rFonts w:ascii="Times New Roman" w:eastAsia="仿宋_GB2312" w:hAnsi="Times New Roman" w:cs="Times New Roman" w:hint="eastAsia"/>
          <w:kern w:val="0"/>
          <w:sz w:val="32"/>
          <w:szCs w:val="32"/>
        </w:rPr>
        <w:t>…</w:t>
      </w:r>
      <w:proofErr w:type="gramEnd"/>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25</w:t>
      </w:r>
      <w:r w:rsidR="00857915" w:rsidRPr="00857915">
        <w:rPr>
          <w:rFonts w:ascii="Times New Roman" w:eastAsia="仿宋_GB2312" w:hAnsi="Times New Roman" w:cs="Times New Roman" w:hint="eastAsia"/>
          <w:kern w:val="0"/>
          <w:sz w:val="32"/>
          <w:szCs w:val="32"/>
        </w:rPr>
        <w:t>）</w:t>
      </w:r>
    </w:p>
    <w:p w14:paraId="60E11EAA" w14:textId="77777777" w:rsidR="004677C4" w:rsidRPr="004677C4" w:rsidRDefault="00E226F7" w:rsidP="00857915">
      <w:pPr>
        <w:shd w:val="clear" w:color="auto" w:fill="FFFFFF"/>
        <w:spacing w:line="600" w:lineRule="exact"/>
        <w:ind w:rightChars="80" w:right="168"/>
        <w:rPr>
          <w:rFonts w:ascii="黑体" w:eastAsia="黑体" w:hAnsi="黑体" w:cs="Times New Roman"/>
          <w:sz w:val="32"/>
        </w:rPr>
      </w:pPr>
      <w:r>
        <w:rPr>
          <w:rFonts w:ascii="黑体" w:eastAsia="黑体" w:hAnsi="黑体" w:cs="Times New Roman" w:hint="eastAsia"/>
          <w:sz w:val="32"/>
        </w:rPr>
        <w:t>二</w:t>
      </w:r>
      <w:r w:rsidR="004677C4">
        <w:rPr>
          <w:rFonts w:ascii="黑体" w:eastAsia="黑体" w:hAnsi="黑体" w:cs="Times New Roman" w:hint="eastAsia"/>
          <w:sz w:val="32"/>
        </w:rPr>
        <w:t>、</w:t>
      </w:r>
      <w:r w:rsidR="00D227BB" w:rsidRPr="00D227BB">
        <w:rPr>
          <w:rFonts w:ascii="黑体" w:eastAsia="黑体" w:hAnsi="黑体" w:cs="Times New Roman" w:hint="eastAsia"/>
          <w:sz w:val="32"/>
        </w:rPr>
        <w:t>高校优秀思想政治工作者项目</w:t>
      </w:r>
    </w:p>
    <w:p w14:paraId="376242D0" w14:textId="77777777" w:rsidR="00AB6E1C" w:rsidRPr="00857915" w:rsidRDefault="005D4D2A"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857915">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湖南省高校思想政治工作中青年骨干建设项目申报书</w:t>
      </w:r>
      <w:r w:rsid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30</w:t>
      </w:r>
      <w:r w:rsidR="00857915" w:rsidRPr="00857915">
        <w:rPr>
          <w:rFonts w:ascii="Times New Roman" w:eastAsia="仿宋_GB2312" w:hAnsi="Times New Roman" w:cs="Times New Roman" w:hint="eastAsia"/>
          <w:kern w:val="0"/>
          <w:sz w:val="32"/>
          <w:szCs w:val="32"/>
        </w:rPr>
        <w:t>）</w:t>
      </w:r>
    </w:p>
    <w:p w14:paraId="4FAA0459" w14:textId="77777777" w:rsidR="00AB6E1C" w:rsidRDefault="005D4D2A"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D227BB">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湖南省高校思想政治工作优秀团队建设项目申报书</w:t>
      </w:r>
      <w:r w:rsidR="001A4D5B">
        <w:rPr>
          <w:rFonts w:ascii="Times New Roman" w:eastAsia="仿宋_GB2312" w:hAnsi="Times New Roman" w:cs="Times New Roman" w:hint="eastAsia"/>
          <w:kern w:val="0"/>
          <w:sz w:val="32"/>
          <w:szCs w:val="32"/>
        </w:rPr>
        <w:t>……</w:t>
      </w:r>
      <w:proofErr w:type="gramStart"/>
      <w:r w:rsidR="0098626B">
        <w:rPr>
          <w:rFonts w:ascii="Times New Roman" w:eastAsia="仿宋_GB2312" w:hAnsi="Times New Roman" w:cs="Times New Roman" w:hint="eastAsia"/>
          <w:kern w:val="0"/>
          <w:sz w:val="32"/>
          <w:szCs w:val="32"/>
        </w:rPr>
        <w:t>…</w:t>
      </w:r>
      <w:proofErr w:type="gramEnd"/>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38</w:t>
      </w:r>
      <w:r w:rsidR="00857915" w:rsidRPr="00857915">
        <w:rPr>
          <w:rFonts w:ascii="Times New Roman" w:eastAsia="仿宋_GB2312" w:hAnsi="Times New Roman" w:cs="Times New Roman" w:hint="eastAsia"/>
          <w:kern w:val="0"/>
          <w:sz w:val="32"/>
          <w:szCs w:val="32"/>
        </w:rPr>
        <w:t>）</w:t>
      </w:r>
    </w:p>
    <w:p w14:paraId="48759B8E" w14:textId="77777777" w:rsidR="001A4D5B" w:rsidRPr="00857915" w:rsidRDefault="005D4D2A"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D227BB">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湖南省高校思想政治工作名师工作室建设</w:t>
      </w:r>
      <w:r w:rsidR="001A4D5B">
        <w:rPr>
          <w:rFonts w:ascii="Times New Roman" w:eastAsia="仿宋_GB2312" w:hAnsi="Times New Roman" w:cs="Times New Roman" w:hint="eastAsia"/>
          <w:kern w:val="0"/>
          <w:sz w:val="32"/>
          <w:szCs w:val="32"/>
        </w:rPr>
        <w:t>项目申报书…</w:t>
      </w:r>
      <w:r w:rsidR="0098626B">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47</w:t>
      </w:r>
      <w:r w:rsidR="00857915" w:rsidRPr="00857915">
        <w:rPr>
          <w:rFonts w:ascii="Times New Roman" w:eastAsia="仿宋_GB2312" w:hAnsi="Times New Roman" w:cs="Times New Roman" w:hint="eastAsia"/>
          <w:kern w:val="0"/>
          <w:sz w:val="32"/>
          <w:szCs w:val="32"/>
        </w:rPr>
        <w:t>）</w:t>
      </w:r>
    </w:p>
    <w:p w14:paraId="62DD6C87" w14:textId="77777777" w:rsidR="00DF78EF" w:rsidRDefault="00DF78EF"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Pr="00DF78EF">
        <w:rPr>
          <w:rFonts w:ascii="Times New Roman" w:eastAsia="仿宋_GB2312" w:hAnsi="Times New Roman" w:cs="Times New Roman" w:hint="eastAsia"/>
          <w:kern w:val="0"/>
          <w:sz w:val="32"/>
          <w:szCs w:val="32"/>
        </w:rPr>
        <w:t>湖南省高校优秀思想政治工作者项目汇总表</w:t>
      </w:r>
      <w:r w:rsidR="00BE4998">
        <w:rPr>
          <w:rFonts w:ascii="Times New Roman" w:eastAsia="仿宋_GB2312" w:hAnsi="Times New Roman" w:cs="Times New Roman" w:hint="eastAsia"/>
          <w:kern w:val="0"/>
          <w:sz w:val="32"/>
          <w:szCs w:val="32"/>
        </w:rPr>
        <w:t>……</w:t>
      </w:r>
      <w:proofErr w:type="gramStart"/>
      <w:r w:rsidR="00BE4998">
        <w:rPr>
          <w:rFonts w:ascii="Times New Roman" w:eastAsia="仿宋_GB2312" w:hAnsi="Times New Roman" w:cs="Times New Roman" w:hint="eastAsia"/>
          <w:kern w:val="0"/>
          <w:sz w:val="32"/>
          <w:szCs w:val="32"/>
        </w:rPr>
        <w:t>…………</w:t>
      </w:r>
      <w:proofErr w:type="gramEnd"/>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56</w:t>
      </w:r>
      <w:r w:rsidR="00857915" w:rsidRPr="00857915">
        <w:rPr>
          <w:rFonts w:ascii="Times New Roman" w:eastAsia="仿宋_GB2312" w:hAnsi="Times New Roman" w:cs="Times New Roman" w:hint="eastAsia"/>
          <w:kern w:val="0"/>
          <w:sz w:val="32"/>
          <w:szCs w:val="32"/>
        </w:rPr>
        <w:t>）</w:t>
      </w:r>
    </w:p>
    <w:p w14:paraId="63995DFE" w14:textId="77777777" w:rsidR="00857915" w:rsidRDefault="00DF78EF"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sidR="00D227B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湖南省高校思想政治工作骨干队伍建设项目管理办法</w:t>
      </w:r>
      <w:r w:rsidR="00E91719">
        <w:rPr>
          <w:rFonts w:ascii="Times New Roman" w:eastAsia="仿宋_GB2312" w:hAnsi="Times New Roman" w:cs="Times New Roman" w:hint="eastAsia"/>
          <w:kern w:val="0"/>
          <w:sz w:val="32"/>
          <w:szCs w:val="32"/>
        </w:rPr>
        <w:t>（试行）</w:t>
      </w:r>
    </w:p>
    <w:p w14:paraId="0DB7C925" w14:textId="77777777" w:rsidR="00AB6E1C" w:rsidRPr="00857915" w:rsidRDefault="001A4D5B" w:rsidP="00857915">
      <w:pPr>
        <w:shd w:val="clear" w:color="auto" w:fill="FFFFFF"/>
        <w:spacing w:line="600" w:lineRule="exact"/>
        <w:ind w:rightChars="13" w:right="27" w:firstLineChars="100" w:firstLine="32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0098626B">
        <w:rPr>
          <w:rFonts w:ascii="Times New Roman" w:eastAsia="仿宋_GB2312" w:hAnsi="Times New Roman" w:cs="Times New Roman" w:hint="eastAsia"/>
          <w:kern w:val="0"/>
          <w:sz w:val="32"/>
          <w:szCs w:val="32"/>
        </w:rPr>
        <w:t>…</w:t>
      </w:r>
      <w:proofErr w:type="gramStart"/>
      <w:r w:rsidR="00E91719">
        <w:rPr>
          <w:rFonts w:ascii="Times New Roman" w:eastAsia="仿宋_GB2312" w:hAnsi="Times New Roman" w:cs="Times New Roman" w:hint="eastAsia"/>
          <w:kern w:val="0"/>
          <w:sz w:val="32"/>
          <w:szCs w:val="32"/>
        </w:rPr>
        <w:t>…………………………………………………………</w:t>
      </w:r>
      <w:proofErr w:type="gramEnd"/>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57</w:t>
      </w:r>
      <w:r w:rsidR="00857915" w:rsidRPr="00857915">
        <w:rPr>
          <w:rFonts w:ascii="Times New Roman" w:eastAsia="仿宋_GB2312" w:hAnsi="Times New Roman" w:cs="Times New Roman" w:hint="eastAsia"/>
          <w:kern w:val="0"/>
          <w:sz w:val="32"/>
          <w:szCs w:val="32"/>
        </w:rPr>
        <w:t>）</w:t>
      </w:r>
    </w:p>
    <w:p w14:paraId="5EAC4B2F" w14:textId="77777777" w:rsidR="00994A7E" w:rsidRPr="00857915" w:rsidRDefault="00994A7E" w:rsidP="00857915">
      <w:pPr>
        <w:shd w:val="clear" w:color="auto" w:fill="FFFFFF"/>
        <w:spacing w:line="600" w:lineRule="exact"/>
        <w:ind w:rightChars="13" w:right="27"/>
        <w:rPr>
          <w:rFonts w:ascii="Times New Roman" w:eastAsia="仿宋_GB2312" w:hAnsi="Times New Roman" w:cs="Times New Roman"/>
          <w:kern w:val="0"/>
          <w:sz w:val="32"/>
          <w:szCs w:val="32"/>
        </w:rPr>
      </w:pPr>
      <w:r w:rsidRPr="00994A7E">
        <w:rPr>
          <w:rFonts w:ascii="Times New Roman" w:eastAsia="仿宋_GB2312" w:hAnsi="Times New Roman" w:cs="Times New Roman" w:hint="eastAsia"/>
          <w:kern w:val="0"/>
          <w:sz w:val="32"/>
          <w:szCs w:val="32"/>
        </w:rPr>
        <w:t>6.</w:t>
      </w:r>
      <w:r w:rsidRPr="00857915">
        <w:rPr>
          <w:rFonts w:ascii="Times New Roman" w:eastAsia="仿宋_GB2312" w:hAnsi="Times New Roman" w:cs="Times New Roman" w:hint="eastAsia"/>
          <w:kern w:val="0"/>
          <w:sz w:val="32"/>
          <w:szCs w:val="32"/>
        </w:rPr>
        <w:t xml:space="preserve"> </w:t>
      </w:r>
      <w:r w:rsidRPr="00994A7E">
        <w:rPr>
          <w:rFonts w:ascii="Times New Roman" w:eastAsia="仿宋_GB2312" w:hAnsi="Times New Roman" w:cs="Times New Roman" w:hint="eastAsia"/>
          <w:kern w:val="0"/>
          <w:sz w:val="32"/>
          <w:szCs w:val="32"/>
        </w:rPr>
        <w:t>加强新时代高校学生心理健康教育工作的实施办法</w:t>
      </w:r>
      <w:r>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66</w:t>
      </w:r>
      <w:r w:rsidR="00857915" w:rsidRPr="00857915">
        <w:rPr>
          <w:rFonts w:ascii="Times New Roman" w:eastAsia="仿宋_GB2312" w:hAnsi="Times New Roman" w:cs="Times New Roman" w:hint="eastAsia"/>
          <w:kern w:val="0"/>
          <w:sz w:val="32"/>
          <w:szCs w:val="32"/>
        </w:rPr>
        <w:t>）</w:t>
      </w:r>
    </w:p>
    <w:p w14:paraId="12CD3380" w14:textId="77777777" w:rsidR="00CB0EC0" w:rsidRPr="00994A7E" w:rsidRDefault="00CB0EC0" w:rsidP="00857915">
      <w:pPr>
        <w:shd w:val="clear" w:color="auto" w:fill="FFFFFF"/>
        <w:spacing w:line="600" w:lineRule="exact"/>
        <w:rPr>
          <w:rFonts w:ascii="Times New Roman" w:eastAsia="仿宋_GB2312" w:hAnsi="Times New Roman" w:cs="Times New Roman"/>
          <w:color w:val="FF0000"/>
          <w:sz w:val="32"/>
          <w:szCs w:val="32"/>
        </w:rPr>
        <w:sectPr w:rsidR="00CB0EC0" w:rsidRPr="00994A7E" w:rsidSect="001A4D5B">
          <w:pgSz w:w="11906" w:h="16838" w:code="9"/>
          <w:pgMar w:top="2098" w:right="1416" w:bottom="1985" w:left="1531" w:header="851" w:footer="1588" w:gutter="0"/>
          <w:pgNumType w:start="1"/>
          <w:cols w:space="425"/>
          <w:docGrid w:type="lines" w:linePitch="312"/>
        </w:sectPr>
      </w:pPr>
    </w:p>
    <w:p w14:paraId="653D7EC7" w14:textId="77777777" w:rsidR="00AC4715" w:rsidRDefault="00AC4715" w:rsidP="00AC4715">
      <w:pPr>
        <w:jc w:val="center"/>
        <w:rPr>
          <w:rFonts w:ascii="Times New Roman" w:eastAsia="方正小标宋简体" w:hAnsi="Times New Roman" w:cs="Times New Roman"/>
          <w:kern w:val="32"/>
          <w:sz w:val="48"/>
          <w:szCs w:val="48"/>
        </w:rPr>
      </w:pPr>
      <w:bookmarkStart w:id="1" w:name="_Toc520987046"/>
    </w:p>
    <w:p w14:paraId="03358ADD" w14:textId="77777777" w:rsidR="00AC4715" w:rsidRPr="009F415C" w:rsidRDefault="00AC4715" w:rsidP="007120B5">
      <w:pP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kern w:val="32"/>
          <w:sz w:val="58"/>
          <w:szCs w:val="48"/>
        </w:rPr>
        <w:t>湖南省高校思想政治工作精品项目</w:t>
      </w:r>
    </w:p>
    <w:p w14:paraId="381CE959" w14:textId="77777777" w:rsidR="00AC4715" w:rsidRPr="009F415C" w:rsidRDefault="00AC4715" w:rsidP="007120B5">
      <w:pPr>
        <w:jc w:val="cente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spacing w:val="320"/>
          <w:kern w:val="32"/>
          <w:sz w:val="58"/>
          <w:szCs w:val="48"/>
        </w:rPr>
        <w:t>申报书</w:t>
      </w:r>
    </w:p>
    <w:p w14:paraId="4830C37D" w14:textId="77777777" w:rsidR="00AC4715" w:rsidRPr="009F415C" w:rsidRDefault="00AC4715" w:rsidP="00AC4715">
      <w:pPr>
        <w:spacing w:line="480" w:lineRule="auto"/>
        <w:rPr>
          <w:rFonts w:ascii="Times New Roman" w:eastAsia="楷体_GB2312" w:hAnsi="Times New Roman" w:cs="Times New Roman"/>
          <w:kern w:val="32"/>
          <w:sz w:val="36"/>
          <w:szCs w:val="36"/>
        </w:rPr>
      </w:pPr>
    </w:p>
    <w:p w14:paraId="11C8802F" w14:textId="77777777" w:rsidR="00AC4715" w:rsidRPr="009F415C" w:rsidRDefault="00AC4715" w:rsidP="00AC4715">
      <w:pPr>
        <w:spacing w:line="480" w:lineRule="auto"/>
        <w:rPr>
          <w:rFonts w:ascii="Times New Roman" w:eastAsia="仿宋_GB2312" w:hAnsi="Times New Roman" w:cs="Times New Roman"/>
          <w:kern w:val="32"/>
          <w:sz w:val="32"/>
          <w:szCs w:val="32"/>
        </w:rPr>
      </w:pPr>
    </w:p>
    <w:p w14:paraId="53EA4285" w14:textId="77777777" w:rsidR="00AC4715" w:rsidRPr="009F415C" w:rsidRDefault="00AC4715" w:rsidP="00AC4715">
      <w:pPr>
        <w:spacing w:line="480" w:lineRule="auto"/>
        <w:rPr>
          <w:rFonts w:ascii="Times New Roman" w:eastAsia="仿宋_GB2312" w:hAnsi="Times New Roman" w:cs="Times New Roman"/>
          <w:kern w:val="32"/>
          <w:sz w:val="32"/>
          <w:szCs w:val="32"/>
        </w:rPr>
      </w:pPr>
    </w:p>
    <w:p w14:paraId="5D06D20A" w14:textId="77777777" w:rsidR="00AC4715" w:rsidRPr="009F415C" w:rsidRDefault="00AC4715" w:rsidP="00AC4715">
      <w:pPr>
        <w:spacing w:line="480" w:lineRule="auto"/>
        <w:rPr>
          <w:rFonts w:ascii="Times New Roman" w:eastAsia="仿宋_GB2312" w:hAnsi="Times New Roman" w:cs="Times New Roman"/>
          <w:kern w:val="32"/>
          <w:sz w:val="32"/>
          <w:szCs w:val="32"/>
        </w:rPr>
      </w:pPr>
    </w:p>
    <w:p w14:paraId="69B4AEC9" w14:textId="77777777"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申报高校：</w:t>
      </w:r>
      <w:r w:rsidRPr="009F415C">
        <w:rPr>
          <w:rFonts w:ascii="Times New Roman" w:eastAsia="楷体_GB2312" w:hAnsi="Times New Roman" w:cs="Times New Roman"/>
          <w:kern w:val="32"/>
          <w:sz w:val="32"/>
          <w:szCs w:val="32"/>
          <w:u w:val="single"/>
        </w:rPr>
        <w:t xml:space="preserve">                         </w:t>
      </w:r>
    </w:p>
    <w:p w14:paraId="53A2371A" w14:textId="77777777"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申报类型：</w:t>
      </w:r>
      <w:r w:rsidRPr="009F415C">
        <w:rPr>
          <w:rFonts w:ascii="Times New Roman" w:eastAsia="楷体_GB2312" w:hAnsi="Times New Roman" w:cs="Times New Roman"/>
          <w:kern w:val="32"/>
          <w:sz w:val="32"/>
          <w:szCs w:val="32"/>
          <w:u w:val="single"/>
        </w:rPr>
        <w:t xml:space="preserve">                         </w:t>
      </w:r>
    </w:p>
    <w:p w14:paraId="1128B15F" w14:textId="77777777"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项目名称：</w:t>
      </w:r>
      <w:r w:rsidRPr="009F415C">
        <w:rPr>
          <w:rFonts w:ascii="Times New Roman" w:eastAsia="楷体_GB2312" w:hAnsi="Times New Roman" w:cs="Times New Roman"/>
          <w:kern w:val="32"/>
          <w:sz w:val="32"/>
          <w:szCs w:val="32"/>
          <w:u w:val="single"/>
        </w:rPr>
        <w:t xml:space="preserve">                         </w:t>
      </w:r>
    </w:p>
    <w:p w14:paraId="61294394" w14:textId="77777777"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项目负责人：</w:t>
      </w:r>
      <w:r w:rsidRPr="009F415C">
        <w:rPr>
          <w:rFonts w:ascii="Times New Roman" w:eastAsia="楷体_GB2312" w:hAnsi="Times New Roman" w:cs="Times New Roman"/>
          <w:kern w:val="32"/>
          <w:sz w:val="32"/>
          <w:szCs w:val="32"/>
          <w:u w:val="single"/>
        </w:rPr>
        <w:t xml:space="preserve">                       </w:t>
      </w:r>
    </w:p>
    <w:p w14:paraId="07127C35" w14:textId="77777777"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rPr>
      </w:pPr>
      <w:r w:rsidRPr="009F415C">
        <w:rPr>
          <w:rFonts w:ascii="Times New Roman" w:eastAsia="楷体_GB2312" w:hAnsi="Times New Roman" w:cs="Times New Roman"/>
          <w:kern w:val="32"/>
          <w:sz w:val="32"/>
          <w:szCs w:val="32"/>
        </w:rPr>
        <w:t>填报日期：</w:t>
      </w:r>
      <w:r w:rsidRPr="009F415C">
        <w:rPr>
          <w:rFonts w:ascii="Times New Roman" w:eastAsia="楷体_GB2312" w:hAnsi="Times New Roman" w:cs="Times New Roman"/>
          <w:kern w:val="32"/>
          <w:sz w:val="32"/>
          <w:szCs w:val="32"/>
          <w:u w:val="single"/>
        </w:rPr>
        <w:t xml:space="preserve">                         </w:t>
      </w:r>
    </w:p>
    <w:p w14:paraId="6B339EE5" w14:textId="77777777" w:rsidR="007120B5" w:rsidRDefault="007120B5" w:rsidP="00AC4715">
      <w:pPr>
        <w:spacing w:after="156"/>
        <w:jc w:val="left"/>
        <w:rPr>
          <w:rFonts w:ascii="Times New Roman" w:eastAsia="仿宋_GB2312" w:hAnsi="Times New Roman" w:cs="Times New Roman"/>
          <w:kern w:val="32"/>
          <w:sz w:val="32"/>
          <w:szCs w:val="32"/>
          <w:u w:val="single"/>
        </w:rPr>
      </w:pP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969"/>
        <w:gridCol w:w="827"/>
      </w:tblGrid>
      <w:tr w:rsidR="00086BAE" w:rsidRPr="009F415C" w14:paraId="2D7036FF" w14:textId="77777777" w:rsidTr="00086BAE">
        <w:trPr>
          <w:trHeight w:val="470"/>
        </w:trPr>
        <w:tc>
          <w:tcPr>
            <w:tcW w:w="3969" w:type="dxa"/>
            <w:tcMar>
              <w:top w:w="0" w:type="dxa"/>
              <w:left w:w="108" w:type="dxa"/>
              <w:bottom w:w="0" w:type="dxa"/>
              <w:right w:w="108" w:type="dxa"/>
            </w:tcMar>
            <w:vAlign w:val="center"/>
          </w:tcPr>
          <w:p w14:paraId="3663A663" w14:textId="77777777"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14:paraId="27F2ECB9" w14:textId="77777777" w:rsidR="00086BAE" w:rsidRPr="009F415C" w:rsidRDefault="00086BAE" w:rsidP="00086BAE">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86BAE" w:rsidRPr="009F415C" w14:paraId="0B5395C0" w14:textId="77777777" w:rsidTr="00086BAE">
        <w:trPr>
          <w:trHeight w:val="470"/>
        </w:trPr>
        <w:tc>
          <w:tcPr>
            <w:tcW w:w="3969" w:type="dxa"/>
            <w:tcMar>
              <w:top w:w="0" w:type="dxa"/>
              <w:left w:w="108" w:type="dxa"/>
              <w:bottom w:w="0" w:type="dxa"/>
              <w:right w:w="108" w:type="dxa"/>
            </w:tcMar>
            <w:vAlign w:val="center"/>
          </w:tcPr>
          <w:p w14:paraId="44FA9A8B" w14:textId="77777777"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14:paraId="5D07B264" w14:textId="77777777" w:rsidR="00086BAE" w:rsidRPr="009F415C" w:rsidRDefault="00086BAE" w:rsidP="00086BAE">
            <w:pPr>
              <w:snapToGrid w:val="0"/>
              <w:jc w:val="left"/>
              <w:rPr>
                <w:rFonts w:ascii="Times New Roman" w:hAnsi="Times New Roman" w:cs="Times New Roman"/>
                <w:kern w:val="0"/>
                <w:sz w:val="32"/>
                <w:szCs w:val="32"/>
              </w:rPr>
            </w:pPr>
          </w:p>
        </w:tc>
      </w:tr>
    </w:tbl>
    <w:p w14:paraId="20A49E0D" w14:textId="77777777" w:rsidR="00B1471A" w:rsidRPr="009F415C" w:rsidRDefault="00B1471A" w:rsidP="00AC4715">
      <w:pPr>
        <w:spacing w:after="156"/>
        <w:jc w:val="left"/>
        <w:rPr>
          <w:rFonts w:ascii="Times New Roman" w:eastAsia="仿宋_GB2312" w:hAnsi="Times New Roman" w:cs="Times New Roman"/>
          <w:kern w:val="32"/>
          <w:sz w:val="32"/>
          <w:szCs w:val="32"/>
          <w:u w:val="single"/>
        </w:rPr>
      </w:pPr>
    </w:p>
    <w:p w14:paraId="66500E25" w14:textId="77777777" w:rsidR="00AC4715" w:rsidRPr="009F415C" w:rsidRDefault="00AC4715" w:rsidP="00AC4715">
      <w:pPr>
        <w:ind w:left="2339"/>
        <w:rPr>
          <w:rFonts w:ascii="Times New Roman" w:hAnsi="Times New Roman" w:cs="Times New Roman"/>
        </w:rPr>
      </w:pPr>
    </w:p>
    <w:p w14:paraId="283B8ED7" w14:textId="77777777" w:rsidR="00AC4715" w:rsidRPr="009F415C" w:rsidRDefault="00AC4715" w:rsidP="00AC4715">
      <w:pPr>
        <w:rPr>
          <w:rFonts w:ascii="Times New Roman" w:hAnsi="Times New Roman" w:cs="Times New Roman"/>
        </w:rPr>
      </w:pPr>
    </w:p>
    <w:p w14:paraId="0FE38914" w14:textId="04E82B26" w:rsidR="00AC4715" w:rsidRPr="009F415C" w:rsidRDefault="00AC4715" w:rsidP="00AC4715">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sidR="00F36C35">
        <w:rPr>
          <w:rFonts w:ascii="Times New Roman" w:eastAsia="楷体_GB2312" w:hAnsi="Times New Roman" w:cs="Times New Roman" w:hint="eastAsia"/>
          <w:b/>
          <w:bCs/>
          <w:spacing w:val="40"/>
          <w:kern w:val="0"/>
          <w:sz w:val="32"/>
          <w:szCs w:val="32"/>
        </w:rPr>
        <w:t>2</w:t>
      </w:r>
      <w:r w:rsidR="000E50DD">
        <w:rPr>
          <w:rFonts w:ascii="Times New Roman" w:eastAsia="楷体_GB2312" w:hAnsi="Times New Roman" w:cs="Times New Roman"/>
          <w:b/>
          <w:bCs/>
          <w:spacing w:val="40"/>
          <w:kern w:val="0"/>
          <w:sz w:val="32"/>
          <w:szCs w:val="32"/>
        </w:rPr>
        <w:t>3</w:t>
      </w:r>
      <w:r w:rsidRPr="009F415C">
        <w:rPr>
          <w:rFonts w:ascii="Times New Roman" w:eastAsia="楷体_GB2312" w:hAnsi="Times New Roman" w:cs="Times New Roman"/>
          <w:b/>
          <w:bCs/>
          <w:spacing w:val="40"/>
          <w:kern w:val="0"/>
          <w:sz w:val="32"/>
          <w:szCs w:val="32"/>
        </w:rPr>
        <w:t>年</w:t>
      </w:r>
      <w:r w:rsidR="000E50DD">
        <w:rPr>
          <w:rFonts w:ascii="Times New Roman" w:eastAsia="楷体_GB2312" w:hAnsi="Times New Roman" w:cs="Times New Roman"/>
          <w:b/>
          <w:bCs/>
          <w:spacing w:val="40"/>
          <w:kern w:val="0"/>
          <w:sz w:val="32"/>
          <w:szCs w:val="32"/>
        </w:rPr>
        <w:t xml:space="preserve"> </w:t>
      </w:r>
      <w:r w:rsidRPr="009F415C">
        <w:rPr>
          <w:rFonts w:ascii="Times New Roman" w:eastAsia="楷体_GB2312" w:hAnsi="Times New Roman" w:cs="Times New Roman"/>
          <w:b/>
          <w:bCs/>
          <w:spacing w:val="40"/>
          <w:kern w:val="0"/>
          <w:sz w:val="32"/>
          <w:szCs w:val="32"/>
        </w:rPr>
        <w:t>月</w:t>
      </w:r>
    </w:p>
    <w:p w14:paraId="270E75DF" w14:textId="77777777" w:rsidR="00A05D9F" w:rsidRDefault="00A05D9F" w:rsidP="00AC4715">
      <w:pPr>
        <w:spacing w:line="480" w:lineRule="auto"/>
        <w:jc w:val="center"/>
        <w:rPr>
          <w:rFonts w:ascii="Times New Roman" w:eastAsia="方正小标宋_GBK" w:hAnsi="Times New Roman" w:cs="Times New Roman"/>
          <w:kern w:val="0"/>
          <w:sz w:val="44"/>
          <w:szCs w:val="44"/>
        </w:rPr>
      </w:pPr>
    </w:p>
    <w:p w14:paraId="70CCA8ED" w14:textId="77777777" w:rsidR="00AC4715" w:rsidRPr="009F415C" w:rsidRDefault="00AC4715" w:rsidP="00AC4715">
      <w:pPr>
        <w:spacing w:line="480" w:lineRule="auto"/>
        <w:jc w:val="center"/>
        <w:rPr>
          <w:rFonts w:ascii="Times New Roman" w:eastAsia="方正小标宋_GBK" w:hAnsi="Times New Roman" w:cs="Times New Roman"/>
          <w:kern w:val="0"/>
          <w:sz w:val="44"/>
          <w:szCs w:val="44"/>
        </w:rPr>
      </w:pPr>
      <w:r w:rsidRPr="009F415C">
        <w:rPr>
          <w:rFonts w:ascii="Times New Roman" w:eastAsia="方正小标宋_GBK" w:hAnsi="Times New Roman" w:cs="Times New Roman"/>
          <w:kern w:val="0"/>
          <w:sz w:val="44"/>
          <w:szCs w:val="44"/>
        </w:rPr>
        <w:t>填</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表</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说</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明</w:t>
      </w:r>
    </w:p>
    <w:p w14:paraId="76797FC9" w14:textId="77777777" w:rsidR="00AC4715" w:rsidRPr="009F415C" w:rsidRDefault="00AC4715" w:rsidP="00AC4715">
      <w:pPr>
        <w:spacing w:line="480" w:lineRule="auto"/>
        <w:jc w:val="center"/>
        <w:rPr>
          <w:rFonts w:ascii="Times New Roman" w:eastAsia="楷体_GB2312" w:hAnsi="Times New Roman" w:cs="Times New Roman"/>
          <w:kern w:val="32"/>
          <w:sz w:val="32"/>
          <w:szCs w:val="32"/>
        </w:rPr>
      </w:pPr>
    </w:p>
    <w:p w14:paraId="2E282D3E" w14:textId="77777777"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一、请如实填写《申报书》。填写前须仔细阅读项目通知、建设标准和管理办法。填写内容应简明扼要，突出重点和关键。</w:t>
      </w:r>
    </w:p>
    <w:p w14:paraId="565C7AAA" w14:textId="77777777"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二、《申报书》采用</w:t>
      </w:r>
      <w:r w:rsidR="0051417F" w:rsidRPr="0051417F">
        <w:rPr>
          <w:rFonts w:ascii="Times New Roman" w:eastAsia="楷体_GB2312" w:hAnsi="Times New Roman" w:cs="Times New Roman" w:hint="eastAsia"/>
          <w:kern w:val="0"/>
          <w:sz w:val="32"/>
          <w:szCs w:val="32"/>
        </w:rPr>
        <w:t>A3</w:t>
      </w:r>
      <w:r w:rsidR="0051417F">
        <w:rPr>
          <w:rFonts w:ascii="Times New Roman" w:eastAsia="楷体_GB2312" w:hAnsi="Times New Roman" w:cs="Times New Roman" w:hint="eastAsia"/>
          <w:kern w:val="0"/>
          <w:sz w:val="32"/>
          <w:szCs w:val="32"/>
        </w:rPr>
        <w:t>纸双面印制，中缝装订</w:t>
      </w:r>
      <w:r w:rsidRPr="009F415C">
        <w:rPr>
          <w:rFonts w:ascii="Times New Roman" w:eastAsia="楷体_GB2312" w:hAnsi="Times New Roman" w:cs="Times New Roman"/>
          <w:kern w:val="0"/>
          <w:sz w:val="32"/>
          <w:szCs w:val="32"/>
        </w:rPr>
        <w:t>。</w:t>
      </w:r>
    </w:p>
    <w:p w14:paraId="34DAAF1D" w14:textId="77777777"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三、所填写内容可附页。凡递交的《申报书》概不退还。</w:t>
      </w:r>
    </w:p>
    <w:p w14:paraId="447CBFD4" w14:textId="77777777" w:rsidR="00AC4715" w:rsidRPr="009F415C" w:rsidRDefault="00AC4715" w:rsidP="00AC4715">
      <w:pPr>
        <w:snapToGrid w:val="0"/>
        <w:rPr>
          <w:rFonts w:ascii="Times New Roman" w:eastAsia="黑体" w:hAnsi="Times New Roman" w:cs="Times New Roman"/>
          <w:kern w:val="0"/>
          <w:sz w:val="28"/>
          <w:szCs w:val="28"/>
        </w:rPr>
      </w:pPr>
      <w:r w:rsidRPr="009F415C">
        <w:rPr>
          <w:rFonts w:ascii="Times New Roman" w:eastAsia="仿宋_GB2312" w:hAnsi="Times New Roman" w:cs="Times New Roman"/>
          <w:b/>
          <w:kern w:val="0"/>
          <w:sz w:val="28"/>
          <w:szCs w:val="28"/>
        </w:rPr>
        <w:br w:type="page"/>
      </w:r>
      <w:r w:rsidRPr="009F415C">
        <w:rPr>
          <w:rFonts w:ascii="Times New Roman" w:eastAsia="黑体" w:hAnsi="Times New Roman" w:cs="Times New Roman"/>
          <w:bCs/>
          <w:kern w:val="32"/>
          <w:sz w:val="28"/>
          <w:szCs w:val="28"/>
        </w:rPr>
        <w:lastRenderedPageBreak/>
        <w:t>一、项目团队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40"/>
        <w:gridCol w:w="720"/>
        <w:gridCol w:w="180"/>
        <w:gridCol w:w="900"/>
        <w:gridCol w:w="180"/>
        <w:gridCol w:w="1260"/>
        <w:gridCol w:w="1620"/>
        <w:gridCol w:w="900"/>
        <w:gridCol w:w="1627"/>
      </w:tblGrid>
      <w:tr w:rsidR="00AC4715" w:rsidRPr="009F415C" w14:paraId="52754133" w14:textId="77777777" w:rsidTr="00C327A4">
        <w:trPr>
          <w:cantSplit/>
          <w:trHeight w:val="799"/>
          <w:jc w:val="center"/>
        </w:trPr>
        <w:tc>
          <w:tcPr>
            <w:tcW w:w="1440" w:type="dxa"/>
            <w:gridSpan w:val="2"/>
            <w:vAlign w:val="center"/>
          </w:tcPr>
          <w:p w14:paraId="00D80F1F"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项目负责人姓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1440" w:type="dxa"/>
            <w:gridSpan w:val="3"/>
            <w:vAlign w:val="center"/>
          </w:tcPr>
          <w:p w14:paraId="7BC8C956" w14:textId="77777777" w:rsidR="00AC4715" w:rsidRPr="009F415C" w:rsidRDefault="00AC4715" w:rsidP="00C327A4">
            <w:pPr>
              <w:snapToGrid w:val="0"/>
              <w:rPr>
                <w:rFonts w:ascii="Times New Roman" w:hAnsi="Times New Roman" w:cs="Times New Roman"/>
                <w:bCs/>
                <w:kern w:val="32"/>
                <w:sz w:val="24"/>
              </w:rPr>
            </w:pPr>
          </w:p>
        </w:tc>
        <w:tc>
          <w:tcPr>
            <w:tcW w:w="900" w:type="dxa"/>
            <w:vAlign w:val="center"/>
          </w:tcPr>
          <w:p w14:paraId="60E0E778"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440" w:type="dxa"/>
            <w:gridSpan w:val="2"/>
            <w:vAlign w:val="center"/>
          </w:tcPr>
          <w:p w14:paraId="2F1CDC4F" w14:textId="77777777" w:rsidR="00AC4715" w:rsidRPr="009F415C" w:rsidRDefault="00AC4715" w:rsidP="00C327A4">
            <w:pPr>
              <w:snapToGrid w:val="0"/>
              <w:rPr>
                <w:rFonts w:ascii="Times New Roman" w:hAnsi="Times New Roman" w:cs="Times New Roman"/>
                <w:bCs/>
                <w:kern w:val="32"/>
                <w:sz w:val="24"/>
              </w:rPr>
            </w:pPr>
          </w:p>
        </w:tc>
        <w:tc>
          <w:tcPr>
            <w:tcW w:w="1620" w:type="dxa"/>
            <w:vAlign w:val="center"/>
          </w:tcPr>
          <w:p w14:paraId="013C83E4"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出生年月</w:t>
            </w:r>
          </w:p>
        </w:tc>
        <w:tc>
          <w:tcPr>
            <w:tcW w:w="2527" w:type="dxa"/>
            <w:gridSpan w:val="2"/>
            <w:vAlign w:val="center"/>
          </w:tcPr>
          <w:p w14:paraId="099C765B"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1F0E7DF5" w14:textId="77777777" w:rsidTr="00C327A4">
        <w:trPr>
          <w:cantSplit/>
          <w:trHeight w:val="766"/>
          <w:jc w:val="center"/>
        </w:trPr>
        <w:tc>
          <w:tcPr>
            <w:tcW w:w="1440" w:type="dxa"/>
            <w:gridSpan w:val="2"/>
            <w:vAlign w:val="center"/>
          </w:tcPr>
          <w:p w14:paraId="77531315"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w:t>
            </w:r>
          </w:p>
          <w:p w14:paraId="49101526"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及</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proofErr w:type="gramStart"/>
            <w:r w:rsidRPr="009F415C">
              <w:rPr>
                <w:rFonts w:ascii="Times New Roman" w:hAnsi="Times New Roman" w:cs="Times New Roman"/>
                <w:bCs/>
                <w:kern w:val="32"/>
                <w:sz w:val="24"/>
              </w:rPr>
              <w:t>务</w:t>
            </w:r>
            <w:proofErr w:type="gramEnd"/>
          </w:p>
        </w:tc>
        <w:tc>
          <w:tcPr>
            <w:tcW w:w="3780" w:type="dxa"/>
            <w:gridSpan w:val="6"/>
            <w:vAlign w:val="center"/>
          </w:tcPr>
          <w:p w14:paraId="09082AD9" w14:textId="77777777" w:rsidR="00AC4715" w:rsidRPr="009F415C" w:rsidRDefault="00AC4715" w:rsidP="00C327A4">
            <w:pPr>
              <w:snapToGrid w:val="0"/>
              <w:rPr>
                <w:rFonts w:ascii="Times New Roman" w:hAnsi="Times New Roman" w:cs="Times New Roman"/>
                <w:bCs/>
                <w:kern w:val="32"/>
                <w:sz w:val="24"/>
              </w:rPr>
            </w:pPr>
          </w:p>
        </w:tc>
        <w:tc>
          <w:tcPr>
            <w:tcW w:w="1620" w:type="dxa"/>
            <w:vAlign w:val="center"/>
          </w:tcPr>
          <w:p w14:paraId="19608AB8"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称</w:t>
            </w:r>
          </w:p>
        </w:tc>
        <w:tc>
          <w:tcPr>
            <w:tcW w:w="2527" w:type="dxa"/>
            <w:gridSpan w:val="2"/>
            <w:vAlign w:val="center"/>
          </w:tcPr>
          <w:p w14:paraId="27B67E0D"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3981850C" w14:textId="77777777" w:rsidTr="00C327A4">
        <w:trPr>
          <w:cantSplit/>
          <w:trHeight w:val="752"/>
          <w:jc w:val="center"/>
        </w:trPr>
        <w:tc>
          <w:tcPr>
            <w:tcW w:w="1440" w:type="dxa"/>
            <w:gridSpan w:val="2"/>
            <w:tcBorders>
              <w:bottom w:val="single" w:sz="4" w:space="0" w:color="auto"/>
            </w:tcBorders>
            <w:vAlign w:val="center"/>
          </w:tcPr>
          <w:p w14:paraId="0A02F38D"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工作专长</w:t>
            </w:r>
          </w:p>
        </w:tc>
        <w:tc>
          <w:tcPr>
            <w:tcW w:w="3780" w:type="dxa"/>
            <w:gridSpan w:val="6"/>
            <w:tcBorders>
              <w:bottom w:val="single" w:sz="4" w:space="0" w:color="auto"/>
            </w:tcBorders>
            <w:vAlign w:val="center"/>
          </w:tcPr>
          <w:p w14:paraId="2E463001" w14:textId="77777777" w:rsidR="00AC4715" w:rsidRPr="009F415C" w:rsidRDefault="00AC4715" w:rsidP="00C327A4">
            <w:pPr>
              <w:snapToGrid w:val="0"/>
              <w:rPr>
                <w:rFonts w:ascii="Times New Roman" w:hAnsi="Times New Roman" w:cs="Times New Roman"/>
                <w:bCs/>
                <w:kern w:val="32"/>
                <w:sz w:val="24"/>
              </w:rPr>
            </w:pPr>
          </w:p>
        </w:tc>
        <w:tc>
          <w:tcPr>
            <w:tcW w:w="1620" w:type="dxa"/>
            <w:tcBorders>
              <w:bottom w:val="single" w:sz="4" w:space="0" w:color="auto"/>
            </w:tcBorders>
            <w:vAlign w:val="center"/>
          </w:tcPr>
          <w:p w14:paraId="55AC70A7"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研究方向</w:t>
            </w:r>
          </w:p>
        </w:tc>
        <w:tc>
          <w:tcPr>
            <w:tcW w:w="2527" w:type="dxa"/>
            <w:gridSpan w:val="2"/>
            <w:tcBorders>
              <w:bottom w:val="single" w:sz="4" w:space="0" w:color="auto"/>
            </w:tcBorders>
            <w:vAlign w:val="center"/>
          </w:tcPr>
          <w:p w14:paraId="536A8BC9"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48137B49" w14:textId="77777777" w:rsidTr="00C327A4">
        <w:trPr>
          <w:cantSplit/>
          <w:trHeight w:val="752"/>
          <w:jc w:val="center"/>
        </w:trPr>
        <w:tc>
          <w:tcPr>
            <w:tcW w:w="1440" w:type="dxa"/>
            <w:gridSpan w:val="2"/>
            <w:vAlign w:val="center"/>
          </w:tcPr>
          <w:p w14:paraId="38D9EDD5" w14:textId="77777777" w:rsidR="00AC4715" w:rsidRPr="00651418" w:rsidRDefault="00295EA5" w:rsidP="00C327A4">
            <w:pPr>
              <w:snapToGrid w:val="0"/>
              <w:jc w:val="center"/>
              <w:rPr>
                <w:rFonts w:ascii="Times New Roman" w:hAnsi="Times New Roman" w:cs="Times New Roman"/>
                <w:bCs/>
                <w:kern w:val="32"/>
                <w:sz w:val="24"/>
              </w:rPr>
            </w:pPr>
            <w:r w:rsidRPr="00651418">
              <w:rPr>
                <w:rFonts w:ascii="Times New Roman" w:hAnsi="Times New Roman" w:cs="Times New Roman"/>
                <w:bCs/>
                <w:kern w:val="32"/>
                <w:sz w:val="24"/>
              </w:rPr>
              <w:t>E-mail</w:t>
            </w:r>
          </w:p>
        </w:tc>
        <w:tc>
          <w:tcPr>
            <w:tcW w:w="3780" w:type="dxa"/>
            <w:gridSpan w:val="6"/>
            <w:vAlign w:val="center"/>
          </w:tcPr>
          <w:p w14:paraId="1B85E15E" w14:textId="77777777" w:rsidR="00AC4715" w:rsidRPr="00651418" w:rsidRDefault="00AC4715" w:rsidP="00C327A4">
            <w:pPr>
              <w:snapToGrid w:val="0"/>
              <w:rPr>
                <w:rFonts w:ascii="Times New Roman" w:hAnsi="Times New Roman" w:cs="Times New Roman"/>
                <w:bCs/>
                <w:kern w:val="32"/>
                <w:sz w:val="24"/>
              </w:rPr>
            </w:pPr>
          </w:p>
        </w:tc>
        <w:tc>
          <w:tcPr>
            <w:tcW w:w="1620" w:type="dxa"/>
            <w:vAlign w:val="center"/>
          </w:tcPr>
          <w:p w14:paraId="7A239695" w14:textId="77777777" w:rsidR="00AC4715" w:rsidRPr="00651418" w:rsidRDefault="00AC4715" w:rsidP="00C327A4">
            <w:pPr>
              <w:snapToGrid w:val="0"/>
              <w:jc w:val="center"/>
              <w:rPr>
                <w:rFonts w:ascii="Times New Roman" w:hAnsi="Times New Roman" w:cs="Times New Roman"/>
                <w:bCs/>
                <w:kern w:val="32"/>
                <w:sz w:val="24"/>
              </w:rPr>
            </w:pPr>
            <w:r w:rsidRPr="00651418">
              <w:rPr>
                <w:rFonts w:ascii="Times New Roman" w:hAnsi="Times New Roman" w:cs="Times New Roman"/>
                <w:bCs/>
                <w:kern w:val="32"/>
                <w:sz w:val="24"/>
              </w:rPr>
              <w:t>联系电话</w:t>
            </w:r>
          </w:p>
        </w:tc>
        <w:tc>
          <w:tcPr>
            <w:tcW w:w="2527" w:type="dxa"/>
            <w:gridSpan w:val="2"/>
            <w:vAlign w:val="center"/>
          </w:tcPr>
          <w:p w14:paraId="4254BE40" w14:textId="77777777" w:rsidR="00AC4715" w:rsidRPr="00651418" w:rsidRDefault="00AC4715" w:rsidP="00C327A4">
            <w:pPr>
              <w:snapToGrid w:val="0"/>
              <w:rPr>
                <w:rFonts w:ascii="Times New Roman" w:hAnsi="Times New Roman" w:cs="Times New Roman"/>
                <w:bCs/>
                <w:kern w:val="32"/>
                <w:sz w:val="24"/>
              </w:rPr>
            </w:pPr>
          </w:p>
        </w:tc>
      </w:tr>
      <w:tr w:rsidR="005D4D2A" w:rsidRPr="009F415C" w14:paraId="01D6BC10" w14:textId="77777777" w:rsidTr="005D4D2A">
        <w:trPr>
          <w:cantSplit/>
          <w:trHeight w:val="752"/>
          <w:jc w:val="center"/>
        </w:trPr>
        <w:tc>
          <w:tcPr>
            <w:tcW w:w="1440" w:type="dxa"/>
            <w:gridSpan w:val="2"/>
            <w:vAlign w:val="center"/>
          </w:tcPr>
          <w:p w14:paraId="2E6D77C9" w14:textId="77777777" w:rsidR="005D4D2A" w:rsidRPr="00651418" w:rsidRDefault="00295EA5" w:rsidP="00295EA5">
            <w:pPr>
              <w:snapToGrid w:val="0"/>
              <w:jc w:val="center"/>
              <w:rPr>
                <w:rFonts w:ascii="Times New Roman" w:hAnsi="Times New Roman" w:cs="Times New Roman"/>
                <w:bCs/>
                <w:kern w:val="32"/>
                <w:sz w:val="24"/>
              </w:rPr>
            </w:pPr>
            <w:r w:rsidRPr="00651418">
              <w:rPr>
                <w:rFonts w:ascii="Times New Roman" w:hAnsi="Times New Roman" w:cs="Times New Roman"/>
                <w:bCs/>
                <w:kern w:val="32"/>
                <w:sz w:val="24"/>
              </w:rPr>
              <w:t>通讯地址</w:t>
            </w:r>
          </w:p>
        </w:tc>
        <w:tc>
          <w:tcPr>
            <w:tcW w:w="3780" w:type="dxa"/>
            <w:gridSpan w:val="6"/>
            <w:vAlign w:val="center"/>
          </w:tcPr>
          <w:p w14:paraId="389932CF" w14:textId="77777777" w:rsidR="005D4D2A" w:rsidRPr="00651418" w:rsidRDefault="005D4D2A" w:rsidP="00C327A4">
            <w:pPr>
              <w:snapToGrid w:val="0"/>
              <w:rPr>
                <w:rFonts w:ascii="Times New Roman" w:hAnsi="Times New Roman" w:cs="Times New Roman"/>
                <w:bCs/>
                <w:kern w:val="32"/>
                <w:sz w:val="24"/>
              </w:rPr>
            </w:pPr>
          </w:p>
        </w:tc>
        <w:tc>
          <w:tcPr>
            <w:tcW w:w="1620" w:type="dxa"/>
            <w:vAlign w:val="center"/>
          </w:tcPr>
          <w:p w14:paraId="683F1267" w14:textId="77777777" w:rsidR="005D4D2A" w:rsidRPr="00651418" w:rsidRDefault="00E0252A" w:rsidP="00CB7814">
            <w:pPr>
              <w:snapToGrid w:val="0"/>
              <w:rPr>
                <w:rFonts w:ascii="Times New Roman" w:hAnsi="Times New Roman" w:cs="Times New Roman"/>
                <w:bCs/>
                <w:kern w:val="32"/>
                <w:sz w:val="24"/>
              </w:rPr>
            </w:pPr>
            <w:r>
              <w:rPr>
                <w:rFonts w:ascii="Times New Roman" w:hAnsi="Times New Roman" w:cs="Times New Roman" w:hint="eastAsia"/>
                <w:bCs/>
                <w:kern w:val="32"/>
                <w:sz w:val="24"/>
              </w:rPr>
              <w:t>负责人</w:t>
            </w:r>
            <w:r w:rsidR="005E6D3B" w:rsidRPr="00651418">
              <w:rPr>
                <w:rFonts w:ascii="Times New Roman" w:hAnsi="Times New Roman" w:cs="Times New Roman" w:hint="eastAsia"/>
                <w:bCs/>
                <w:kern w:val="32"/>
                <w:sz w:val="24"/>
              </w:rPr>
              <w:t>是否已申报“十大”育人案例</w:t>
            </w:r>
          </w:p>
        </w:tc>
        <w:tc>
          <w:tcPr>
            <w:tcW w:w="2527" w:type="dxa"/>
            <w:gridSpan w:val="2"/>
            <w:vAlign w:val="center"/>
          </w:tcPr>
          <w:p w14:paraId="56B1E623" w14:textId="77777777" w:rsidR="005D4D2A" w:rsidRPr="00CB7814" w:rsidRDefault="005D4D2A" w:rsidP="00C327A4">
            <w:pPr>
              <w:snapToGrid w:val="0"/>
              <w:rPr>
                <w:rFonts w:ascii="Times New Roman" w:hAnsi="Times New Roman" w:cs="Times New Roman"/>
                <w:bCs/>
                <w:kern w:val="32"/>
                <w:sz w:val="24"/>
              </w:rPr>
            </w:pPr>
          </w:p>
        </w:tc>
      </w:tr>
      <w:tr w:rsidR="005D4D2A" w:rsidRPr="009F415C" w14:paraId="33156D92" w14:textId="77777777" w:rsidTr="00C327A4">
        <w:trPr>
          <w:cantSplit/>
          <w:trHeight w:val="752"/>
          <w:jc w:val="center"/>
        </w:trPr>
        <w:tc>
          <w:tcPr>
            <w:tcW w:w="1440" w:type="dxa"/>
            <w:gridSpan w:val="2"/>
            <w:vAlign w:val="center"/>
          </w:tcPr>
          <w:p w14:paraId="25F96225" w14:textId="77777777" w:rsidR="005D4D2A" w:rsidRPr="00651418" w:rsidRDefault="005E6D3B" w:rsidP="00CB7814">
            <w:pPr>
              <w:snapToGrid w:val="0"/>
              <w:jc w:val="center"/>
              <w:rPr>
                <w:rFonts w:ascii="Times New Roman" w:hAnsi="Times New Roman" w:cs="Times New Roman"/>
                <w:bCs/>
                <w:kern w:val="32"/>
                <w:sz w:val="24"/>
              </w:rPr>
            </w:pPr>
            <w:r w:rsidRPr="00651418">
              <w:rPr>
                <w:rFonts w:ascii="Times New Roman" w:hAnsi="Times New Roman" w:cs="Times New Roman" w:hint="eastAsia"/>
                <w:bCs/>
                <w:kern w:val="32"/>
                <w:sz w:val="24"/>
              </w:rPr>
              <w:t>已申报“十大”育人案例名称</w:t>
            </w:r>
          </w:p>
        </w:tc>
        <w:tc>
          <w:tcPr>
            <w:tcW w:w="7927" w:type="dxa"/>
            <w:gridSpan w:val="9"/>
            <w:vAlign w:val="center"/>
          </w:tcPr>
          <w:p w14:paraId="6B36DEFD" w14:textId="77777777" w:rsidR="005D4D2A" w:rsidRPr="00651418" w:rsidRDefault="005D4D2A" w:rsidP="00C327A4">
            <w:pPr>
              <w:snapToGrid w:val="0"/>
              <w:rPr>
                <w:rFonts w:ascii="Times New Roman" w:hAnsi="Times New Roman" w:cs="Times New Roman"/>
                <w:bCs/>
                <w:kern w:val="32"/>
                <w:sz w:val="24"/>
              </w:rPr>
            </w:pPr>
          </w:p>
        </w:tc>
      </w:tr>
      <w:tr w:rsidR="00AC4715" w:rsidRPr="009F415C" w14:paraId="14232774" w14:textId="77777777" w:rsidTr="00C327A4">
        <w:trPr>
          <w:cantSplit/>
          <w:trHeight w:val="752"/>
          <w:jc w:val="center"/>
        </w:trPr>
        <w:tc>
          <w:tcPr>
            <w:tcW w:w="720" w:type="dxa"/>
            <w:vMerge w:val="restart"/>
            <w:textDirection w:val="tbRlV"/>
            <w:vAlign w:val="center"/>
          </w:tcPr>
          <w:p w14:paraId="581955FA" w14:textId="77777777" w:rsidR="00AC4715" w:rsidRPr="009F415C" w:rsidRDefault="00AC4715" w:rsidP="00C327A4">
            <w:pPr>
              <w:snapToGrid w:val="0"/>
              <w:ind w:left="113" w:right="113"/>
              <w:jc w:val="center"/>
              <w:rPr>
                <w:rFonts w:ascii="Times New Roman" w:hAnsi="Times New Roman" w:cs="Times New Roman"/>
                <w:bCs/>
                <w:kern w:val="32"/>
                <w:sz w:val="24"/>
              </w:rPr>
            </w:pPr>
            <w:r w:rsidRPr="009F415C">
              <w:rPr>
                <w:rFonts w:ascii="Times New Roman" w:hAnsi="Times New Roman" w:cs="Times New Roman"/>
                <w:bCs/>
                <w:kern w:val="32"/>
                <w:sz w:val="24"/>
              </w:rPr>
              <w:t>项目团队主要成员</w:t>
            </w:r>
          </w:p>
        </w:tc>
        <w:tc>
          <w:tcPr>
            <w:tcW w:w="1260" w:type="dxa"/>
            <w:gridSpan w:val="2"/>
            <w:vAlign w:val="center"/>
          </w:tcPr>
          <w:p w14:paraId="5F042CCA"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720" w:type="dxa"/>
            <w:vAlign w:val="center"/>
          </w:tcPr>
          <w:p w14:paraId="3E371A79"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260" w:type="dxa"/>
            <w:gridSpan w:val="3"/>
            <w:vAlign w:val="center"/>
          </w:tcPr>
          <w:p w14:paraId="62FF6CAC"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w:t>
            </w:r>
          </w:p>
          <w:p w14:paraId="7BF8DEB8"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年月</w:t>
            </w:r>
          </w:p>
        </w:tc>
        <w:tc>
          <w:tcPr>
            <w:tcW w:w="3780" w:type="dxa"/>
            <w:gridSpan w:val="3"/>
            <w:vAlign w:val="center"/>
          </w:tcPr>
          <w:p w14:paraId="158529B0"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工作单位及职务</w:t>
            </w:r>
          </w:p>
        </w:tc>
        <w:tc>
          <w:tcPr>
            <w:tcW w:w="1627" w:type="dxa"/>
            <w:vAlign w:val="center"/>
          </w:tcPr>
          <w:p w14:paraId="309D0DB2" w14:textId="77777777"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联系电话</w:t>
            </w:r>
          </w:p>
        </w:tc>
      </w:tr>
      <w:tr w:rsidR="00AC4715" w:rsidRPr="009F415C" w14:paraId="2C455DAC" w14:textId="77777777" w:rsidTr="00C327A4">
        <w:trPr>
          <w:cantSplit/>
          <w:trHeight w:val="752"/>
          <w:jc w:val="center"/>
        </w:trPr>
        <w:tc>
          <w:tcPr>
            <w:tcW w:w="720" w:type="dxa"/>
            <w:vMerge/>
            <w:textDirection w:val="tbRlV"/>
            <w:vAlign w:val="center"/>
          </w:tcPr>
          <w:p w14:paraId="23AD530D"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4B57DF41"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051CB009"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389A0091"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07149677"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3BDD1A43"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2EFBB4BB" w14:textId="77777777" w:rsidTr="00C327A4">
        <w:trPr>
          <w:cantSplit/>
          <w:trHeight w:val="752"/>
          <w:jc w:val="center"/>
        </w:trPr>
        <w:tc>
          <w:tcPr>
            <w:tcW w:w="720" w:type="dxa"/>
            <w:vMerge/>
            <w:textDirection w:val="tbRlV"/>
            <w:vAlign w:val="center"/>
          </w:tcPr>
          <w:p w14:paraId="7C276772"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0EB88A10"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58952ED9"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6E332D05"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3C531220"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59EB3276"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22E2EE2E" w14:textId="77777777" w:rsidTr="00C327A4">
        <w:trPr>
          <w:cantSplit/>
          <w:trHeight w:val="752"/>
          <w:jc w:val="center"/>
        </w:trPr>
        <w:tc>
          <w:tcPr>
            <w:tcW w:w="720" w:type="dxa"/>
            <w:vMerge/>
            <w:textDirection w:val="tbRlV"/>
            <w:vAlign w:val="center"/>
          </w:tcPr>
          <w:p w14:paraId="095137F0"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0BDBA90A"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04F0969D"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1CCEBE6F"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426C610C"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52D3D017"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38D2A092" w14:textId="77777777" w:rsidTr="00C327A4">
        <w:trPr>
          <w:cantSplit/>
          <w:trHeight w:val="752"/>
          <w:jc w:val="center"/>
        </w:trPr>
        <w:tc>
          <w:tcPr>
            <w:tcW w:w="720" w:type="dxa"/>
            <w:vMerge/>
            <w:textDirection w:val="tbRlV"/>
            <w:vAlign w:val="center"/>
          </w:tcPr>
          <w:p w14:paraId="76D81CCB"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5BD59FE4"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2D63C951"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682EF9F2"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6D37AABA"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0B9D9E68"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425346A2" w14:textId="77777777" w:rsidTr="00C327A4">
        <w:trPr>
          <w:cantSplit/>
          <w:trHeight w:val="752"/>
          <w:jc w:val="center"/>
        </w:trPr>
        <w:tc>
          <w:tcPr>
            <w:tcW w:w="720" w:type="dxa"/>
            <w:vMerge/>
            <w:textDirection w:val="tbRlV"/>
            <w:vAlign w:val="center"/>
          </w:tcPr>
          <w:p w14:paraId="0366E200"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1CF8CF20"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102ED026"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6EF40D41"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23AD7372"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5032A791"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18BC1EDD" w14:textId="77777777" w:rsidTr="00C327A4">
        <w:trPr>
          <w:cantSplit/>
          <w:trHeight w:val="752"/>
          <w:jc w:val="center"/>
        </w:trPr>
        <w:tc>
          <w:tcPr>
            <w:tcW w:w="720" w:type="dxa"/>
            <w:vMerge/>
            <w:textDirection w:val="tbRlV"/>
            <w:vAlign w:val="center"/>
          </w:tcPr>
          <w:p w14:paraId="0FC99058"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42B32B21"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6E8A5C70"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4D093184"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74BD8677"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25DC8A8E"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0FCEB5E1" w14:textId="77777777" w:rsidTr="00C327A4">
        <w:trPr>
          <w:cantSplit/>
          <w:trHeight w:val="752"/>
          <w:jc w:val="center"/>
        </w:trPr>
        <w:tc>
          <w:tcPr>
            <w:tcW w:w="720" w:type="dxa"/>
            <w:vMerge/>
            <w:textDirection w:val="tbRlV"/>
            <w:vAlign w:val="center"/>
          </w:tcPr>
          <w:p w14:paraId="03F8BD62"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78861BCF"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4BE5D1C7"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4AADA99E"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0350E293"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5110E284" w14:textId="77777777" w:rsidR="00AC4715" w:rsidRPr="009F415C" w:rsidRDefault="00AC4715" w:rsidP="00C327A4">
            <w:pPr>
              <w:snapToGrid w:val="0"/>
              <w:rPr>
                <w:rFonts w:ascii="Times New Roman" w:hAnsi="Times New Roman" w:cs="Times New Roman"/>
                <w:bCs/>
                <w:kern w:val="32"/>
                <w:sz w:val="24"/>
              </w:rPr>
            </w:pPr>
          </w:p>
        </w:tc>
      </w:tr>
      <w:tr w:rsidR="00AC4715" w:rsidRPr="009F415C" w14:paraId="4A654C8D" w14:textId="77777777" w:rsidTr="00C327A4">
        <w:trPr>
          <w:cantSplit/>
          <w:trHeight w:val="752"/>
          <w:jc w:val="center"/>
        </w:trPr>
        <w:tc>
          <w:tcPr>
            <w:tcW w:w="720" w:type="dxa"/>
            <w:vMerge/>
            <w:textDirection w:val="tbRlV"/>
            <w:vAlign w:val="center"/>
          </w:tcPr>
          <w:p w14:paraId="08242DA4" w14:textId="77777777"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14:paraId="6EF7A931" w14:textId="77777777" w:rsidR="00AC4715" w:rsidRPr="009F415C" w:rsidRDefault="00AC4715" w:rsidP="00C327A4">
            <w:pPr>
              <w:snapToGrid w:val="0"/>
              <w:rPr>
                <w:rFonts w:ascii="Times New Roman" w:hAnsi="Times New Roman" w:cs="Times New Roman"/>
                <w:bCs/>
                <w:kern w:val="32"/>
                <w:sz w:val="24"/>
              </w:rPr>
            </w:pPr>
          </w:p>
        </w:tc>
        <w:tc>
          <w:tcPr>
            <w:tcW w:w="720" w:type="dxa"/>
            <w:vAlign w:val="center"/>
          </w:tcPr>
          <w:p w14:paraId="2E22BAFB" w14:textId="77777777"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14:paraId="056C0488" w14:textId="77777777"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14:paraId="1BF6849D" w14:textId="77777777"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14:paraId="5B4A3F25" w14:textId="77777777" w:rsidR="00AC4715" w:rsidRPr="009F415C" w:rsidRDefault="00AC4715" w:rsidP="00C327A4">
            <w:pPr>
              <w:snapToGrid w:val="0"/>
              <w:rPr>
                <w:rFonts w:ascii="Times New Roman" w:hAnsi="Times New Roman" w:cs="Times New Roman"/>
                <w:bCs/>
                <w:kern w:val="32"/>
                <w:sz w:val="24"/>
              </w:rPr>
            </w:pPr>
          </w:p>
        </w:tc>
      </w:tr>
    </w:tbl>
    <w:p w14:paraId="2B369C75" w14:textId="77777777"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黑体" w:hAnsi="Times New Roman" w:cs="Times New Roman"/>
          <w:b/>
          <w:bCs/>
          <w:kern w:val="32"/>
          <w:sz w:val="32"/>
          <w:szCs w:val="32"/>
        </w:rPr>
        <w:br w:type="page"/>
      </w:r>
      <w:r w:rsidRPr="009F415C">
        <w:rPr>
          <w:rFonts w:ascii="Times New Roman" w:eastAsia="黑体" w:hAnsi="Times New Roman" w:cs="Times New Roman"/>
          <w:bCs/>
          <w:kern w:val="32"/>
          <w:sz w:val="28"/>
          <w:szCs w:val="28"/>
        </w:rPr>
        <w:lastRenderedPageBreak/>
        <w:t>二、项目前期基础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14:paraId="19F5C091" w14:textId="77777777" w:rsidTr="00C327A4">
        <w:trPr>
          <w:trHeight w:val="12241"/>
          <w:jc w:val="center"/>
        </w:trPr>
        <w:tc>
          <w:tcPr>
            <w:tcW w:w="9351" w:type="dxa"/>
            <w:shd w:val="clear" w:color="auto" w:fill="auto"/>
          </w:tcPr>
          <w:p w14:paraId="691D092C" w14:textId="77777777" w:rsidR="00AC4715" w:rsidRPr="009F415C" w:rsidRDefault="00AC4715" w:rsidP="00C327A4">
            <w:pPr>
              <w:snapToGrid w:val="0"/>
              <w:spacing w:line="240" w:lineRule="atLeast"/>
              <w:rPr>
                <w:rFonts w:ascii="Times New Roman" w:hAnsi="Times New Roman" w:cs="Times New Roman"/>
                <w:kern w:val="32"/>
                <w:sz w:val="24"/>
              </w:rPr>
            </w:pPr>
            <w:r w:rsidRPr="009F415C">
              <w:rPr>
                <w:rFonts w:ascii="Times New Roman" w:hAnsi="Times New Roman" w:cs="Times New Roman"/>
                <w:kern w:val="32"/>
                <w:sz w:val="24"/>
              </w:rPr>
              <w:t>包括已实施情况、项目特色、育人实效、推广价值等内容。</w:t>
            </w:r>
            <w:r w:rsidRPr="009F415C">
              <w:rPr>
                <w:rFonts w:ascii="Times New Roman" w:hAnsi="Times New Roman" w:cs="Times New Roman"/>
                <w:kern w:val="32"/>
                <w:sz w:val="24"/>
              </w:rPr>
              <w:t>(</w:t>
            </w:r>
            <w:r w:rsidRPr="009F415C">
              <w:rPr>
                <w:rFonts w:ascii="Times New Roman" w:hAnsi="Times New Roman" w:cs="Times New Roman"/>
                <w:kern w:val="32"/>
                <w:sz w:val="24"/>
              </w:rPr>
              <w:t>限</w:t>
            </w:r>
            <w:r w:rsidRPr="009F415C">
              <w:rPr>
                <w:rFonts w:ascii="Times New Roman" w:hAnsi="Times New Roman" w:cs="Times New Roman"/>
                <w:kern w:val="32"/>
                <w:sz w:val="24"/>
              </w:rPr>
              <w:t>1000</w:t>
            </w:r>
            <w:r w:rsidRPr="009F415C">
              <w:rPr>
                <w:rFonts w:ascii="Times New Roman" w:hAnsi="Times New Roman" w:cs="Times New Roman"/>
                <w:kern w:val="32"/>
                <w:sz w:val="24"/>
              </w:rPr>
              <w:t>字以内</w:t>
            </w:r>
            <w:r w:rsidRPr="009F415C">
              <w:rPr>
                <w:rFonts w:ascii="Times New Roman" w:hAnsi="Times New Roman" w:cs="Times New Roman"/>
                <w:kern w:val="32"/>
                <w:sz w:val="24"/>
              </w:rPr>
              <w:t>)</w:t>
            </w:r>
          </w:p>
        </w:tc>
      </w:tr>
    </w:tbl>
    <w:p w14:paraId="03E93D84" w14:textId="77777777" w:rsidR="00AC4715" w:rsidRPr="009F415C" w:rsidRDefault="00AC4715" w:rsidP="00AC4715">
      <w:pPr>
        <w:snapToGrid w:val="0"/>
        <w:rPr>
          <w:rFonts w:ascii="Times New Roman" w:eastAsia="楷体_GB2312" w:hAnsi="Times New Roman" w:cs="Times New Roman"/>
          <w:bCs/>
          <w:kern w:val="32"/>
          <w:sz w:val="28"/>
          <w:szCs w:val="28"/>
        </w:rPr>
      </w:pPr>
      <w:r w:rsidRPr="009F415C">
        <w:rPr>
          <w:rFonts w:ascii="Times New Roman" w:eastAsia="黑体" w:hAnsi="Times New Roman" w:cs="Times New Roman"/>
          <w:bCs/>
          <w:kern w:val="32"/>
          <w:sz w:val="28"/>
          <w:szCs w:val="28"/>
        </w:rPr>
        <w:lastRenderedPageBreak/>
        <w:t>三、项目提升规划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14:paraId="180AD3EF" w14:textId="77777777" w:rsidTr="00C327A4">
        <w:trPr>
          <w:trHeight w:val="12241"/>
          <w:jc w:val="center"/>
        </w:trPr>
        <w:tc>
          <w:tcPr>
            <w:tcW w:w="9351" w:type="dxa"/>
          </w:tcPr>
          <w:p w14:paraId="25E9A554" w14:textId="77777777" w:rsidR="00AC4715" w:rsidRPr="009F415C" w:rsidRDefault="00AC4715" w:rsidP="00C327A4">
            <w:pPr>
              <w:snapToGrid w:val="0"/>
              <w:spacing w:beforeLines="50" w:before="156"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主要包括建设目标、推进方案、重点举措等内容。（限</w:t>
            </w:r>
            <w:r w:rsidRPr="009F415C">
              <w:rPr>
                <w:rFonts w:ascii="Times New Roman" w:hAnsi="Times New Roman" w:cs="Times New Roman"/>
                <w:kern w:val="32"/>
                <w:sz w:val="24"/>
                <w:szCs w:val="32"/>
              </w:rPr>
              <w:t>2000</w:t>
            </w:r>
            <w:r w:rsidRPr="009F415C">
              <w:rPr>
                <w:rFonts w:ascii="Times New Roman" w:hAnsi="Times New Roman" w:cs="Times New Roman"/>
                <w:kern w:val="32"/>
                <w:sz w:val="24"/>
                <w:szCs w:val="32"/>
              </w:rPr>
              <w:t>字以内）</w:t>
            </w:r>
          </w:p>
          <w:p w14:paraId="0F786016" w14:textId="77777777" w:rsidR="00AC4715" w:rsidRPr="009F415C" w:rsidRDefault="00AC4715" w:rsidP="00C327A4">
            <w:pPr>
              <w:snapToGrid w:val="0"/>
              <w:spacing w:line="240" w:lineRule="atLeast"/>
              <w:rPr>
                <w:rFonts w:ascii="Times New Roman" w:hAnsi="Times New Roman" w:cs="Times New Roman"/>
                <w:kern w:val="32"/>
                <w:sz w:val="32"/>
                <w:szCs w:val="32"/>
              </w:rPr>
            </w:pPr>
          </w:p>
        </w:tc>
      </w:tr>
    </w:tbl>
    <w:p w14:paraId="7271242E" w14:textId="77777777" w:rsidR="00AC4715" w:rsidRPr="009F415C" w:rsidRDefault="00AC4715" w:rsidP="00AC4715">
      <w:pPr>
        <w:snapToGrid w:val="0"/>
        <w:rPr>
          <w:rFonts w:ascii="Times New Roman" w:eastAsia="仿宋_GB2312" w:hAnsi="Times New Roman" w:cs="Times New Roman"/>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四、条件保障</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14:paraId="0F5F58CA" w14:textId="77777777" w:rsidTr="00C327A4">
        <w:trPr>
          <w:trHeight w:val="12241"/>
          <w:jc w:val="center"/>
        </w:trPr>
        <w:tc>
          <w:tcPr>
            <w:tcW w:w="9351" w:type="dxa"/>
          </w:tcPr>
          <w:p w14:paraId="7985E6ED" w14:textId="77777777" w:rsidR="00AC4715" w:rsidRPr="009F415C" w:rsidRDefault="00AC4715" w:rsidP="00C327A4">
            <w:pPr>
              <w:snapToGrid w:val="0"/>
              <w:spacing w:beforeLines="50" w:before="156"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主要包括项目申报高校在政策、经费、平台、人员等方面所提供的支持。（限</w:t>
            </w:r>
            <w:r w:rsidRPr="009F415C">
              <w:rPr>
                <w:rFonts w:ascii="Times New Roman" w:hAnsi="Times New Roman" w:cs="Times New Roman"/>
                <w:kern w:val="32"/>
                <w:sz w:val="24"/>
                <w:szCs w:val="32"/>
              </w:rPr>
              <w:t>500</w:t>
            </w:r>
            <w:r w:rsidRPr="009F415C">
              <w:rPr>
                <w:rFonts w:ascii="Times New Roman" w:hAnsi="Times New Roman" w:cs="Times New Roman"/>
                <w:kern w:val="32"/>
                <w:sz w:val="24"/>
                <w:szCs w:val="32"/>
              </w:rPr>
              <w:t>字以内）</w:t>
            </w:r>
          </w:p>
          <w:p w14:paraId="20F919CC" w14:textId="77777777" w:rsidR="00AC4715" w:rsidRPr="009F415C" w:rsidRDefault="00AC4715" w:rsidP="00C327A4">
            <w:pPr>
              <w:snapToGrid w:val="0"/>
              <w:spacing w:line="240" w:lineRule="atLeast"/>
              <w:rPr>
                <w:rFonts w:ascii="Times New Roman" w:hAnsi="Times New Roman" w:cs="Times New Roman"/>
                <w:kern w:val="32"/>
                <w:sz w:val="32"/>
                <w:szCs w:val="32"/>
              </w:rPr>
            </w:pPr>
          </w:p>
        </w:tc>
      </w:tr>
    </w:tbl>
    <w:p w14:paraId="57DE0144" w14:textId="77777777"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五、推荐意见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AC4715" w:rsidRPr="009F415C" w14:paraId="0449ABAB" w14:textId="77777777" w:rsidTr="00C327A4">
        <w:trPr>
          <w:trHeight w:val="745"/>
          <w:jc w:val="center"/>
        </w:trPr>
        <w:tc>
          <w:tcPr>
            <w:tcW w:w="9351" w:type="dxa"/>
            <w:tcBorders>
              <w:top w:val="single" w:sz="4" w:space="0" w:color="auto"/>
              <w:left w:val="single" w:sz="4" w:space="0" w:color="auto"/>
              <w:bottom w:val="single" w:sz="4" w:space="0" w:color="auto"/>
              <w:right w:val="single" w:sz="4" w:space="0" w:color="auto"/>
            </w:tcBorders>
            <w:vAlign w:val="center"/>
          </w:tcPr>
          <w:p w14:paraId="7AE37D45" w14:textId="77777777" w:rsidR="00AC4715" w:rsidRPr="009F415C" w:rsidRDefault="00AC4715" w:rsidP="00C327A4">
            <w:pPr>
              <w:spacing w:line="150" w:lineRule="atLeast"/>
              <w:rPr>
                <w:rFonts w:ascii="Times New Roman" w:hAnsi="Times New Roman" w:cs="Times New Roman"/>
                <w:kern w:val="32"/>
                <w:sz w:val="24"/>
              </w:rPr>
            </w:pPr>
            <w:r w:rsidRPr="009F415C">
              <w:rPr>
                <w:rFonts w:ascii="Times New Roman" w:hAnsi="Times New Roman" w:cs="Times New Roman"/>
                <w:bCs/>
                <w:kern w:val="32"/>
                <w:sz w:val="24"/>
              </w:rPr>
              <w:t>学校党委意见</w:t>
            </w:r>
          </w:p>
        </w:tc>
      </w:tr>
      <w:tr w:rsidR="00AC4715" w:rsidRPr="009F415C" w14:paraId="162BA898" w14:textId="77777777" w:rsidTr="00C327A4">
        <w:trPr>
          <w:trHeight w:val="3957"/>
          <w:jc w:val="center"/>
        </w:trPr>
        <w:tc>
          <w:tcPr>
            <w:tcW w:w="9351" w:type="dxa"/>
            <w:tcBorders>
              <w:top w:val="single" w:sz="4" w:space="0" w:color="auto"/>
              <w:left w:val="single" w:sz="4" w:space="0" w:color="auto"/>
              <w:bottom w:val="single" w:sz="4" w:space="0" w:color="auto"/>
              <w:right w:val="single" w:sz="4" w:space="0" w:color="auto"/>
            </w:tcBorders>
          </w:tcPr>
          <w:p w14:paraId="194B6C4E" w14:textId="77777777" w:rsidR="00AC4715" w:rsidRPr="009F415C" w:rsidRDefault="00AC4715" w:rsidP="00C327A4">
            <w:pPr>
              <w:spacing w:line="520" w:lineRule="exact"/>
              <w:jc w:val="left"/>
              <w:rPr>
                <w:rFonts w:ascii="Times New Roman" w:hAnsi="Times New Roman" w:cs="Times New Roman"/>
                <w:sz w:val="24"/>
              </w:rPr>
            </w:pPr>
            <w:r w:rsidRPr="009F415C">
              <w:rPr>
                <w:rFonts w:ascii="Times New Roman" w:hAnsi="Times New Roman" w:cs="Times New Roman"/>
                <w:sz w:val="24"/>
              </w:rPr>
              <w:t>（明确申报人所在学校党委的推荐意见并对本表所填内容真实性</w:t>
            </w:r>
            <w:proofErr w:type="gramStart"/>
            <w:r w:rsidRPr="009F415C">
              <w:rPr>
                <w:rFonts w:ascii="Times New Roman" w:hAnsi="Times New Roman" w:cs="Times New Roman"/>
                <w:sz w:val="24"/>
              </w:rPr>
              <w:t>作出</w:t>
            </w:r>
            <w:proofErr w:type="gramEnd"/>
            <w:r w:rsidRPr="009F415C">
              <w:rPr>
                <w:rFonts w:ascii="Times New Roman" w:hAnsi="Times New Roman" w:cs="Times New Roman"/>
                <w:sz w:val="24"/>
              </w:rPr>
              <w:t>承诺）</w:t>
            </w:r>
          </w:p>
          <w:p w14:paraId="7D86B41D" w14:textId="77777777" w:rsidR="00AC4715" w:rsidRPr="009F415C" w:rsidRDefault="00AC4715" w:rsidP="00C327A4">
            <w:pPr>
              <w:jc w:val="left"/>
              <w:rPr>
                <w:rFonts w:ascii="Times New Roman" w:hAnsi="Times New Roman" w:cs="Times New Roman"/>
                <w:bCs/>
                <w:kern w:val="32"/>
                <w:sz w:val="24"/>
              </w:rPr>
            </w:pPr>
          </w:p>
          <w:p w14:paraId="33B8BD30" w14:textId="77777777" w:rsidR="00AC4715" w:rsidRPr="009F415C" w:rsidRDefault="00AC4715" w:rsidP="00C327A4">
            <w:pPr>
              <w:jc w:val="left"/>
              <w:rPr>
                <w:rFonts w:ascii="Times New Roman" w:hAnsi="Times New Roman" w:cs="Times New Roman"/>
                <w:bCs/>
                <w:kern w:val="32"/>
                <w:sz w:val="24"/>
              </w:rPr>
            </w:pPr>
          </w:p>
          <w:p w14:paraId="513EAFA1" w14:textId="77777777" w:rsidR="00AC4715" w:rsidRPr="009F415C" w:rsidRDefault="00AC4715" w:rsidP="00C327A4">
            <w:pPr>
              <w:jc w:val="left"/>
              <w:rPr>
                <w:rFonts w:ascii="Times New Roman" w:hAnsi="Times New Roman" w:cs="Times New Roman"/>
                <w:bCs/>
                <w:kern w:val="32"/>
                <w:sz w:val="24"/>
              </w:rPr>
            </w:pPr>
          </w:p>
          <w:p w14:paraId="6CE4A17B" w14:textId="77777777" w:rsidR="00AC4715" w:rsidRPr="009F415C" w:rsidRDefault="00AC4715" w:rsidP="00C327A4">
            <w:pPr>
              <w:jc w:val="left"/>
              <w:rPr>
                <w:rFonts w:ascii="Times New Roman" w:hAnsi="Times New Roman" w:cs="Times New Roman"/>
                <w:bCs/>
                <w:kern w:val="32"/>
                <w:sz w:val="24"/>
              </w:rPr>
            </w:pPr>
          </w:p>
          <w:p w14:paraId="1A13DE67" w14:textId="77777777" w:rsidR="00AC4715" w:rsidRPr="009F415C" w:rsidRDefault="00AC4715" w:rsidP="00C327A4">
            <w:pPr>
              <w:jc w:val="left"/>
              <w:rPr>
                <w:rFonts w:ascii="Times New Roman" w:hAnsi="Times New Roman" w:cs="Times New Roman"/>
                <w:bCs/>
                <w:kern w:val="32"/>
                <w:sz w:val="24"/>
              </w:rPr>
            </w:pPr>
          </w:p>
          <w:p w14:paraId="0747CC7E" w14:textId="77777777" w:rsidR="00AC4715" w:rsidRPr="009F415C" w:rsidRDefault="00AC4715" w:rsidP="00C327A4">
            <w:pPr>
              <w:jc w:val="left"/>
              <w:rPr>
                <w:rFonts w:ascii="Times New Roman" w:hAnsi="Times New Roman" w:cs="Times New Roman"/>
                <w:bCs/>
                <w:kern w:val="32"/>
                <w:sz w:val="24"/>
              </w:rPr>
            </w:pPr>
          </w:p>
          <w:p w14:paraId="687CC4A7" w14:textId="77777777" w:rsidR="00AC4715" w:rsidRPr="009F415C" w:rsidRDefault="00AC4715" w:rsidP="00C327A4">
            <w:pPr>
              <w:jc w:val="left"/>
              <w:rPr>
                <w:rFonts w:ascii="Times New Roman" w:hAnsi="Times New Roman" w:cs="Times New Roman"/>
                <w:bCs/>
                <w:kern w:val="32"/>
                <w:sz w:val="24"/>
              </w:rPr>
            </w:pPr>
          </w:p>
          <w:p w14:paraId="1591346E" w14:textId="77777777" w:rsidR="00AC4715" w:rsidRPr="009F415C" w:rsidRDefault="00AC4715" w:rsidP="00C327A4">
            <w:pPr>
              <w:spacing w:line="360" w:lineRule="auto"/>
              <w:ind w:firstLineChars="2150" w:firstLine="5160"/>
              <w:jc w:val="left"/>
              <w:rPr>
                <w:rFonts w:ascii="Times New Roman" w:hAnsi="Times New Roman" w:cs="Times New Roman"/>
                <w:bCs/>
                <w:kern w:val="32"/>
                <w:sz w:val="24"/>
              </w:rPr>
            </w:pPr>
            <w:r w:rsidRPr="009F415C">
              <w:rPr>
                <w:rFonts w:ascii="Times New Roman" w:hAnsi="Times New Roman" w:cs="Times New Roman"/>
                <w:bCs/>
                <w:kern w:val="32"/>
                <w:sz w:val="24"/>
              </w:rPr>
              <w:t>签字盖章：</w:t>
            </w:r>
          </w:p>
          <w:p w14:paraId="7E9519CD" w14:textId="77777777" w:rsidR="00AC4715" w:rsidRPr="009F415C" w:rsidRDefault="00AC4715" w:rsidP="00C327A4">
            <w:pPr>
              <w:spacing w:line="360" w:lineRule="auto"/>
              <w:ind w:firstLineChars="2200" w:firstLine="5280"/>
              <w:rPr>
                <w:rFonts w:ascii="Times New Roman" w:hAnsi="Times New Roman" w:cs="Times New Roman"/>
                <w:bCs/>
                <w:kern w:val="32"/>
                <w:sz w:val="24"/>
              </w:rPr>
            </w:pPr>
            <w:r w:rsidRPr="009F415C">
              <w:rPr>
                <w:rFonts w:ascii="Times New Roman" w:hAnsi="Times New Roman" w:cs="Times New Roman"/>
                <w:bCs/>
                <w:kern w:val="32"/>
                <w:sz w:val="24"/>
              </w:rPr>
              <w:t>年</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月</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日</w:t>
            </w:r>
          </w:p>
          <w:p w14:paraId="390BD65E" w14:textId="77777777" w:rsidR="00AC4715" w:rsidRPr="009F415C" w:rsidRDefault="00AC4715" w:rsidP="00C327A4">
            <w:pPr>
              <w:rPr>
                <w:rFonts w:ascii="Times New Roman" w:hAnsi="Times New Roman" w:cs="Times New Roman"/>
                <w:b/>
                <w:kern w:val="32"/>
                <w:sz w:val="24"/>
              </w:rPr>
            </w:pPr>
          </w:p>
        </w:tc>
      </w:tr>
    </w:tbl>
    <w:p w14:paraId="23EF9DE5" w14:textId="77777777" w:rsidR="005233E7" w:rsidRPr="00BF11BF" w:rsidRDefault="005233E7" w:rsidP="005233E7"/>
    <w:p w14:paraId="3A892964" w14:textId="77777777" w:rsidR="005233E7" w:rsidRPr="009F415C" w:rsidRDefault="005233E7" w:rsidP="00AC4715">
      <w:pPr>
        <w:adjustRightInd w:val="0"/>
        <w:snapToGrid w:val="0"/>
        <w:spacing w:line="520" w:lineRule="exact"/>
        <w:rPr>
          <w:rFonts w:ascii="Times New Roman" w:eastAsia="方正小标宋简体" w:hAnsi="Times New Roman" w:cs="Times New Roman"/>
          <w:spacing w:val="4"/>
          <w:sz w:val="38"/>
          <w:szCs w:val="38"/>
        </w:rPr>
        <w:sectPr w:rsidR="005233E7" w:rsidRPr="009F415C" w:rsidSect="00857915">
          <w:footerReference w:type="even" r:id="rId10"/>
          <w:footerReference w:type="default" r:id="rId11"/>
          <w:pgSz w:w="11906" w:h="16838" w:code="9"/>
          <w:pgMar w:top="2098" w:right="1474" w:bottom="1985" w:left="1588" w:header="851" w:footer="1588" w:gutter="0"/>
          <w:pgNumType w:start="1"/>
          <w:cols w:space="425"/>
          <w:docGrid w:type="lines" w:linePitch="312"/>
        </w:sectPr>
      </w:pPr>
    </w:p>
    <w:p w14:paraId="3B05BAF1" w14:textId="77777777" w:rsidR="00A90B00" w:rsidRPr="00A90B00" w:rsidRDefault="00A90B00" w:rsidP="00A90B00">
      <w:pPr>
        <w:widowControl/>
        <w:jc w:val="center"/>
        <w:rPr>
          <w:rFonts w:ascii="方正小标宋_GBK" w:eastAsia="方正小标宋_GBK" w:hAnsi="Times New Roman" w:cs="Times New Roman"/>
          <w:kern w:val="0"/>
          <w:sz w:val="44"/>
          <w:szCs w:val="44"/>
        </w:rPr>
      </w:pPr>
      <w:r w:rsidRPr="00A90B00">
        <w:rPr>
          <w:rFonts w:ascii="方正小标宋_GBK" w:eastAsia="方正小标宋_GBK" w:hAnsi="Times New Roman" w:cs="Times New Roman" w:hint="eastAsia"/>
          <w:kern w:val="0"/>
          <w:sz w:val="44"/>
          <w:szCs w:val="44"/>
        </w:rPr>
        <w:lastRenderedPageBreak/>
        <w:t>湖南省高校思想政治工作精品项目汇总表</w:t>
      </w:r>
    </w:p>
    <w:p w14:paraId="65E192AE" w14:textId="77777777" w:rsidR="00A90B00" w:rsidRDefault="00A90B00" w:rsidP="00A90B00">
      <w:pPr>
        <w:widowControl/>
        <w:jc w:val="center"/>
        <w:rPr>
          <w:rFonts w:ascii="Times New Roman" w:eastAsia="方正小标宋_GBK" w:hAnsi="Times New Roman" w:cs="Times New Roman"/>
          <w:sz w:val="44"/>
          <w:szCs w:val="44"/>
        </w:rPr>
      </w:pPr>
    </w:p>
    <w:tbl>
      <w:tblPr>
        <w:tblStyle w:val="a9"/>
        <w:tblW w:w="14834" w:type="dxa"/>
        <w:jc w:val="center"/>
        <w:tblLook w:val="04A0" w:firstRow="1" w:lastRow="0" w:firstColumn="1" w:lastColumn="0" w:noHBand="0" w:noVBand="1"/>
      </w:tblPr>
      <w:tblGrid>
        <w:gridCol w:w="426"/>
        <w:gridCol w:w="2139"/>
        <w:gridCol w:w="1097"/>
        <w:gridCol w:w="3422"/>
        <w:gridCol w:w="992"/>
        <w:gridCol w:w="1701"/>
        <w:gridCol w:w="946"/>
        <w:gridCol w:w="1097"/>
        <w:gridCol w:w="3014"/>
      </w:tblGrid>
      <w:tr w:rsidR="00236376" w:rsidRPr="00857915" w14:paraId="4109D4B2" w14:textId="77777777" w:rsidTr="00857915">
        <w:trPr>
          <w:trHeight w:val="940"/>
          <w:jc w:val="center"/>
        </w:trPr>
        <w:tc>
          <w:tcPr>
            <w:tcW w:w="426" w:type="dxa"/>
            <w:vAlign w:val="center"/>
          </w:tcPr>
          <w:p w14:paraId="19C502F7" w14:textId="77777777"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序号</w:t>
            </w:r>
          </w:p>
        </w:tc>
        <w:tc>
          <w:tcPr>
            <w:tcW w:w="2139" w:type="dxa"/>
            <w:vAlign w:val="center"/>
          </w:tcPr>
          <w:p w14:paraId="360F8AD5" w14:textId="77777777"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学校</w:t>
            </w:r>
          </w:p>
        </w:tc>
        <w:tc>
          <w:tcPr>
            <w:tcW w:w="1097" w:type="dxa"/>
            <w:vAlign w:val="center"/>
          </w:tcPr>
          <w:p w14:paraId="0D4DE3B3" w14:textId="77777777"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申报类型</w:t>
            </w:r>
          </w:p>
        </w:tc>
        <w:tc>
          <w:tcPr>
            <w:tcW w:w="3422" w:type="dxa"/>
            <w:vAlign w:val="center"/>
          </w:tcPr>
          <w:p w14:paraId="00250719" w14:textId="77777777"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项目名称</w:t>
            </w:r>
          </w:p>
        </w:tc>
        <w:tc>
          <w:tcPr>
            <w:tcW w:w="992" w:type="dxa"/>
            <w:vAlign w:val="center"/>
          </w:tcPr>
          <w:p w14:paraId="278DFEFC" w14:textId="77777777"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负责人</w:t>
            </w:r>
          </w:p>
        </w:tc>
        <w:tc>
          <w:tcPr>
            <w:tcW w:w="1701" w:type="dxa"/>
            <w:vAlign w:val="center"/>
          </w:tcPr>
          <w:p w14:paraId="0D7BC62B" w14:textId="77777777" w:rsidR="00236376" w:rsidRPr="00857915" w:rsidRDefault="00236376" w:rsidP="00236376">
            <w:pPr>
              <w:widowControl/>
              <w:jc w:val="center"/>
              <w:rPr>
                <w:rFonts w:asciiTheme="minorEastAsia" w:eastAsiaTheme="minorEastAsia" w:hAnsiTheme="minorEastAsia"/>
                <w:szCs w:val="21"/>
              </w:rPr>
            </w:pPr>
            <w:r w:rsidRPr="00857915">
              <w:rPr>
                <w:rFonts w:asciiTheme="minorEastAsia" w:eastAsiaTheme="minorEastAsia" w:hAnsiTheme="minorEastAsia" w:hint="eastAsia"/>
                <w:sz w:val="21"/>
                <w:szCs w:val="21"/>
              </w:rPr>
              <w:t>工作单位及职务</w:t>
            </w:r>
          </w:p>
        </w:tc>
        <w:tc>
          <w:tcPr>
            <w:tcW w:w="946" w:type="dxa"/>
            <w:vAlign w:val="center"/>
          </w:tcPr>
          <w:p w14:paraId="606E1F75" w14:textId="77777777"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职称</w:t>
            </w:r>
          </w:p>
        </w:tc>
        <w:tc>
          <w:tcPr>
            <w:tcW w:w="1097" w:type="dxa"/>
            <w:vAlign w:val="center"/>
          </w:tcPr>
          <w:p w14:paraId="7BB9C269" w14:textId="77777777" w:rsidR="00236376" w:rsidRPr="00857915" w:rsidRDefault="00236376" w:rsidP="00CB7814">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是否已申报“十大”育人案例</w:t>
            </w:r>
          </w:p>
        </w:tc>
        <w:tc>
          <w:tcPr>
            <w:tcW w:w="3014" w:type="dxa"/>
            <w:vAlign w:val="center"/>
          </w:tcPr>
          <w:p w14:paraId="20644077" w14:textId="77777777" w:rsidR="00236376" w:rsidRPr="00857915" w:rsidRDefault="00236376" w:rsidP="00CB7814">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已申报“十大”育人案例名称</w:t>
            </w:r>
          </w:p>
        </w:tc>
      </w:tr>
      <w:tr w:rsidR="00236376" w:rsidRPr="00857915" w14:paraId="61BCECEE" w14:textId="77777777" w:rsidTr="00857915">
        <w:trPr>
          <w:trHeight w:hRule="exact" w:val="851"/>
          <w:jc w:val="center"/>
        </w:trPr>
        <w:tc>
          <w:tcPr>
            <w:tcW w:w="426" w:type="dxa"/>
            <w:vAlign w:val="center"/>
          </w:tcPr>
          <w:p w14:paraId="313184BC" w14:textId="77777777" w:rsidR="00236376" w:rsidRPr="00857915" w:rsidRDefault="00236376" w:rsidP="00A90B00">
            <w:pPr>
              <w:widowControl/>
              <w:jc w:val="center"/>
              <w:rPr>
                <w:rFonts w:asciiTheme="minorEastAsia" w:eastAsiaTheme="minorEastAsia" w:hAnsiTheme="minorEastAsia"/>
                <w:sz w:val="21"/>
                <w:szCs w:val="21"/>
              </w:rPr>
            </w:pPr>
          </w:p>
        </w:tc>
        <w:tc>
          <w:tcPr>
            <w:tcW w:w="2139" w:type="dxa"/>
            <w:vAlign w:val="center"/>
          </w:tcPr>
          <w:p w14:paraId="53BDF27E" w14:textId="77777777"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14:paraId="390CAF94" w14:textId="77777777" w:rsidR="00236376" w:rsidRPr="00857915" w:rsidRDefault="00236376" w:rsidP="00A90B00">
            <w:pPr>
              <w:widowControl/>
              <w:jc w:val="center"/>
              <w:rPr>
                <w:rFonts w:asciiTheme="minorEastAsia" w:eastAsiaTheme="minorEastAsia" w:hAnsiTheme="minorEastAsia"/>
                <w:sz w:val="21"/>
                <w:szCs w:val="21"/>
              </w:rPr>
            </w:pPr>
          </w:p>
        </w:tc>
        <w:tc>
          <w:tcPr>
            <w:tcW w:w="3422" w:type="dxa"/>
            <w:vAlign w:val="center"/>
          </w:tcPr>
          <w:p w14:paraId="36B89882" w14:textId="77777777" w:rsidR="00236376" w:rsidRPr="00857915" w:rsidRDefault="00236376" w:rsidP="00A90B00">
            <w:pPr>
              <w:widowControl/>
              <w:jc w:val="center"/>
              <w:rPr>
                <w:rFonts w:asciiTheme="minorEastAsia" w:eastAsiaTheme="minorEastAsia" w:hAnsiTheme="minorEastAsia"/>
                <w:sz w:val="21"/>
                <w:szCs w:val="21"/>
              </w:rPr>
            </w:pPr>
          </w:p>
        </w:tc>
        <w:tc>
          <w:tcPr>
            <w:tcW w:w="992" w:type="dxa"/>
            <w:vAlign w:val="center"/>
          </w:tcPr>
          <w:p w14:paraId="62BF819A" w14:textId="77777777" w:rsidR="00236376" w:rsidRPr="00857915" w:rsidRDefault="00236376" w:rsidP="00A90B00">
            <w:pPr>
              <w:widowControl/>
              <w:jc w:val="center"/>
              <w:rPr>
                <w:rFonts w:asciiTheme="minorEastAsia" w:eastAsiaTheme="minorEastAsia" w:hAnsiTheme="minorEastAsia"/>
                <w:sz w:val="21"/>
                <w:szCs w:val="21"/>
              </w:rPr>
            </w:pPr>
          </w:p>
        </w:tc>
        <w:tc>
          <w:tcPr>
            <w:tcW w:w="1701" w:type="dxa"/>
            <w:vAlign w:val="center"/>
          </w:tcPr>
          <w:p w14:paraId="67DBCAA2" w14:textId="77777777" w:rsidR="00236376" w:rsidRPr="00857915" w:rsidRDefault="00236376" w:rsidP="00236376">
            <w:pPr>
              <w:widowControl/>
              <w:jc w:val="center"/>
              <w:rPr>
                <w:rFonts w:asciiTheme="minorEastAsia" w:eastAsiaTheme="minorEastAsia" w:hAnsiTheme="minorEastAsia"/>
                <w:szCs w:val="21"/>
              </w:rPr>
            </w:pPr>
          </w:p>
        </w:tc>
        <w:tc>
          <w:tcPr>
            <w:tcW w:w="946" w:type="dxa"/>
            <w:vAlign w:val="center"/>
          </w:tcPr>
          <w:p w14:paraId="75F992F2" w14:textId="77777777"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14:paraId="028755EA" w14:textId="77777777" w:rsidR="00236376" w:rsidRPr="00857915" w:rsidRDefault="00236376" w:rsidP="00A90B00">
            <w:pPr>
              <w:widowControl/>
              <w:jc w:val="center"/>
              <w:rPr>
                <w:rFonts w:asciiTheme="minorEastAsia" w:eastAsiaTheme="minorEastAsia" w:hAnsiTheme="minorEastAsia"/>
                <w:sz w:val="21"/>
                <w:szCs w:val="21"/>
              </w:rPr>
            </w:pPr>
          </w:p>
        </w:tc>
        <w:tc>
          <w:tcPr>
            <w:tcW w:w="3014" w:type="dxa"/>
            <w:vAlign w:val="center"/>
          </w:tcPr>
          <w:p w14:paraId="1CF79933" w14:textId="77777777" w:rsidR="00236376" w:rsidRPr="00857915" w:rsidRDefault="00236376" w:rsidP="00A90B00">
            <w:pPr>
              <w:widowControl/>
              <w:jc w:val="center"/>
              <w:rPr>
                <w:rFonts w:asciiTheme="minorEastAsia" w:eastAsiaTheme="minorEastAsia" w:hAnsiTheme="minorEastAsia"/>
                <w:sz w:val="21"/>
                <w:szCs w:val="21"/>
              </w:rPr>
            </w:pPr>
          </w:p>
        </w:tc>
      </w:tr>
      <w:tr w:rsidR="00236376" w:rsidRPr="00857915" w14:paraId="4FA31368" w14:textId="77777777" w:rsidTr="00857915">
        <w:trPr>
          <w:trHeight w:hRule="exact" w:val="851"/>
          <w:jc w:val="center"/>
        </w:trPr>
        <w:tc>
          <w:tcPr>
            <w:tcW w:w="426" w:type="dxa"/>
            <w:vAlign w:val="center"/>
          </w:tcPr>
          <w:p w14:paraId="27DA482B" w14:textId="77777777" w:rsidR="00236376" w:rsidRPr="00857915" w:rsidRDefault="00236376" w:rsidP="00A90B00">
            <w:pPr>
              <w:widowControl/>
              <w:jc w:val="center"/>
              <w:rPr>
                <w:rFonts w:asciiTheme="minorEastAsia" w:eastAsiaTheme="minorEastAsia" w:hAnsiTheme="minorEastAsia"/>
                <w:sz w:val="21"/>
                <w:szCs w:val="21"/>
              </w:rPr>
            </w:pPr>
          </w:p>
        </w:tc>
        <w:tc>
          <w:tcPr>
            <w:tcW w:w="2139" w:type="dxa"/>
            <w:vAlign w:val="center"/>
          </w:tcPr>
          <w:p w14:paraId="7C0F6E10" w14:textId="77777777"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14:paraId="76FE50D9" w14:textId="77777777" w:rsidR="00236376" w:rsidRPr="00857915" w:rsidRDefault="00236376" w:rsidP="00A90B00">
            <w:pPr>
              <w:widowControl/>
              <w:jc w:val="center"/>
              <w:rPr>
                <w:rFonts w:asciiTheme="minorEastAsia" w:eastAsiaTheme="minorEastAsia" w:hAnsiTheme="minorEastAsia"/>
                <w:sz w:val="21"/>
                <w:szCs w:val="21"/>
              </w:rPr>
            </w:pPr>
          </w:p>
        </w:tc>
        <w:tc>
          <w:tcPr>
            <w:tcW w:w="3422" w:type="dxa"/>
            <w:vAlign w:val="center"/>
          </w:tcPr>
          <w:p w14:paraId="15708A8C" w14:textId="77777777" w:rsidR="00236376" w:rsidRPr="00857915" w:rsidRDefault="00236376" w:rsidP="00A90B00">
            <w:pPr>
              <w:widowControl/>
              <w:jc w:val="center"/>
              <w:rPr>
                <w:rFonts w:asciiTheme="minorEastAsia" w:eastAsiaTheme="minorEastAsia" w:hAnsiTheme="minorEastAsia"/>
                <w:sz w:val="21"/>
                <w:szCs w:val="21"/>
              </w:rPr>
            </w:pPr>
          </w:p>
        </w:tc>
        <w:tc>
          <w:tcPr>
            <w:tcW w:w="992" w:type="dxa"/>
            <w:vAlign w:val="center"/>
          </w:tcPr>
          <w:p w14:paraId="197FDE20" w14:textId="77777777" w:rsidR="00236376" w:rsidRPr="00857915" w:rsidRDefault="00236376" w:rsidP="00A90B00">
            <w:pPr>
              <w:widowControl/>
              <w:jc w:val="center"/>
              <w:rPr>
                <w:rFonts w:asciiTheme="minorEastAsia" w:eastAsiaTheme="minorEastAsia" w:hAnsiTheme="minorEastAsia"/>
                <w:sz w:val="21"/>
                <w:szCs w:val="21"/>
              </w:rPr>
            </w:pPr>
          </w:p>
        </w:tc>
        <w:tc>
          <w:tcPr>
            <w:tcW w:w="1701" w:type="dxa"/>
            <w:vAlign w:val="center"/>
          </w:tcPr>
          <w:p w14:paraId="59792D1E" w14:textId="77777777" w:rsidR="00236376" w:rsidRPr="00857915" w:rsidRDefault="00236376" w:rsidP="00236376">
            <w:pPr>
              <w:widowControl/>
              <w:jc w:val="center"/>
              <w:rPr>
                <w:rFonts w:asciiTheme="minorEastAsia" w:eastAsiaTheme="minorEastAsia" w:hAnsiTheme="minorEastAsia"/>
                <w:szCs w:val="21"/>
              </w:rPr>
            </w:pPr>
          </w:p>
        </w:tc>
        <w:tc>
          <w:tcPr>
            <w:tcW w:w="946" w:type="dxa"/>
            <w:vAlign w:val="center"/>
          </w:tcPr>
          <w:p w14:paraId="18C4BA48" w14:textId="77777777"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14:paraId="4E2B2297" w14:textId="77777777" w:rsidR="00236376" w:rsidRPr="00857915" w:rsidRDefault="00236376" w:rsidP="00A90B00">
            <w:pPr>
              <w:widowControl/>
              <w:jc w:val="center"/>
              <w:rPr>
                <w:rFonts w:asciiTheme="minorEastAsia" w:eastAsiaTheme="minorEastAsia" w:hAnsiTheme="minorEastAsia"/>
                <w:sz w:val="21"/>
                <w:szCs w:val="21"/>
              </w:rPr>
            </w:pPr>
          </w:p>
        </w:tc>
        <w:tc>
          <w:tcPr>
            <w:tcW w:w="3014" w:type="dxa"/>
            <w:vAlign w:val="center"/>
          </w:tcPr>
          <w:p w14:paraId="67DACACD" w14:textId="77777777" w:rsidR="00236376" w:rsidRPr="00857915" w:rsidRDefault="00236376" w:rsidP="00A90B00">
            <w:pPr>
              <w:widowControl/>
              <w:jc w:val="center"/>
              <w:rPr>
                <w:rFonts w:asciiTheme="minorEastAsia" w:eastAsiaTheme="minorEastAsia" w:hAnsiTheme="minorEastAsia"/>
                <w:sz w:val="21"/>
                <w:szCs w:val="21"/>
              </w:rPr>
            </w:pPr>
          </w:p>
        </w:tc>
      </w:tr>
      <w:tr w:rsidR="00236376" w:rsidRPr="00857915" w14:paraId="001EB934" w14:textId="77777777" w:rsidTr="00857915">
        <w:trPr>
          <w:trHeight w:hRule="exact" w:val="851"/>
          <w:jc w:val="center"/>
        </w:trPr>
        <w:tc>
          <w:tcPr>
            <w:tcW w:w="426" w:type="dxa"/>
            <w:vAlign w:val="center"/>
          </w:tcPr>
          <w:p w14:paraId="3E2C5D11" w14:textId="77777777" w:rsidR="00236376" w:rsidRPr="00857915" w:rsidRDefault="00236376" w:rsidP="00A90B00">
            <w:pPr>
              <w:widowControl/>
              <w:jc w:val="center"/>
              <w:rPr>
                <w:rFonts w:asciiTheme="minorEastAsia" w:eastAsiaTheme="minorEastAsia" w:hAnsiTheme="minorEastAsia"/>
                <w:sz w:val="21"/>
                <w:szCs w:val="21"/>
              </w:rPr>
            </w:pPr>
          </w:p>
        </w:tc>
        <w:tc>
          <w:tcPr>
            <w:tcW w:w="2139" w:type="dxa"/>
            <w:vAlign w:val="center"/>
          </w:tcPr>
          <w:p w14:paraId="46FB1850" w14:textId="77777777"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14:paraId="29E08550" w14:textId="77777777" w:rsidR="00236376" w:rsidRPr="00857915" w:rsidRDefault="00236376" w:rsidP="00A90B00">
            <w:pPr>
              <w:widowControl/>
              <w:jc w:val="center"/>
              <w:rPr>
                <w:rFonts w:asciiTheme="minorEastAsia" w:eastAsiaTheme="minorEastAsia" w:hAnsiTheme="minorEastAsia"/>
                <w:sz w:val="21"/>
                <w:szCs w:val="21"/>
              </w:rPr>
            </w:pPr>
          </w:p>
        </w:tc>
        <w:tc>
          <w:tcPr>
            <w:tcW w:w="3422" w:type="dxa"/>
            <w:vAlign w:val="center"/>
          </w:tcPr>
          <w:p w14:paraId="25671625" w14:textId="77777777" w:rsidR="00236376" w:rsidRPr="00857915" w:rsidRDefault="00236376" w:rsidP="00A90B00">
            <w:pPr>
              <w:widowControl/>
              <w:jc w:val="center"/>
              <w:rPr>
                <w:rFonts w:asciiTheme="minorEastAsia" w:eastAsiaTheme="minorEastAsia" w:hAnsiTheme="minorEastAsia"/>
                <w:sz w:val="21"/>
                <w:szCs w:val="21"/>
              </w:rPr>
            </w:pPr>
          </w:p>
        </w:tc>
        <w:tc>
          <w:tcPr>
            <w:tcW w:w="992" w:type="dxa"/>
            <w:vAlign w:val="center"/>
          </w:tcPr>
          <w:p w14:paraId="7EC9593D" w14:textId="77777777" w:rsidR="00236376" w:rsidRPr="00857915" w:rsidRDefault="00236376" w:rsidP="00A90B00">
            <w:pPr>
              <w:widowControl/>
              <w:jc w:val="center"/>
              <w:rPr>
                <w:rFonts w:asciiTheme="minorEastAsia" w:eastAsiaTheme="minorEastAsia" w:hAnsiTheme="minorEastAsia"/>
                <w:sz w:val="21"/>
                <w:szCs w:val="21"/>
              </w:rPr>
            </w:pPr>
          </w:p>
        </w:tc>
        <w:tc>
          <w:tcPr>
            <w:tcW w:w="1701" w:type="dxa"/>
            <w:vAlign w:val="center"/>
          </w:tcPr>
          <w:p w14:paraId="0D716429" w14:textId="77777777" w:rsidR="00236376" w:rsidRPr="00857915" w:rsidRDefault="00236376" w:rsidP="00236376">
            <w:pPr>
              <w:widowControl/>
              <w:jc w:val="center"/>
              <w:rPr>
                <w:rFonts w:asciiTheme="minorEastAsia" w:eastAsiaTheme="minorEastAsia" w:hAnsiTheme="minorEastAsia"/>
                <w:szCs w:val="21"/>
              </w:rPr>
            </w:pPr>
          </w:p>
        </w:tc>
        <w:tc>
          <w:tcPr>
            <w:tcW w:w="946" w:type="dxa"/>
            <w:vAlign w:val="center"/>
          </w:tcPr>
          <w:p w14:paraId="521C3B0E" w14:textId="77777777"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14:paraId="201270D7" w14:textId="77777777" w:rsidR="00236376" w:rsidRPr="00857915" w:rsidRDefault="00236376" w:rsidP="00A90B00">
            <w:pPr>
              <w:widowControl/>
              <w:jc w:val="center"/>
              <w:rPr>
                <w:rFonts w:asciiTheme="minorEastAsia" w:eastAsiaTheme="minorEastAsia" w:hAnsiTheme="minorEastAsia"/>
                <w:sz w:val="21"/>
                <w:szCs w:val="21"/>
              </w:rPr>
            </w:pPr>
          </w:p>
        </w:tc>
        <w:tc>
          <w:tcPr>
            <w:tcW w:w="3014" w:type="dxa"/>
            <w:vAlign w:val="center"/>
          </w:tcPr>
          <w:p w14:paraId="7E7F9908" w14:textId="77777777" w:rsidR="00236376" w:rsidRPr="00857915" w:rsidRDefault="00236376" w:rsidP="00A90B00">
            <w:pPr>
              <w:widowControl/>
              <w:jc w:val="center"/>
              <w:rPr>
                <w:rFonts w:asciiTheme="minorEastAsia" w:eastAsiaTheme="minorEastAsia" w:hAnsiTheme="minorEastAsia"/>
                <w:sz w:val="21"/>
                <w:szCs w:val="21"/>
              </w:rPr>
            </w:pPr>
          </w:p>
        </w:tc>
      </w:tr>
      <w:tr w:rsidR="00CB7814" w:rsidRPr="00857915" w14:paraId="48AD7356" w14:textId="77777777" w:rsidTr="00857915">
        <w:trPr>
          <w:trHeight w:hRule="exact" w:val="851"/>
          <w:jc w:val="center"/>
        </w:trPr>
        <w:tc>
          <w:tcPr>
            <w:tcW w:w="426" w:type="dxa"/>
            <w:vAlign w:val="center"/>
          </w:tcPr>
          <w:p w14:paraId="35B3A595" w14:textId="77777777" w:rsidR="00CB7814" w:rsidRPr="00857915" w:rsidRDefault="00CB7814" w:rsidP="00A90B00">
            <w:pPr>
              <w:widowControl/>
              <w:jc w:val="center"/>
              <w:rPr>
                <w:rFonts w:asciiTheme="minorEastAsia" w:eastAsiaTheme="minorEastAsia" w:hAnsiTheme="minorEastAsia"/>
                <w:szCs w:val="21"/>
              </w:rPr>
            </w:pPr>
          </w:p>
        </w:tc>
        <w:tc>
          <w:tcPr>
            <w:tcW w:w="2139" w:type="dxa"/>
            <w:vAlign w:val="center"/>
          </w:tcPr>
          <w:p w14:paraId="47E4069E" w14:textId="77777777" w:rsidR="00CB7814" w:rsidRPr="00857915" w:rsidRDefault="00CB7814" w:rsidP="00A90B00">
            <w:pPr>
              <w:widowControl/>
              <w:jc w:val="center"/>
              <w:rPr>
                <w:rFonts w:asciiTheme="minorEastAsia" w:eastAsiaTheme="minorEastAsia" w:hAnsiTheme="minorEastAsia"/>
                <w:szCs w:val="21"/>
              </w:rPr>
            </w:pPr>
          </w:p>
        </w:tc>
        <w:tc>
          <w:tcPr>
            <w:tcW w:w="1097" w:type="dxa"/>
            <w:vAlign w:val="center"/>
          </w:tcPr>
          <w:p w14:paraId="11DEBA30" w14:textId="77777777" w:rsidR="00CB7814" w:rsidRPr="00857915" w:rsidRDefault="00CB7814" w:rsidP="00A90B00">
            <w:pPr>
              <w:widowControl/>
              <w:jc w:val="center"/>
              <w:rPr>
                <w:rFonts w:asciiTheme="minorEastAsia" w:eastAsiaTheme="minorEastAsia" w:hAnsiTheme="minorEastAsia"/>
                <w:szCs w:val="21"/>
              </w:rPr>
            </w:pPr>
          </w:p>
        </w:tc>
        <w:tc>
          <w:tcPr>
            <w:tcW w:w="3422" w:type="dxa"/>
            <w:vAlign w:val="center"/>
          </w:tcPr>
          <w:p w14:paraId="28996E4C" w14:textId="77777777" w:rsidR="00CB7814" w:rsidRPr="00857915" w:rsidRDefault="00CB7814" w:rsidP="00A90B00">
            <w:pPr>
              <w:widowControl/>
              <w:jc w:val="center"/>
              <w:rPr>
                <w:rFonts w:asciiTheme="minorEastAsia" w:eastAsiaTheme="minorEastAsia" w:hAnsiTheme="minorEastAsia"/>
                <w:szCs w:val="21"/>
              </w:rPr>
            </w:pPr>
          </w:p>
        </w:tc>
        <w:tc>
          <w:tcPr>
            <w:tcW w:w="992" w:type="dxa"/>
            <w:vAlign w:val="center"/>
          </w:tcPr>
          <w:p w14:paraId="21292F8E" w14:textId="77777777" w:rsidR="00CB7814" w:rsidRPr="00857915" w:rsidRDefault="00CB7814" w:rsidP="00A90B00">
            <w:pPr>
              <w:widowControl/>
              <w:jc w:val="center"/>
              <w:rPr>
                <w:rFonts w:asciiTheme="minorEastAsia" w:eastAsiaTheme="minorEastAsia" w:hAnsiTheme="minorEastAsia"/>
                <w:szCs w:val="21"/>
              </w:rPr>
            </w:pPr>
          </w:p>
        </w:tc>
        <w:tc>
          <w:tcPr>
            <w:tcW w:w="1701" w:type="dxa"/>
            <w:vAlign w:val="center"/>
          </w:tcPr>
          <w:p w14:paraId="44121B2D" w14:textId="77777777" w:rsidR="00CB7814" w:rsidRPr="00857915" w:rsidRDefault="00CB7814" w:rsidP="00236376">
            <w:pPr>
              <w:widowControl/>
              <w:jc w:val="center"/>
              <w:rPr>
                <w:rFonts w:asciiTheme="minorEastAsia" w:eastAsiaTheme="minorEastAsia" w:hAnsiTheme="minorEastAsia"/>
                <w:szCs w:val="21"/>
              </w:rPr>
            </w:pPr>
          </w:p>
        </w:tc>
        <w:tc>
          <w:tcPr>
            <w:tcW w:w="946" w:type="dxa"/>
            <w:vAlign w:val="center"/>
          </w:tcPr>
          <w:p w14:paraId="05A956DB" w14:textId="77777777" w:rsidR="00CB7814" w:rsidRPr="00857915" w:rsidRDefault="00CB7814" w:rsidP="00A90B00">
            <w:pPr>
              <w:widowControl/>
              <w:jc w:val="center"/>
              <w:rPr>
                <w:rFonts w:asciiTheme="minorEastAsia" w:eastAsiaTheme="minorEastAsia" w:hAnsiTheme="minorEastAsia"/>
                <w:szCs w:val="21"/>
              </w:rPr>
            </w:pPr>
          </w:p>
        </w:tc>
        <w:tc>
          <w:tcPr>
            <w:tcW w:w="1097" w:type="dxa"/>
            <w:vAlign w:val="center"/>
          </w:tcPr>
          <w:p w14:paraId="4C75CA4D" w14:textId="77777777" w:rsidR="00CB7814" w:rsidRPr="00857915" w:rsidRDefault="00CB7814" w:rsidP="00A90B00">
            <w:pPr>
              <w:widowControl/>
              <w:jc w:val="center"/>
              <w:rPr>
                <w:rFonts w:asciiTheme="minorEastAsia" w:eastAsiaTheme="minorEastAsia" w:hAnsiTheme="minorEastAsia"/>
                <w:szCs w:val="21"/>
              </w:rPr>
            </w:pPr>
          </w:p>
        </w:tc>
        <w:tc>
          <w:tcPr>
            <w:tcW w:w="3014" w:type="dxa"/>
            <w:vAlign w:val="center"/>
          </w:tcPr>
          <w:p w14:paraId="5DDED565" w14:textId="77777777" w:rsidR="00CB7814" w:rsidRPr="00857915" w:rsidRDefault="00CB7814" w:rsidP="00A90B00">
            <w:pPr>
              <w:widowControl/>
              <w:jc w:val="center"/>
              <w:rPr>
                <w:rFonts w:asciiTheme="minorEastAsia" w:eastAsiaTheme="minorEastAsia" w:hAnsiTheme="minorEastAsia"/>
                <w:szCs w:val="21"/>
              </w:rPr>
            </w:pPr>
          </w:p>
        </w:tc>
      </w:tr>
    </w:tbl>
    <w:p w14:paraId="412E7672" w14:textId="77777777" w:rsidR="004E1AA8" w:rsidRDefault="004E1AA8" w:rsidP="00A90B00">
      <w:pPr>
        <w:widowControl/>
        <w:jc w:val="left"/>
        <w:rPr>
          <w:rFonts w:ascii="仿宋_GB2312" w:eastAsia="仿宋_GB2312" w:hAnsi="Times New Roman" w:cs="Times New Roman"/>
          <w:sz w:val="24"/>
          <w:szCs w:val="24"/>
        </w:rPr>
      </w:pPr>
      <w:r w:rsidRPr="004E1AA8">
        <w:rPr>
          <w:rFonts w:ascii="仿宋_GB2312" w:eastAsia="仿宋_GB2312" w:hAnsi="Times New Roman" w:cs="Times New Roman" w:hint="eastAsia"/>
          <w:b/>
          <w:sz w:val="24"/>
          <w:szCs w:val="24"/>
        </w:rPr>
        <w:t>备注：</w:t>
      </w:r>
      <w:r w:rsidR="00651418" w:rsidRPr="00651418">
        <w:rPr>
          <w:rFonts w:ascii="仿宋_GB2312" w:eastAsia="仿宋_GB2312" w:hAnsi="Times New Roman" w:cs="Times New Roman" w:hint="eastAsia"/>
          <w:sz w:val="24"/>
          <w:szCs w:val="24"/>
        </w:rPr>
        <w:t>1.</w:t>
      </w:r>
      <w:proofErr w:type="gramStart"/>
      <w:r>
        <w:rPr>
          <w:rFonts w:ascii="仿宋_GB2312" w:eastAsia="仿宋_GB2312" w:hAnsi="Times New Roman" w:cs="Times New Roman" w:hint="eastAsia"/>
          <w:sz w:val="24"/>
          <w:szCs w:val="24"/>
        </w:rPr>
        <w:t>纸质版请在</w:t>
      </w:r>
      <w:proofErr w:type="gramEnd"/>
      <w:r>
        <w:rPr>
          <w:rFonts w:ascii="仿宋_GB2312" w:eastAsia="仿宋_GB2312" w:hAnsi="Times New Roman" w:cs="Times New Roman" w:hint="eastAsia"/>
          <w:sz w:val="24"/>
          <w:szCs w:val="24"/>
        </w:rPr>
        <w:t>表头加盖学校党委公章</w:t>
      </w:r>
      <w:r w:rsidR="00651418">
        <w:rPr>
          <w:rFonts w:ascii="仿宋_GB2312" w:eastAsia="仿宋_GB2312" w:hAnsi="Times New Roman" w:cs="Times New Roman" w:hint="eastAsia"/>
          <w:sz w:val="24"/>
          <w:szCs w:val="24"/>
        </w:rPr>
        <w:t>；</w:t>
      </w:r>
    </w:p>
    <w:p w14:paraId="2E82C2D7" w14:textId="77777777" w:rsidR="00651418" w:rsidRPr="00651418" w:rsidRDefault="00651418" w:rsidP="00651418">
      <w:pPr>
        <w:widowControl/>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2.申报类型填：课程育人或科研育人或实践育人或文化育人或网络育人或心理育人或管理育人或服务育人或资助育人或组织育人。</w:t>
      </w:r>
    </w:p>
    <w:p w14:paraId="69797A42" w14:textId="77777777" w:rsidR="00A90B00" w:rsidRDefault="00A90B00">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14:paraId="7454331B" w14:textId="77777777" w:rsidR="00AC4715" w:rsidRPr="009F415C" w:rsidRDefault="00AC4715" w:rsidP="00AC4715">
      <w:pPr>
        <w:spacing w:line="60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lastRenderedPageBreak/>
        <w:t>湖南省高校思想政治工作精品项目建设标准（试行）</w:t>
      </w:r>
    </w:p>
    <w:p w14:paraId="5D3979AF" w14:textId="77777777" w:rsidR="00AC4715" w:rsidRPr="009F415C" w:rsidRDefault="00AC4715" w:rsidP="00AC4715">
      <w:pPr>
        <w:snapToGrid w:val="0"/>
        <w:jc w:val="center"/>
        <w:rPr>
          <w:rFonts w:ascii="Times New Roman" w:eastAsia="仿宋_GB2312" w:hAnsi="Times New Roman" w:cs="Times New Roman"/>
          <w:sz w:val="30"/>
          <w:szCs w:val="30"/>
        </w:rPr>
      </w:pPr>
    </w:p>
    <w:p w14:paraId="00FE178E" w14:textId="77777777" w:rsidR="00AC4715" w:rsidRPr="009F415C" w:rsidRDefault="00AC4715" w:rsidP="00AC4715">
      <w:pPr>
        <w:rPr>
          <w:rFonts w:ascii="Times New Roman" w:eastAsia="黑体" w:hAnsi="Times New Roman" w:cs="Times New Roman"/>
          <w:sz w:val="32"/>
          <w:szCs w:val="32"/>
        </w:rPr>
      </w:pPr>
      <w:r w:rsidRPr="009F415C">
        <w:rPr>
          <w:rFonts w:ascii="Times New Roman" w:eastAsia="黑体" w:hAnsi="Times New Roman" w:cs="Times New Roman"/>
          <w:sz w:val="32"/>
          <w:szCs w:val="32"/>
        </w:rPr>
        <w:t>一、总标准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7"/>
        <w:gridCol w:w="10201"/>
      </w:tblGrid>
      <w:tr w:rsidR="00AC4715" w:rsidRPr="009F415C" w14:paraId="13FEFFED" w14:textId="77777777" w:rsidTr="00C327A4">
        <w:trPr>
          <w:trHeight w:val="606"/>
          <w:tblHeader/>
          <w:jc w:val="center"/>
        </w:trPr>
        <w:tc>
          <w:tcPr>
            <w:tcW w:w="1701" w:type="dxa"/>
            <w:tcBorders>
              <w:bottom w:val="single" w:sz="4" w:space="0" w:color="auto"/>
            </w:tcBorders>
            <w:shd w:val="clear" w:color="auto" w:fill="auto"/>
            <w:vAlign w:val="center"/>
          </w:tcPr>
          <w:p w14:paraId="2EDA420F"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977" w:type="dxa"/>
            <w:shd w:val="clear" w:color="auto" w:fill="auto"/>
            <w:vAlign w:val="center"/>
          </w:tcPr>
          <w:p w14:paraId="0624F80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201" w:type="dxa"/>
            <w:shd w:val="clear" w:color="auto" w:fill="auto"/>
            <w:vAlign w:val="center"/>
          </w:tcPr>
          <w:p w14:paraId="534B8A2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0061C894" w14:textId="77777777" w:rsidTr="00C327A4">
        <w:trPr>
          <w:trHeight w:val="464"/>
          <w:jc w:val="center"/>
        </w:trPr>
        <w:tc>
          <w:tcPr>
            <w:tcW w:w="1701" w:type="dxa"/>
            <w:vMerge w:val="restart"/>
            <w:tcBorders>
              <w:top w:val="single" w:sz="4" w:space="0" w:color="auto"/>
            </w:tcBorders>
            <w:shd w:val="clear" w:color="auto" w:fill="auto"/>
            <w:vAlign w:val="center"/>
          </w:tcPr>
          <w:p w14:paraId="38ACE07E"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传承性</w:t>
            </w:r>
          </w:p>
        </w:tc>
        <w:tc>
          <w:tcPr>
            <w:tcW w:w="2977" w:type="dxa"/>
            <w:shd w:val="clear" w:color="auto" w:fill="auto"/>
            <w:vAlign w:val="center"/>
          </w:tcPr>
          <w:p w14:paraId="5B2D20DB"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前期基础</w:t>
            </w:r>
          </w:p>
        </w:tc>
        <w:tc>
          <w:tcPr>
            <w:tcW w:w="10201" w:type="dxa"/>
            <w:shd w:val="clear" w:color="auto" w:fill="auto"/>
            <w:vAlign w:val="center"/>
          </w:tcPr>
          <w:p w14:paraId="6D525EA7"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有固定的工作载体或项目平台。</w:t>
            </w:r>
          </w:p>
          <w:p w14:paraId="0C06187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项目及其负责团队在师生中有较大的影响力。</w:t>
            </w:r>
          </w:p>
          <w:p w14:paraId="60E65BEF"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项目负责人思想政治素质高，统筹育人工作的能力强。</w:t>
            </w:r>
          </w:p>
        </w:tc>
      </w:tr>
      <w:tr w:rsidR="00AC4715" w:rsidRPr="009F415C" w14:paraId="2FE7CF84" w14:textId="77777777" w:rsidTr="00C327A4">
        <w:trPr>
          <w:trHeight w:val="454"/>
          <w:jc w:val="center"/>
        </w:trPr>
        <w:tc>
          <w:tcPr>
            <w:tcW w:w="1701" w:type="dxa"/>
            <w:vMerge/>
            <w:shd w:val="clear" w:color="auto" w:fill="auto"/>
            <w:vAlign w:val="center"/>
          </w:tcPr>
          <w:p w14:paraId="425886B2" w14:textId="77777777"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14:paraId="5934259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传统继承</w:t>
            </w:r>
          </w:p>
        </w:tc>
        <w:tc>
          <w:tcPr>
            <w:tcW w:w="10201" w:type="dxa"/>
            <w:shd w:val="clear" w:color="auto" w:fill="auto"/>
            <w:vAlign w:val="center"/>
          </w:tcPr>
          <w:p w14:paraId="409312A8"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有良好的育人传统。</w:t>
            </w:r>
          </w:p>
          <w:p w14:paraId="653F9A1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有</w:t>
            </w:r>
            <w:r w:rsidRPr="009F415C">
              <w:rPr>
                <w:rFonts w:ascii="Times New Roman" w:hAnsi="Times New Roman" w:cs="Times New Roman"/>
                <w:kern w:val="32"/>
                <w:sz w:val="24"/>
              </w:rPr>
              <w:t>2</w:t>
            </w:r>
            <w:r w:rsidRPr="009F415C">
              <w:rPr>
                <w:rFonts w:ascii="Times New Roman" w:hAnsi="Times New Roman" w:cs="Times New Roman"/>
                <w:kern w:val="32"/>
                <w:sz w:val="24"/>
              </w:rPr>
              <w:t>年以上的实施经历。</w:t>
            </w:r>
          </w:p>
          <w:p w14:paraId="54071CC7"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有明显的工作成效。</w:t>
            </w:r>
          </w:p>
        </w:tc>
      </w:tr>
      <w:tr w:rsidR="00AC4715" w:rsidRPr="009F415C" w14:paraId="5973A9E4" w14:textId="77777777" w:rsidTr="00B1471A">
        <w:trPr>
          <w:trHeight w:val="935"/>
          <w:jc w:val="center"/>
        </w:trPr>
        <w:tc>
          <w:tcPr>
            <w:tcW w:w="1701" w:type="dxa"/>
            <w:vMerge w:val="restart"/>
            <w:tcBorders>
              <w:top w:val="single" w:sz="4" w:space="0" w:color="auto"/>
            </w:tcBorders>
            <w:shd w:val="clear" w:color="auto" w:fill="auto"/>
            <w:vAlign w:val="center"/>
          </w:tcPr>
          <w:p w14:paraId="6B10D0E5"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特色性</w:t>
            </w:r>
          </w:p>
        </w:tc>
        <w:tc>
          <w:tcPr>
            <w:tcW w:w="2977" w:type="dxa"/>
            <w:shd w:val="clear" w:color="auto" w:fill="auto"/>
            <w:vAlign w:val="center"/>
          </w:tcPr>
          <w:p w14:paraId="7F2AC82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项目特色</w:t>
            </w:r>
          </w:p>
        </w:tc>
        <w:tc>
          <w:tcPr>
            <w:tcW w:w="10201" w:type="dxa"/>
            <w:shd w:val="clear" w:color="auto" w:fill="auto"/>
            <w:vAlign w:val="center"/>
          </w:tcPr>
          <w:p w14:paraId="274CFD19"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体现师生成长发展需求。</w:t>
            </w:r>
          </w:p>
          <w:p w14:paraId="4F9670D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结合地情、校情紧密，反映党情、国情充分。</w:t>
            </w:r>
          </w:p>
        </w:tc>
      </w:tr>
      <w:tr w:rsidR="00AC4715" w:rsidRPr="009F415C" w14:paraId="3B6AA74C" w14:textId="77777777" w:rsidTr="00C327A4">
        <w:trPr>
          <w:trHeight w:val="1139"/>
          <w:jc w:val="center"/>
        </w:trPr>
        <w:tc>
          <w:tcPr>
            <w:tcW w:w="1701" w:type="dxa"/>
            <w:vMerge/>
            <w:shd w:val="clear" w:color="auto" w:fill="auto"/>
            <w:vAlign w:val="center"/>
          </w:tcPr>
          <w:p w14:paraId="45497C19" w14:textId="77777777" w:rsidR="00AC4715" w:rsidRPr="009F415C" w:rsidRDefault="00AC4715" w:rsidP="00C327A4">
            <w:pPr>
              <w:snapToGrid w:val="0"/>
              <w:jc w:val="center"/>
              <w:rPr>
                <w:rFonts w:ascii="Times New Roman" w:hAnsi="Times New Roman" w:cs="Times New Roman"/>
                <w:sz w:val="24"/>
              </w:rPr>
            </w:pPr>
          </w:p>
        </w:tc>
        <w:tc>
          <w:tcPr>
            <w:tcW w:w="2977" w:type="dxa"/>
            <w:tcBorders>
              <w:top w:val="single" w:sz="4" w:space="0" w:color="auto"/>
            </w:tcBorders>
            <w:shd w:val="clear" w:color="auto" w:fill="auto"/>
            <w:vAlign w:val="center"/>
          </w:tcPr>
          <w:p w14:paraId="2F2AB6FB"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育人特色</w:t>
            </w:r>
          </w:p>
        </w:tc>
        <w:tc>
          <w:tcPr>
            <w:tcW w:w="10201" w:type="dxa"/>
            <w:shd w:val="clear" w:color="auto" w:fill="auto"/>
            <w:vAlign w:val="center"/>
          </w:tcPr>
          <w:p w14:paraId="14BA843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坚持以育人为中心，育人资源丰富、利用充分。</w:t>
            </w:r>
          </w:p>
          <w:p w14:paraId="526FF5D2"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突出协同育人特色，机制优化、体系完善。</w:t>
            </w:r>
          </w:p>
          <w:p w14:paraId="2C365514"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富有创新特色，以习近平新时代中国特色社会主义思想为指导，有新理念、新体系、新模式、新方法、新气象、新作为。</w:t>
            </w:r>
          </w:p>
        </w:tc>
      </w:tr>
      <w:tr w:rsidR="00AC4715" w:rsidRPr="009F415C" w14:paraId="3723BE30" w14:textId="77777777" w:rsidTr="00C327A4">
        <w:trPr>
          <w:trHeight w:val="578"/>
          <w:jc w:val="center"/>
        </w:trPr>
        <w:tc>
          <w:tcPr>
            <w:tcW w:w="1701" w:type="dxa"/>
            <w:vMerge w:val="restart"/>
            <w:shd w:val="clear" w:color="auto" w:fill="auto"/>
            <w:vAlign w:val="center"/>
          </w:tcPr>
          <w:p w14:paraId="05A0EFF2"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持续性</w:t>
            </w:r>
          </w:p>
        </w:tc>
        <w:tc>
          <w:tcPr>
            <w:tcW w:w="2977" w:type="dxa"/>
            <w:shd w:val="clear" w:color="auto" w:fill="auto"/>
            <w:vAlign w:val="center"/>
          </w:tcPr>
          <w:p w14:paraId="0A21C88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组织保障</w:t>
            </w:r>
          </w:p>
        </w:tc>
        <w:tc>
          <w:tcPr>
            <w:tcW w:w="10201" w:type="dxa"/>
            <w:tcBorders>
              <w:right w:val="single" w:sz="4" w:space="0" w:color="auto"/>
            </w:tcBorders>
            <w:shd w:val="clear" w:color="auto" w:fill="auto"/>
          </w:tcPr>
          <w:p w14:paraId="4D16533C"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领导高度重视，定位准确。</w:t>
            </w:r>
          </w:p>
          <w:p w14:paraId="6C83F21F"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项目设计科学合理，统筹推进扎实有序。</w:t>
            </w:r>
          </w:p>
          <w:p w14:paraId="1CEC7A7D"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经费、场地、设施等基本条件保障有力。</w:t>
            </w:r>
          </w:p>
        </w:tc>
      </w:tr>
      <w:tr w:rsidR="00AC4715" w:rsidRPr="009F415C" w14:paraId="6959A4AB" w14:textId="77777777" w:rsidTr="00C327A4">
        <w:trPr>
          <w:trHeight w:val="271"/>
          <w:jc w:val="center"/>
        </w:trPr>
        <w:tc>
          <w:tcPr>
            <w:tcW w:w="1701" w:type="dxa"/>
            <w:vMerge/>
            <w:shd w:val="clear" w:color="auto" w:fill="auto"/>
            <w:vAlign w:val="center"/>
          </w:tcPr>
          <w:p w14:paraId="71441ACA" w14:textId="77777777"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14:paraId="5CC4B20A"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问题导向</w:t>
            </w:r>
          </w:p>
        </w:tc>
        <w:tc>
          <w:tcPr>
            <w:tcW w:w="10201" w:type="dxa"/>
            <w:tcBorders>
              <w:right w:val="single" w:sz="4" w:space="0" w:color="auto"/>
            </w:tcBorders>
            <w:shd w:val="clear" w:color="auto" w:fill="auto"/>
            <w:vAlign w:val="center"/>
          </w:tcPr>
          <w:p w14:paraId="00EF10D0"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聚焦工作中的短板弱项、薄弱环节，破解工作中存在的不平衡不充分问题。</w:t>
            </w:r>
          </w:p>
          <w:p w14:paraId="6E64B39B"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聚焦重点任务、重点群体、重点领域，加强分类指导、着力因材施教。</w:t>
            </w:r>
          </w:p>
          <w:p w14:paraId="284B3C6B"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围绕一体化育人体系构建，完善制度体系及工作体系。</w:t>
            </w:r>
          </w:p>
        </w:tc>
      </w:tr>
      <w:tr w:rsidR="00AC4715" w:rsidRPr="009F415C" w14:paraId="0FC7371C" w14:textId="77777777" w:rsidTr="00C327A4">
        <w:trPr>
          <w:trHeight w:val="271"/>
          <w:jc w:val="center"/>
        </w:trPr>
        <w:tc>
          <w:tcPr>
            <w:tcW w:w="1701" w:type="dxa"/>
            <w:vMerge/>
            <w:shd w:val="clear" w:color="auto" w:fill="auto"/>
            <w:vAlign w:val="center"/>
          </w:tcPr>
          <w:p w14:paraId="2F0F1F1F" w14:textId="77777777"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14:paraId="7229AA6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过程管理</w:t>
            </w:r>
          </w:p>
        </w:tc>
        <w:tc>
          <w:tcPr>
            <w:tcW w:w="10201" w:type="dxa"/>
            <w:shd w:val="clear" w:color="auto" w:fill="auto"/>
            <w:vAlign w:val="center"/>
          </w:tcPr>
          <w:p w14:paraId="437BD9FC"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过程设计科学，充分挖掘和利用不同岗位、不同群体的育人元素。</w:t>
            </w:r>
          </w:p>
          <w:p w14:paraId="01666FF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过程管理规范，充分激活不同主体的育人活力。</w:t>
            </w:r>
          </w:p>
          <w:p w14:paraId="51E315C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师生互动充分，师生关系和谐，育人文化氛围深厚。</w:t>
            </w:r>
          </w:p>
        </w:tc>
      </w:tr>
      <w:tr w:rsidR="00AC4715" w:rsidRPr="009F415C" w14:paraId="292EE9E2" w14:textId="77777777" w:rsidTr="00C327A4">
        <w:trPr>
          <w:trHeight w:val="1111"/>
          <w:jc w:val="center"/>
        </w:trPr>
        <w:tc>
          <w:tcPr>
            <w:tcW w:w="1701" w:type="dxa"/>
            <w:vMerge w:val="restart"/>
            <w:shd w:val="clear" w:color="auto" w:fill="auto"/>
            <w:vAlign w:val="center"/>
          </w:tcPr>
          <w:p w14:paraId="6899D482"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4.</w:t>
            </w:r>
            <w:r w:rsidRPr="009F415C">
              <w:rPr>
                <w:rFonts w:ascii="Times New Roman" w:hAnsi="Times New Roman" w:cs="Times New Roman"/>
                <w:sz w:val="24"/>
              </w:rPr>
              <w:t>实效性</w:t>
            </w:r>
          </w:p>
        </w:tc>
        <w:tc>
          <w:tcPr>
            <w:tcW w:w="2977" w:type="dxa"/>
            <w:shd w:val="clear" w:color="auto" w:fill="auto"/>
            <w:vAlign w:val="center"/>
          </w:tcPr>
          <w:p w14:paraId="707A66ED"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4.1</w:t>
            </w:r>
            <w:r w:rsidRPr="009F415C">
              <w:rPr>
                <w:rFonts w:ascii="Times New Roman" w:hAnsi="Times New Roman" w:cs="Times New Roman"/>
                <w:kern w:val="32"/>
                <w:sz w:val="24"/>
              </w:rPr>
              <w:t>师生反响</w:t>
            </w:r>
          </w:p>
        </w:tc>
        <w:tc>
          <w:tcPr>
            <w:tcW w:w="10201" w:type="dxa"/>
            <w:shd w:val="clear" w:color="auto" w:fill="auto"/>
            <w:vAlign w:val="center"/>
          </w:tcPr>
          <w:p w14:paraId="22CB7AED"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师生知晓率、参与率高。</w:t>
            </w:r>
          </w:p>
          <w:p w14:paraId="73378E11"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师生满意度高。</w:t>
            </w:r>
          </w:p>
          <w:p w14:paraId="35521651"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师生受教育效果好。</w:t>
            </w:r>
          </w:p>
        </w:tc>
      </w:tr>
      <w:tr w:rsidR="00AC4715" w:rsidRPr="009F415C" w14:paraId="0D16AE0E" w14:textId="77777777" w:rsidTr="00C327A4">
        <w:trPr>
          <w:trHeight w:val="1486"/>
          <w:jc w:val="center"/>
        </w:trPr>
        <w:tc>
          <w:tcPr>
            <w:tcW w:w="1701" w:type="dxa"/>
            <w:vMerge/>
            <w:shd w:val="clear" w:color="auto" w:fill="auto"/>
            <w:vAlign w:val="center"/>
          </w:tcPr>
          <w:p w14:paraId="07CF4F62" w14:textId="77777777"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14:paraId="372512A2"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4.2</w:t>
            </w:r>
            <w:r w:rsidRPr="009F415C">
              <w:rPr>
                <w:rFonts w:ascii="Times New Roman" w:hAnsi="Times New Roman" w:cs="Times New Roman"/>
                <w:kern w:val="32"/>
                <w:sz w:val="24"/>
              </w:rPr>
              <w:t>问题解决</w:t>
            </w:r>
          </w:p>
        </w:tc>
        <w:tc>
          <w:tcPr>
            <w:tcW w:w="10201" w:type="dxa"/>
            <w:shd w:val="clear" w:color="auto" w:fill="auto"/>
            <w:vAlign w:val="center"/>
          </w:tcPr>
          <w:p w14:paraId="244894E3"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解决师生思想问题及时。</w:t>
            </w:r>
          </w:p>
          <w:p w14:paraId="0F849F9C"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解决师生具体问题务实。</w:t>
            </w:r>
          </w:p>
          <w:p w14:paraId="6DEBE0A9"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解决协同育人难题有创新。</w:t>
            </w:r>
          </w:p>
        </w:tc>
      </w:tr>
      <w:tr w:rsidR="00AC4715" w:rsidRPr="009F415C" w14:paraId="094B7028" w14:textId="77777777" w:rsidTr="00C327A4">
        <w:trPr>
          <w:trHeight w:val="1553"/>
          <w:jc w:val="center"/>
        </w:trPr>
        <w:tc>
          <w:tcPr>
            <w:tcW w:w="1701" w:type="dxa"/>
            <w:vMerge/>
            <w:shd w:val="clear" w:color="auto" w:fill="auto"/>
            <w:vAlign w:val="center"/>
          </w:tcPr>
          <w:p w14:paraId="3A200FE6" w14:textId="77777777"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14:paraId="7B0EC8F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4.3</w:t>
            </w:r>
            <w:r w:rsidRPr="009F415C">
              <w:rPr>
                <w:rFonts w:ascii="Times New Roman" w:hAnsi="Times New Roman" w:cs="Times New Roman"/>
                <w:kern w:val="32"/>
                <w:sz w:val="24"/>
              </w:rPr>
              <w:t>社会评价</w:t>
            </w:r>
          </w:p>
        </w:tc>
        <w:tc>
          <w:tcPr>
            <w:tcW w:w="10201" w:type="dxa"/>
            <w:shd w:val="clear" w:color="auto" w:fill="auto"/>
            <w:vAlign w:val="center"/>
          </w:tcPr>
          <w:p w14:paraId="0140807B"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学生家长反响好。</w:t>
            </w:r>
          </w:p>
          <w:p w14:paraId="228D8C95"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媒体评价高。</w:t>
            </w:r>
          </w:p>
          <w:p w14:paraId="2B56F5D1"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同行评价高。</w:t>
            </w:r>
          </w:p>
          <w:p w14:paraId="42210F0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上级部门评价高。</w:t>
            </w:r>
          </w:p>
        </w:tc>
      </w:tr>
      <w:tr w:rsidR="00AC4715" w:rsidRPr="009F415C" w14:paraId="624F9E75" w14:textId="77777777" w:rsidTr="00C327A4">
        <w:trPr>
          <w:trHeight w:val="856"/>
          <w:jc w:val="center"/>
        </w:trPr>
        <w:tc>
          <w:tcPr>
            <w:tcW w:w="1701" w:type="dxa"/>
            <w:vMerge w:val="restart"/>
            <w:shd w:val="clear" w:color="auto" w:fill="auto"/>
            <w:vAlign w:val="center"/>
          </w:tcPr>
          <w:p w14:paraId="2E1A6515"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5.</w:t>
            </w:r>
            <w:r w:rsidRPr="009F415C">
              <w:rPr>
                <w:rFonts w:ascii="Times New Roman" w:hAnsi="Times New Roman" w:cs="Times New Roman"/>
                <w:sz w:val="24"/>
              </w:rPr>
              <w:t>示范性</w:t>
            </w:r>
          </w:p>
        </w:tc>
        <w:tc>
          <w:tcPr>
            <w:tcW w:w="2977" w:type="dxa"/>
            <w:shd w:val="clear" w:color="auto" w:fill="auto"/>
            <w:vAlign w:val="center"/>
          </w:tcPr>
          <w:p w14:paraId="45A49319" w14:textId="77777777" w:rsidR="00AC4715" w:rsidRPr="009F415C" w:rsidRDefault="00AC4715" w:rsidP="00C327A4">
            <w:pPr>
              <w:snapToGrid w:val="0"/>
              <w:jc w:val="center"/>
              <w:rPr>
                <w:rFonts w:ascii="Times New Roman" w:hAnsi="Times New Roman" w:cs="Times New Roman"/>
                <w:kern w:val="32"/>
                <w:sz w:val="24"/>
                <w:highlight w:val="yellow"/>
              </w:rPr>
            </w:pPr>
            <w:r w:rsidRPr="009F415C">
              <w:rPr>
                <w:rFonts w:ascii="Times New Roman" w:hAnsi="Times New Roman" w:cs="Times New Roman"/>
                <w:kern w:val="32"/>
                <w:sz w:val="24"/>
              </w:rPr>
              <w:t>5.1</w:t>
            </w:r>
            <w:r w:rsidRPr="009F415C">
              <w:rPr>
                <w:rFonts w:ascii="Times New Roman" w:hAnsi="Times New Roman" w:cs="Times New Roman"/>
                <w:kern w:val="32"/>
                <w:sz w:val="24"/>
              </w:rPr>
              <w:t>典型价值</w:t>
            </w:r>
          </w:p>
        </w:tc>
        <w:tc>
          <w:tcPr>
            <w:tcW w:w="10201" w:type="dxa"/>
            <w:shd w:val="clear" w:color="auto" w:fill="auto"/>
            <w:vAlign w:val="center"/>
          </w:tcPr>
          <w:p w14:paraId="55ABEFF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典型案例突出。</w:t>
            </w:r>
          </w:p>
          <w:p w14:paraId="40218DF4" w14:textId="77777777" w:rsidR="00AC4715" w:rsidRPr="009F415C" w:rsidRDefault="00AC4715" w:rsidP="00C327A4">
            <w:pPr>
              <w:snapToGrid w:val="0"/>
              <w:rPr>
                <w:rFonts w:ascii="Times New Roman" w:hAnsi="Times New Roman" w:cs="Times New Roman"/>
                <w:kern w:val="32"/>
                <w:sz w:val="24"/>
                <w:highlight w:val="yellow"/>
              </w:rPr>
            </w:pPr>
            <w:r w:rsidRPr="009F415C">
              <w:rPr>
                <w:rFonts w:ascii="Times New Roman" w:hAnsi="Times New Roman" w:cs="Times New Roman"/>
                <w:kern w:val="32"/>
                <w:sz w:val="24"/>
              </w:rPr>
              <w:t>2.</w:t>
            </w:r>
            <w:r w:rsidRPr="009F415C">
              <w:rPr>
                <w:rFonts w:ascii="Times New Roman" w:hAnsi="Times New Roman" w:cs="Times New Roman"/>
                <w:kern w:val="32"/>
                <w:sz w:val="24"/>
              </w:rPr>
              <w:t>育人导向正确。</w:t>
            </w:r>
          </w:p>
        </w:tc>
      </w:tr>
      <w:tr w:rsidR="00AC4715" w:rsidRPr="009F415C" w14:paraId="36E6A4E9" w14:textId="77777777" w:rsidTr="00C327A4">
        <w:trPr>
          <w:trHeight w:val="1225"/>
          <w:jc w:val="center"/>
        </w:trPr>
        <w:tc>
          <w:tcPr>
            <w:tcW w:w="1701" w:type="dxa"/>
            <w:vMerge/>
            <w:shd w:val="clear" w:color="auto" w:fill="auto"/>
            <w:vAlign w:val="center"/>
          </w:tcPr>
          <w:p w14:paraId="237EE006" w14:textId="77777777" w:rsidR="00AC4715" w:rsidRPr="009F415C" w:rsidRDefault="00AC4715" w:rsidP="00C327A4">
            <w:pPr>
              <w:snapToGrid w:val="0"/>
              <w:jc w:val="center"/>
              <w:rPr>
                <w:rFonts w:ascii="Times New Roman" w:hAnsi="Times New Roman" w:cs="Times New Roman"/>
                <w:b/>
                <w:kern w:val="32"/>
                <w:sz w:val="24"/>
              </w:rPr>
            </w:pPr>
          </w:p>
        </w:tc>
        <w:tc>
          <w:tcPr>
            <w:tcW w:w="2977" w:type="dxa"/>
            <w:shd w:val="clear" w:color="auto" w:fill="auto"/>
            <w:vAlign w:val="center"/>
          </w:tcPr>
          <w:p w14:paraId="556500C6"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5.2</w:t>
            </w:r>
            <w:r w:rsidRPr="009F415C">
              <w:rPr>
                <w:rFonts w:ascii="Times New Roman" w:hAnsi="Times New Roman" w:cs="Times New Roman"/>
                <w:kern w:val="32"/>
                <w:sz w:val="24"/>
              </w:rPr>
              <w:t>示范引领</w:t>
            </w:r>
          </w:p>
        </w:tc>
        <w:tc>
          <w:tcPr>
            <w:tcW w:w="10201" w:type="dxa"/>
            <w:shd w:val="clear" w:color="auto" w:fill="auto"/>
            <w:vAlign w:val="center"/>
          </w:tcPr>
          <w:p w14:paraId="1EDB876B"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育人模式具有创新性。</w:t>
            </w:r>
          </w:p>
          <w:p w14:paraId="66E6E564"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方法载体具有示范性。</w:t>
            </w:r>
          </w:p>
          <w:p w14:paraId="42FB1F25"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育人经验具有规律性。</w:t>
            </w:r>
          </w:p>
        </w:tc>
      </w:tr>
      <w:tr w:rsidR="00AC4715" w:rsidRPr="009F415C" w14:paraId="1BD63055" w14:textId="77777777" w:rsidTr="00C327A4">
        <w:trPr>
          <w:trHeight w:val="1193"/>
          <w:jc w:val="center"/>
        </w:trPr>
        <w:tc>
          <w:tcPr>
            <w:tcW w:w="1701" w:type="dxa"/>
            <w:vMerge/>
            <w:shd w:val="clear" w:color="auto" w:fill="auto"/>
            <w:vAlign w:val="center"/>
          </w:tcPr>
          <w:p w14:paraId="495149A6" w14:textId="77777777" w:rsidR="00AC4715" w:rsidRPr="009F415C" w:rsidRDefault="00AC4715" w:rsidP="00C327A4">
            <w:pPr>
              <w:snapToGrid w:val="0"/>
              <w:jc w:val="center"/>
              <w:rPr>
                <w:rFonts w:ascii="Times New Roman" w:hAnsi="Times New Roman" w:cs="Times New Roman"/>
                <w:b/>
                <w:kern w:val="32"/>
                <w:sz w:val="24"/>
              </w:rPr>
            </w:pPr>
          </w:p>
        </w:tc>
        <w:tc>
          <w:tcPr>
            <w:tcW w:w="2977" w:type="dxa"/>
            <w:shd w:val="clear" w:color="auto" w:fill="auto"/>
            <w:vAlign w:val="center"/>
          </w:tcPr>
          <w:p w14:paraId="4E833853"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5.3</w:t>
            </w:r>
            <w:r w:rsidRPr="009F415C">
              <w:rPr>
                <w:rFonts w:ascii="Times New Roman" w:hAnsi="Times New Roman" w:cs="Times New Roman"/>
                <w:kern w:val="32"/>
                <w:sz w:val="24"/>
              </w:rPr>
              <w:t>应用推广</w:t>
            </w:r>
          </w:p>
        </w:tc>
        <w:tc>
          <w:tcPr>
            <w:tcW w:w="10201" w:type="dxa"/>
            <w:shd w:val="clear" w:color="auto" w:fill="auto"/>
            <w:vAlign w:val="center"/>
          </w:tcPr>
          <w:p w14:paraId="1B14ABE2"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可视化成果传播广。</w:t>
            </w:r>
          </w:p>
          <w:p w14:paraId="0312CDE1"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典型做法可复制。</w:t>
            </w:r>
          </w:p>
          <w:p w14:paraId="0370DCE0"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育人模式可推广。</w:t>
            </w:r>
          </w:p>
        </w:tc>
      </w:tr>
    </w:tbl>
    <w:p w14:paraId="0308E4C5" w14:textId="77777777" w:rsidR="00AC4715" w:rsidRPr="009F415C" w:rsidRDefault="00AC4715" w:rsidP="00AC4715">
      <w:pPr>
        <w:spacing w:before="300" w:after="225" w:line="360" w:lineRule="exact"/>
        <w:rPr>
          <w:rFonts w:ascii="Times New Roman" w:eastAsia="黑体" w:hAnsi="Times New Roman" w:cs="Times New Roman"/>
          <w:kern w:val="32"/>
          <w:sz w:val="30"/>
          <w:szCs w:val="30"/>
          <w:lang w:val="zh-TW"/>
        </w:rPr>
      </w:pPr>
    </w:p>
    <w:p w14:paraId="073D1121" w14:textId="77777777" w:rsidR="00AC4715" w:rsidRPr="009F415C" w:rsidRDefault="00AC4715" w:rsidP="00AC4715">
      <w:pPr>
        <w:snapToGrid w:val="0"/>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二、分标准</w:t>
      </w:r>
    </w:p>
    <w:p w14:paraId="4CC6D99F"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（一）</w:t>
      </w:r>
      <w:r w:rsidRPr="009F415C">
        <w:rPr>
          <w:rFonts w:ascii="Times New Roman" w:eastAsia="黑体" w:hAnsi="Times New Roman" w:cs="Times New Roman"/>
          <w:sz w:val="30"/>
          <w:szCs w:val="30"/>
          <w:lang w:val="zh-TW"/>
        </w:rPr>
        <w:t>课程育人精品项目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11194"/>
      </w:tblGrid>
      <w:tr w:rsidR="00AC4715" w:rsidRPr="009F415C" w14:paraId="2A97CC0D" w14:textId="77777777" w:rsidTr="00C327A4">
        <w:trPr>
          <w:trHeight w:val="631"/>
          <w:tblHeader/>
          <w:jc w:val="center"/>
        </w:trPr>
        <w:tc>
          <w:tcPr>
            <w:tcW w:w="1842" w:type="dxa"/>
            <w:vAlign w:val="center"/>
          </w:tcPr>
          <w:p w14:paraId="03978B8D"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14:paraId="67D1443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194" w:type="dxa"/>
            <w:vAlign w:val="center"/>
          </w:tcPr>
          <w:p w14:paraId="6231C67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6A725FA9" w14:textId="77777777" w:rsidTr="00C327A4">
        <w:trPr>
          <w:trHeight w:val="624"/>
          <w:jc w:val="center"/>
        </w:trPr>
        <w:tc>
          <w:tcPr>
            <w:tcW w:w="1842" w:type="dxa"/>
            <w:vMerge w:val="restart"/>
            <w:vAlign w:val="center"/>
          </w:tcPr>
          <w:p w14:paraId="1C7BDC20"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14:paraId="56B88374"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明确</w:t>
            </w:r>
          </w:p>
        </w:tc>
        <w:tc>
          <w:tcPr>
            <w:tcW w:w="1843" w:type="dxa"/>
            <w:vAlign w:val="center"/>
          </w:tcPr>
          <w:p w14:paraId="7F97CC15" w14:textId="77777777"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1.1</w:t>
            </w:r>
            <w:r w:rsidRPr="009F415C">
              <w:rPr>
                <w:rFonts w:ascii="Times New Roman" w:hAnsi="Times New Roman" w:cs="Times New Roman"/>
                <w:kern w:val="32"/>
                <w:sz w:val="24"/>
              </w:rPr>
              <w:t>导向明确</w:t>
            </w:r>
          </w:p>
        </w:tc>
        <w:tc>
          <w:tcPr>
            <w:tcW w:w="11194" w:type="dxa"/>
            <w:vAlign w:val="center"/>
          </w:tcPr>
          <w:p w14:paraId="7D7D44C0"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坚持辩证唯物主义与历史唯物主义，深入推动习近平新时代中国特色社会主义思想进教材、进课堂、进头脑。</w:t>
            </w:r>
          </w:p>
          <w:p w14:paraId="49C37528"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大力推动以</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课程思政</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为目标的课堂教学改革，充分挖掘和运用专业课程所蕴含的思想政治教育元素和所承载的思想政治教育功能，实现思想政治教育与知识体系教育的有机统一。</w:t>
            </w:r>
          </w:p>
        </w:tc>
      </w:tr>
      <w:tr w:rsidR="00AC4715" w:rsidRPr="009F415C" w14:paraId="01FA6A2D" w14:textId="77777777" w:rsidTr="00C327A4">
        <w:trPr>
          <w:trHeight w:val="70"/>
          <w:jc w:val="center"/>
        </w:trPr>
        <w:tc>
          <w:tcPr>
            <w:tcW w:w="1842" w:type="dxa"/>
            <w:vMerge/>
            <w:vAlign w:val="center"/>
          </w:tcPr>
          <w:p w14:paraId="40CCD852" w14:textId="77777777"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14:paraId="0D939A4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目标制定</w:t>
            </w:r>
          </w:p>
        </w:tc>
        <w:tc>
          <w:tcPr>
            <w:tcW w:w="11194" w:type="dxa"/>
            <w:vAlign w:val="center"/>
          </w:tcPr>
          <w:p w14:paraId="7292837C"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结合专业特点和课程内容，深入研究专业培养规格中的思想道德素质要求和课程所蕴含的思想政治教育资源。</w:t>
            </w:r>
          </w:p>
          <w:p w14:paraId="79CB2940"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提出课程的思想政治教育目标、任务和要求，将社会主义核心价值观细化到课程育人目标之中，并分解落实到教学计划、教学方案、教案讲义当中。</w:t>
            </w:r>
          </w:p>
        </w:tc>
      </w:tr>
      <w:tr w:rsidR="00AC4715" w:rsidRPr="009F415C" w14:paraId="625ED4EA" w14:textId="77777777" w:rsidTr="00C327A4">
        <w:trPr>
          <w:trHeight w:val="70"/>
          <w:jc w:val="center"/>
        </w:trPr>
        <w:tc>
          <w:tcPr>
            <w:tcW w:w="1842" w:type="dxa"/>
            <w:vMerge w:val="restart"/>
            <w:vAlign w:val="center"/>
          </w:tcPr>
          <w:p w14:paraId="7EC7DF7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sz w:val="24"/>
              </w:rPr>
              <w:t>．思想政治元素鲜明</w:t>
            </w:r>
          </w:p>
        </w:tc>
        <w:tc>
          <w:tcPr>
            <w:tcW w:w="1843" w:type="dxa"/>
            <w:vAlign w:val="center"/>
          </w:tcPr>
          <w:p w14:paraId="54D3DA8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教材讲义</w:t>
            </w:r>
          </w:p>
        </w:tc>
        <w:tc>
          <w:tcPr>
            <w:tcW w:w="11194" w:type="dxa"/>
            <w:vAlign w:val="center"/>
          </w:tcPr>
          <w:p w14:paraId="5E72595C"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科学选取教材，哲学社会科学专业课程按照要求使用马克思主义理论研究和建设工程重点教材；其他专业课程教材选取坚持正确政治导向，杜绝唯西方译著、唯英文原版的取向。</w:t>
            </w:r>
          </w:p>
          <w:p w14:paraId="63DAF7BC"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根据教学大纲，编写教案讲义，把思想政治教育内容作为教材讲义必要章节，教育引导学生坚持</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四个正确认识</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tc>
      </w:tr>
      <w:tr w:rsidR="00AC4715" w:rsidRPr="009F415C" w14:paraId="456FDF99" w14:textId="77777777" w:rsidTr="00C327A4">
        <w:trPr>
          <w:trHeight w:val="337"/>
          <w:jc w:val="center"/>
        </w:trPr>
        <w:tc>
          <w:tcPr>
            <w:tcW w:w="1842" w:type="dxa"/>
            <w:vMerge/>
            <w:vAlign w:val="center"/>
          </w:tcPr>
          <w:p w14:paraId="6B1B0B3E" w14:textId="77777777" w:rsidR="00AC4715" w:rsidRPr="009F415C" w:rsidRDefault="00AC4715" w:rsidP="00C327A4">
            <w:pPr>
              <w:snapToGrid w:val="0"/>
              <w:jc w:val="center"/>
              <w:rPr>
                <w:rFonts w:ascii="Times New Roman" w:hAnsi="Times New Roman" w:cs="Times New Roman"/>
                <w:kern w:val="32"/>
                <w:sz w:val="24"/>
              </w:rPr>
            </w:pPr>
          </w:p>
        </w:tc>
        <w:tc>
          <w:tcPr>
            <w:tcW w:w="1843" w:type="dxa"/>
            <w:vAlign w:val="center"/>
          </w:tcPr>
          <w:p w14:paraId="078B3B7E"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课堂教学</w:t>
            </w:r>
          </w:p>
        </w:tc>
        <w:tc>
          <w:tcPr>
            <w:tcW w:w="11194" w:type="dxa"/>
            <w:vAlign w:val="center"/>
          </w:tcPr>
          <w:p w14:paraId="03760EE5"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综合采用理论阐述、案例分析、分组讨论、提问答疑等方式，通过</w:t>
            </w:r>
            <w:r w:rsidRPr="009F415C">
              <w:rPr>
                <w:rFonts w:ascii="Times New Roman" w:hAnsi="Times New Roman" w:cs="Times New Roman"/>
                <w:kern w:val="32"/>
                <w:sz w:val="24"/>
              </w:rPr>
              <w:t>PPT</w:t>
            </w:r>
            <w:r w:rsidRPr="009F415C">
              <w:rPr>
                <w:rFonts w:ascii="Times New Roman" w:hAnsi="Times New Roman" w:cs="Times New Roman"/>
                <w:kern w:val="32"/>
                <w:sz w:val="24"/>
                <w:lang w:val="zh-TW"/>
              </w:rPr>
              <w:t>、视频、</w:t>
            </w:r>
            <w:proofErr w:type="gramStart"/>
            <w:r w:rsidRPr="009F415C">
              <w:rPr>
                <w:rFonts w:ascii="Times New Roman" w:hAnsi="Times New Roman" w:cs="Times New Roman"/>
                <w:kern w:val="32"/>
                <w:sz w:val="24"/>
                <w:lang w:val="zh-TW"/>
              </w:rPr>
              <w:t>动漫等</w:t>
            </w:r>
            <w:proofErr w:type="gramEnd"/>
            <w:r w:rsidRPr="009F415C">
              <w:rPr>
                <w:rFonts w:ascii="Times New Roman" w:hAnsi="Times New Roman" w:cs="Times New Roman"/>
                <w:kern w:val="32"/>
                <w:sz w:val="24"/>
                <w:lang w:val="zh-TW"/>
              </w:rPr>
              <w:t>形式，深入阐释课程中所蕴含的思想政治教育元素，实现从专业知识点的讲解升华到教育引导学生形成正确的世界观、人生观、价值观，实现知识传授与价值塑造、能力提升相统一。</w:t>
            </w:r>
          </w:p>
          <w:p w14:paraId="63260A8E"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课堂效果好，师生互动性强，授课教师讲授条理清晰、深入浅出、生动形象，富有感染力、教育性和实效性，充分发挥专业课程的思想政治教育功能。</w:t>
            </w:r>
          </w:p>
        </w:tc>
      </w:tr>
      <w:tr w:rsidR="00AC4715" w:rsidRPr="009F415C" w14:paraId="7EE69BA0" w14:textId="77777777" w:rsidTr="00C327A4">
        <w:trPr>
          <w:trHeight w:val="187"/>
          <w:jc w:val="center"/>
        </w:trPr>
        <w:tc>
          <w:tcPr>
            <w:tcW w:w="1842" w:type="dxa"/>
            <w:vMerge/>
            <w:vAlign w:val="center"/>
          </w:tcPr>
          <w:p w14:paraId="6FE1CDA4" w14:textId="77777777"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14:paraId="449AFD5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知识</w:t>
            </w:r>
            <w:proofErr w:type="gramStart"/>
            <w:r w:rsidRPr="009F415C">
              <w:rPr>
                <w:rFonts w:ascii="Times New Roman" w:hAnsi="Times New Roman" w:cs="Times New Roman"/>
                <w:kern w:val="32"/>
                <w:sz w:val="24"/>
              </w:rPr>
              <w:t>点考核</w:t>
            </w:r>
            <w:proofErr w:type="gramEnd"/>
          </w:p>
        </w:tc>
        <w:tc>
          <w:tcPr>
            <w:tcW w:w="11194" w:type="dxa"/>
            <w:vAlign w:val="center"/>
          </w:tcPr>
          <w:p w14:paraId="08F6010C"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将思想道德素质提升作为课程考核的重要目标，将思想政治教育元素列入课程考核关键知识点，落实到课堂测试、课后作业、中期检查、期末考试当中。</w:t>
            </w:r>
          </w:p>
          <w:p w14:paraId="6092E84C" w14:textId="77777777"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创新考核评价方式，结合案例分析、情景设计、论述问答等方式，对课程的思想政治教育目标进行科学有效考核。</w:t>
            </w:r>
          </w:p>
        </w:tc>
      </w:tr>
      <w:tr w:rsidR="00AC4715" w:rsidRPr="009F415C" w14:paraId="0033087F" w14:textId="77777777" w:rsidTr="00C327A4">
        <w:trPr>
          <w:trHeight w:val="1896"/>
          <w:jc w:val="center"/>
        </w:trPr>
        <w:tc>
          <w:tcPr>
            <w:tcW w:w="1842" w:type="dxa"/>
            <w:vMerge w:val="restart"/>
            <w:vAlign w:val="center"/>
          </w:tcPr>
          <w:p w14:paraId="6FED382B"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教师主体作用发挥</w:t>
            </w:r>
          </w:p>
        </w:tc>
        <w:tc>
          <w:tcPr>
            <w:tcW w:w="1843" w:type="dxa"/>
            <w:vAlign w:val="center"/>
          </w:tcPr>
          <w:p w14:paraId="7A90AAF3"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素质能力</w:t>
            </w:r>
          </w:p>
        </w:tc>
        <w:tc>
          <w:tcPr>
            <w:tcW w:w="11194" w:type="dxa"/>
          </w:tcPr>
          <w:p w14:paraId="1AFB2AAF"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坚持正确的政治方向，牢固树立</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四个意识</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，在事关政治原则、政治立场和政治方向的问题上与党中央保持高度一致。</w:t>
            </w:r>
          </w:p>
          <w:p w14:paraId="30A13F89"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具有良好师德师风，坚持</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四个相统一</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，争做</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四有</w:t>
            </w:r>
            <w:r w:rsidRPr="009F415C">
              <w:rPr>
                <w:rFonts w:ascii="Times New Roman" w:hAnsi="Times New Roman" w:cs="Times New Roman"/>
                <w:kern w:val="32"/>
                <w:sz w:val="24"/>
              </w:rPr>
              <w:t>”</w:t>
            </w:r>
            <w:r w:rsidRPr="009F415C">
              <w:rPr>
                <w:rFonts w:ascii="Times New Roman" w:hAnsi="Times New Roman" w:cs="Times New Roman"/>
                <w:kern w:val="32"/>
                <w:sz w:val="24"/>
                <w:lang w:val="zh-TW"/>
              </w:rPr>
              <w:t>好教师，自觉担起学生健康成长指导者和引路人的责任。</w:t>
            </w:r>
          </w:p>
          <w:p w14:paraId="350F3AF2"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rPr>
              <w:t>具备较强的马克思主义科学理论功底，掌握思想政治教育专业基本理论、基本知识、基本方法；熟悉思想政治工作规律、教书育人规律、学生成长规律，注重教育教学研究，不断提高课程思政工作能力。</w:t>
            </w:r>
          </w:p>
          <w:p w14:paraId="24551707"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rPr>
              <w:t>课程负责人具有</w:t>
            </w:r>
            <w:r w:rsidRPr="009F415C">
              <w:rPr>
                <w:rFonts w:ascii="Times New Roman" w:hAnsi="Times New Roman" w:cs="Times New Roman"/>
                <w:kern w:val="32"/>
                <w:sz w:val="24"/>
              </w:rPr>
              <w:t>3</w:t>
            </w:r>
            <w:r w:rsidRPr="009F415C">
              <w:rPr>
                <w:rFonts w:ascii="Times New Roman" w:hAnsi="Times New Roman" w:cs="Times New Roman"/>
                <w:kern w:val="32"/>
                <w:sz w:val="24"/>
                <w:lang w:val="zh-TW"/>
              </w:rPr>
              <w:t>年以上从事本门课程的教学经验。</w:t>
            </w:r>
          </w:p>
          <w:p w14:paraId="6F613B7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rPr>
              <w:t>无违法违纪和学术不端行为。</w:t>
            </w:r>
          </w:p>
        </w:tc>
      </w:tr>
      <w:tr w:rsidR="00AC4715" w:rsidRPr="009F415C" w14:paraId="692A3F3F" w14:textId="77777777" w:rsidTr="00C327A4">
        <w:trPr>
          <w:trHeight w:val="856"/>
          <w:jc w:val="center"/>
        </w:trPr>
        <w:tc>
          <w:tcPr>
            <w:tcW w:w="1842" w:type="dxa"/>
            <w:vMerge/>
            <w:vAlign w:val="center"/>
          </w:tcPr>
          <w:p w14:paraId="40D98F88" w14:textId="77777777" w:rsidR="00AC4715" w:rsidRPr="009F415C" w:rsidRDefault="00AC4715" w:rsidP="00C327A4">
            <w:pPr>
              <w:snapToGrid w:val="0"/>
              <w:jc w:val="center"/>
              <w:rPr>
                <w:rFonts w:ascii="Times New Roman" w:hAnsi="Times New Roman" w:cs="Times New Roman"/>
                <w:kern w:val="32"/>
                <w:sz w:val="24"/>
              </w:rPr>
            </w:pPr>
          </w:p>
        </w:tc>
        <w:tc>
          <w:tcPr>
            <w:tcW w:w="1843" w:type="dxa"/>
            <w:vAlign w:val="center"/>
          </w:tcPr>
          <w:p w14:paraId="7564325D"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kern w:val="32"/>
                <w:sz w:val="24"/>
              </w:rPr>
              <w:t>3.2</w:t>
            </w:r>
            <w:r w:rsidRPr="009F415C">
              <w:rPr>
                <w:rFonts w:ascii="Times New Roman" w:hAnsi="Times New Roman" w:cs="Times New Roman"/>
                <w:kern w:val="32"/>
                <w:sz w:val="24"/>
              </w:rPr>
              <w:t>主体责任</w:t>
            </w:r>
          </w:p>
        </w:tc>
        <w:tc>
          <w:tcPr>
            <w:tcW w:w="11194" w:type="dxa"/>
          </w:tcPr>
          <w:p w14:paraId="1FED1FD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建立以专业课教师负责，思想政治理论课教师、辅导员和学生工作部（研究生工作部）、党委宣传部、相应学院共同参与的课程育人团队。</w:t>
            </w:r>
          </w:p>
          <w:p w14:paraId="66EB0691"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建立专业教师会同思想政治理论课教师、</w:t>
            </w:r>
            <w:proofErr w:type="gramStart"/>
            <w:r w:rsidRPr="009F415C">
              <w:rPr>
                <w:rFonts w:ascii="Times New Roman" w:hAnsi="Times New Roman" w:cs="Times New Roman"/>
                <w:kern w:val="32"/>
                <w:sz w:val="24"/>
                <w:lang w:val="zh-TW"/>
              </w:rPr>
              <w:t>辅导员等思政工</w:t>
            </w:r>
            <w:proofErr w:type="gramEnd"/>
            <w:r w:rsidRPr="009F415C">
              <w:rPr>
                <w:rFonts w:ascii="Times New Roman" w:hAnsi="Times New Roman" w:cs="Times New Roman"/>
                <w:kern w:val="32"/>
                <w:sz w:val="24"/>
                <w:lang w:val="zh-TW"/>
              </w:rPr>
              <w:t>作者集体备课制度；建立专业课教师主讲，思想政治理论课教师、辅导员听课助讲制度。</w:t>
            </w:r>
          </w:p>
          <w:p w14:paraId="6167E0DC"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rPr>
              <w:t>教学记录完整，教学档案齐全。</w:t>
            </w:r>
          </w:p>
        </w:tc>
      </w:tr>
    </w:tbl>
    <w:p w14:paraId="14C9403C" w14:textId="77777777" w:rsidR="00AC4715" w:rsidRPr="009F415C" w:rsidRDefault="00AC4715" w:rsidP="00AC4715">
      <w:pPr>
        <w:snapToGrid w:val="0"/>
        <w:jc w:val="center"/>
        <w:rPr>
          <w:rFonts w:ascii="Times New Roman" w:eastAsia="黑体" w:hAnsi="Times New Roman" w:cs="Times New Roman"/>
          <w:kern w:val="32"/>
          <w:sz w:val="32"/>
          <w:szCs w:val="32"/>
          <w:lang w:val="zh-TW"/>
        </w:rPr>
      </w:pPr>
    </w:p>
    <w:p w14:paraId="07B20A4D"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（二）科研育人精品项目建设标准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10943"/>
      </w:tblGrid>
      <w:tr w:rsidR="00AC4715" w:rsidRPr="009F415C" w14:paraId="02467019" w14:textId="77777777" w:rsidTr="00C327A4">
        <w:trPr>
          <w:trHeight w:val="554"/>
          <w:tblHeader/>
          <w:jc w:val="center"/>
        </w:trPr>
        <w:tc>
          <w:tcPr>
            <w:tcW w:w="1809" w:type="dxa"/>
            <w:vAlign w:val="center"/>
          </w:tcPr>
          <w:p w14:paraId="5441F0E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7" w:type="dxa"/>
            <w:vAlign w:val="center"/>
          </w:tcPr>
          <w:p w14:paraId="00C3D252"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14:paraId="736845B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0A5CDD59" w14:textId="77777777" w:rsidTr="00C327A4">
        <w:trPr>
          <w:trHeight w:val="70"/>
          <w:jc w:val="center"/>
        </w:trPr>
        <w:tc>
          <w:tcPr>
            <w:tcW w:w="1809" w:type="dxa"/>
            <w:vMerge w:val="restart"/>
            <w:vAlign w:val="center"/>
          </w:tcPr>
          <w:p w14:paraId="6347112C"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导向鲜明</w:t>
            </w:r>
          </w:p>
        </w:tc>
        <w:tc>
          <w:tcPr>
            <w:tcW w:w="2127" w:type="dxa"/>
            <w:vAlign w:val="center"/>
          </w:tcPr>
          <w:p w14:paraId="386AB7A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思想价值引领</w:t>
            </w:r>
          </w:p>
        </w:tc>
        <w:tc>
          <w:tcPr>
            <w:tcW w:w="10943" w:type="dxa"/>
            <w:vAlign w:val="center"/>
          </w:tcPr>
          <w:p w14:paraId="71136285"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将思想价值引领贯穿于选题设计、科研立项、项目研究、成果运用全过程。</w:t>
            </w:r>
          </w:p>
          <w:p w14:paraId="0FB769A7"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坚持培养师生的科学精神、创新意识和团队合作意识。</w:t>
            </w:r>
          </w:p>
        </w:tc>
      </w:tr>
      <w:tr w:rsidR="00AC4715" w:rsidRPr="009F415C" w14:paraId="6FC57094" w14:textId="77777777" w:rsidTr="00C327A4">
        <w:trPr>
          <w:trHeight w:val="70"/>
          <w:jc w:val="center"/>
        </w:trPr>
        <w:tc>
          <w:tcPr>
            <w:tcW w:w="1809" w:type="dxa"/>
            <w:vMerge/>
            <w:vAlign w:val="center"/>
          </w:tcPr>
          <w:p w14:paraId="27A46338" w14:textId="77777777"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14:paraId="687F248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思想政治表现</w:t>
            </w:r>
          </w:p>
        </w:tc>
        <w:tc>
          <w:tcPr>
            <w:tcW w:w="10943" w:type="dxa"/>
            <w:vAlign w:val="center"/>
          </w:tcPr>
          <w:p w14:paraId="70A9FA74"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在团队组建和人员选拔中重点考察参与人员的思想政治表现。</w:t>
            </w:r>
          </w:p>
          <w:p w14:paraId="43FA2E0D"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在项目建设过程中注重考察参与人员的思想政治表现，特别是注重考察教师的师德师风和言传身教。</w:t>
            </w:r>
          </w:p>
        </w:tc>
      </w:tr>
      <w:tr w:rsidR="00AC4715" w:rsidRPr="009F415C" w14:paraId="4ECF51FA" w14:textId="77777777" w:rsidTr="00C327A4">
        <w:trPr>
          <w:trHeight w:val="319"/>
          <w:jc w:val="center"/>
        </w:trPr>
        <w:tc>
          <w:tcPr>
            <w:tcW w:w="1809" w:type="dxa"/>
            <w:vMerge/>
            <w:vAlign w:val="center"/>
          </w:tcPr>
          <w:p w14:paraId="047CBF07" w14:textId="77777777"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14:paraId="40B91A5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学术道德教育</w:t>
            </w:r>
          </w:p>
        </w:tc>
        <w:tc>
          <w:tcPr>
            <w:tcW w:w="10943" w:type="dxa"/>
            <w:vAlign w:val="center"/>
          </w:tcPr>
          <w:p w14:paraId="1833D77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构建集教育、预防、监督、惩治于一体的学术诚信制度体系。</w:t>
            </w:r>
          </w:p>
          <w:p w14:paraId="17DEC17C"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对师生加强学术规范和学术道德教育，组织编写学术道德教育读本，在本科生中开设相关专题讲座，在研究生中开展相应公选课程。</w:t>
            </w:r>
          </w:p>
          <w:p w14:paraId="57B17B2D"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组织师生开展学术规范自查自纠，治理遏制学术研究、科研成果的不良倾向。</w:t>
            </w:r>
          </w:p>
        </w:tc>
      </w:tr>
      <w:tr w:rsidR="00AC4715" w:rsidRPr="009F415C" w14:paraId="7DF50E9B" w14:textId="77777777" w:rsidTr="00C327A4">
        <w:trPr>
          <w:trHeight w:val="137"/>
          <w:jc w:val="center"/>
        </w:trPr>
        <w:tc>
          <w:tcPr>
            <w:tcW w:w="1809" w:type="dxa"/>
            <w:vMerge w:val="restart"/>
            <w:vAlign w:val="center"/>
          </w:tcPr>
          <w:p w14:paraId="0288BB7E"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管理与评价体系健全</w:t>
            </w:r>
          </w:p>
        </w:tc>
        <w:tc>
          <w:tcPr>
            <w:tcW w:w="2127" w:type="dxa"/>
            <w:vAlign w:val="center"/>
          </w:tcPr>
          <w:p w14:paraId="528D71D1" w14:textId="77777777"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2.1</w:t>
            </w:r>
            <w:r w:rsidRPr="009F415C">
              <w:rPr>
                <w:rFonts w:ascii="Times New Roman" w:hAnsi="Times New Roman" w:cs="Times New Roman"/>
                <w:kern w:val="32"/>
                <w:sz w:val="24"/>
              </w:rPr>
              <w:t>科研育人管理</w:t>
            </w:r>
          </w:p>
        </w:tc>
        <w:tc>
          <w:tcPr>
            <w:tcW w:w="10943" w:type="dxa"/>
            <w:vAlign w:val="center"/>
          </w:tcPr>
          <w:p w14:paraId="17543CB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建立科研导师制，落实导师是思想政治教育第一责任人的职责。</w:t>
            </w:r>
          </w:p>
          <w:p w14:paraId="15AAF907"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科研团队中老中青人员数量和结构合理，较好发挥</w:t>
            </w:r>
            <w:r w:rsidRPr="009F415C">
              <w:rPr>
                <w:rFonts w:ascii="Times New Roman" w:hAnsi="Times New Roman" w:cs="Times New Roman"/>
                <w:kern w:val="32"/>
                <w:sz w:val="24"/>
              </w:rPr>
              <w:t>“</w:t>
            </w:r>
            <w:r w:rsidRPr="009F415C">
              <w:rPr>
                <w:rFonts w:ascii="Times New Roman" w:hAnsi="Times New Roman" w:cs="Times New Roman"/>
                <w:kern w:val="32"/>
                <w:sz w:val="24"/>
              </w:rPr>
              <w:t>传帮带</w:t>
            </w:r>
            <w:r w:rsidRPr="009F415C">
              <w:rPr>
                <w:rFonts w:ascii="Times New Roman" w:hAnsi="Times New Roman" w:cs="Times New Roman"/>
                <w:kern w:val="32"/>
                <w:sz w:val="24"/>
              </w:rPr>
              <w:t>”</w:t>
            </w:r>
            <w:r w:rsidRPr="009F415C">
              <w:rPr>
                <w:rFonts w:ascii="Times New Roman" w:hAnsi="Times New Roman" w:cs="Times New Roman"/>
                <w:kern w:val="32"/>
                <w:sz w:val="24"/>
              </w:rPr>
              <w:t>作用。</w:t>
            </w:r>
          </w:p>
          <w:p w14:paraId="5B203744"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将育人工作作为科研管理的核心环节。</w:t>
            </w:r>
          </w:p>
        </w:tc>
      </w:tr>
      <w:tr w:rsidR="00AC4715" w:rsidRPr="009F415C" w14:paraId="65E82CE0" w14:textId="77777777" w:rsidTr="00C327A4">
        <w:trPr>
          <w:trHeight w:val="87"/>
          <w:jc w:val="center"/>
        </w:trPr>
        <w:tc>
          <w:tcPr>
            <w:tcW w:w="1809" w:type="dxa"/>
            <w:vMerge/>
            <w:vAlign w:val="center"/>
          </w:tcPr>
          <w:p w14:paraId="3D3E4785" w14:textId="77777777"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14:paraId="194A92D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学术成果评价</w:t>
            </w:r>
          </w:p>
        </w:tc>
        <w:tc>
          <w:tcPr>
            <w:tcW w:w="10943" w:type="dxa"/>
            <w:vAlign w:val="center"/>
          </w:tcPr>
          <w:p w14:paraId="5CF0B7B8"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立足科技前沿，鼓励师生科技创新的原创性、自主性。</w:t>
            </w:r>
          </w:p>
          <w:p w14:paraId="19C4F7B8"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坚守中国立场，系统构建中国特色的学术评价体系和方法。</w:t>
            </w:r>
          </w:p>
          <w:p w14:paraId="34601A92"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坚持育人为本，将人才培养质量纳入学术质量评价体系。</w:t>
            </w:r>
          </w:p>
        </w:tc>
      </w:tr>
      <w:tr w:rsidR="00AC4715" w:rsidRPr="009F415C" w14:paraId="60DB3A37" w14:textId="77777777" w:rsidTr="00C327A4">
        <w:trPr>
          <w:trHeight w:val="685"/>
          <w:jc w:val="center"/>
        </w:trPr>
        <w:tc>
          <w:tcPr>
            <w:tcW w:w="1809" w:type="dxa"/>
            <w:vMerge/>
            <w:vAlign w:val="center"/>
          </w:tcPr>
          <w:p w14:paraId="170E856A" w14:textId="77777777" w:rsidR="00AC4715" w:rsidRPr="009F415C" w:rsidRDefault="00AC4715" w:rsidP="00C327A4">
            <w:pPr>
              <w:snapToGrid w:val="0"/>
              <w:jc w:val="center"/>
              <w:rPr>
                <w:rFonts w:ascii="Times New Roman" w:hAnsi="Times New Roman" w:cs="Times New Roman"/>
                <w:sz w:val="24"/>
                <w:lang w:val="zh-TW"/>
              </w:rPr>
            </w:pPr>
          </w:p>
        </w:tc>
        <w:tc>
          <w:tcPr>
            <w:tcW w:w="2127" w:type="dxa"/>
            <w:tcBorders>
              <w:right w:val="single" w:sz="4" w:space="0" w:color="auto"/>
            </w:tcBorders>
            <w:vAlign w:val="center"/>
          </w:tcPr>
          <w:p w14:paraId="2320E689"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学术成果应用</w:t>
            </w:r>
          </w:p>
        </w:tc>
        <w:tc>
          <w:tcPr>
            <w:tcW w:w="10943" w:type="dxa"/>
            <w:tcBorders>
              <w:left w:val="single" w:sz="4" w:space="0" w:color="auto"/>
            </w:tcBorders>
            <w:vAlign w:val="center"/>
          </w:tcPr>
          <w:p w14:paraId="4038E3FF"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坚持服务于国家和区域的经济发展，建立和完善科技成果转化制度。</w:t>
            </w:r>
          </w:p>
          <w:p w14:paraId="618F7963"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鼓励教师将最新学术成果运用于教学实践，支持和指导大学生参加科技创新与创业实践活动。</w:t>
            </w:r>
          </w:p>
          <w:p w14:paraId="5830BD4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促进科教协同育人和产学研合作协同育人，与国内外高水平研究机构和社会企业建立成果转化和合作育人机制。</w:t>
            </w:r>
          </w:p>
        </w:tc>
      </w:tr>
      <w:tr w:rsidR="00AC4715" w:rsidRPr="009F415C" w14:paraId="5ED20607" w14:textId="77777777" w:rsidTr="00C327A4">
        <w:trPr>
          <w:trHeight w:val="70"/>
          <w:jc w:val="center"/>
        </w:trPr>
        <w:tc>
          <w:tcPr>
            <w:tcW w:w="1809" w:type="dxa"/>
            <w:vMerge w:val="restart"/>
            <w:vAlign w:val="center"/>
          </w:tcPr>
          <w:p w14:paraId="55554ADD"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育人氛围深厚</w:t>
            </w:r>
          </w:p>
        </w:tc>
        <w:tc>
          <w:tcPr>
            <w:tcW w:w="2127" w:type="dxa"/>
            <w:vAlign w:val="center"/>
          </w:tcPr>
          <w:p w14:paraId="4425D5EE"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科研育人环境</w:t>
            </w:r>
          </w:p>
        </w:tc>
        <w:tc>
          <w:tcPr>
            <w:tcW w:w="10943" w:type="dxa"/>
            <w:vAlign w:val="center"/>
          </w:tcPr>
          <w:p w14:paraId="7A8CD689"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强调政治纪律与倡导学术自由相统一。</w:t>
            </w:r>
          </w:p>
          <w:p w14:paraId="080F4620"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激励师生集体攻关和联合攻关。</w:t>
            </w:r>
          </w:p>
          <w:p w14:paraId="4D01F2F2"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以人文关怀促进科学研究。</w:t>
            </w:r>
          </w:p>
        </w:tc>
      </w:tr>
      <w:tr w:rsidR="00AC4715" w:rsidRPr="009F415C" w14:paraId="287FBBB4" w14:textId="77777777" w:rsidTr="00C327A4">
        <w:trPr>
          <w:trHeight w:val="70"/>
          <w:jc w:val="center"/>
        </w:trPr>
        <w:tc>
          <w:tcPr>
            <w:tcW w:w="1809" w:type="dxa"/>
            <w:vMerge/>
            <w:tcBorders>
              <w:bottom w:val="single" w:sz="4" w:space="0" w:color="000000"/>
            </w:tcBorders>
          </w:tcPr>
          <w:p w14:paraId="3A3E2BC3" w14:textId="77777777" w:rsidR="00AC4715" w:rsidRPr="009F415C" w:rsidRDefault="00AC4715" w:rsidP="00C327A4">
            <w:pPr>
              <w:snapToGrid w:val="0"/>
              <w:rPr>
                <w:rFonts w:ascii="Times New Roman" w:hAnsi="Times New Roman" w:cs="Times New Roman"/>
                <w:b/>
                <w:kern w:val="32"/>
                <w:sz w:val="24"/>
              </w:rPr>
            </w:pPr>
          </w:p>
        </w:tc>
        <w:tc>
          <w:tcPr>
            <w:tcW w:w="2127" w:type="dxa"/>
            <w:tcBorders>
              <w:bottom w:val="single" w:sz="4" w:space="0" w:color="000000"/>
            </w:tcBorders>
            <w:vAlign w:val="center"/>
          </w:tcPr>
          <w:p w14:paraId="7E219CEC"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思想文化建设</w:t>
            </w:r>
          </w:p>
        </w:tc>
        <w:tc>
          <w:tcPr>
            <w:tcW w:w="10943" w:type="dxa"/>
            <w:tcBorders>
              <w:bottom w:val="single" w:sz="4" w:space="0" w:color="000000"/>
            </w:tcBorders>
            <w:vAlign w:val="center"/>
          </w:tcPr>
          <w:p w14:paraId="6A8DF5B4"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加强学术名家、优秀学术团队先进事迹的宣传教育。</w:t>
            </w:r>
          </w:p>
          <w:p w14:paraId="6317F0DA"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以学术研究与应用促进学校精神文明建设、社会思想文化建设。</w:t>
            </w:r>
          </w:p>
        </w:tc>
      </w:tr>
    </w:tbl>
    <w:p w14:paraId="4750C06E" w14:textId="77777777" w:rsidR="00AC4715" w:rsidRPr="009F415C" w:rsidRDefault="00AC4715" w:rsidP="00AC4715">
      <w:pPr>
        <w:rPr>
          <w:rFonts w:ascii="Times New Roman" w:hAnsi="Times New Roman" w:cs="Times New Roman"/>
          <w:b/>
          <w:sz w:val="24"/>
          <w:szCs w:val="32"/>
        </w:rPr>
      </w:pPr>
    </w:p>
    <w:p w14:paraId="7FF32635"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（三）实践育人精品项目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0802"/>
      </w:tblGrid>
      <w:tr w:rsidR="00AC4715" w:rsidRPr="009F415C" w14:paraId="558D3DC3" w14:textId="77777777" w:rsidTr="00C327A4">
        <w:trPr>
          <w:trHeight w:val="348"/>
          <w:tblHeader/>
          <w:jc w:val="center"/>
        </w:trPr>
        <w:tc>
          <w:tcPr>
            <w:tcW w:w="2093" w:type="dxa"/>
            <w:vAlign w:val="center"/>
          </w:tcPr>
          <w:p w14:paraId="2E0DAED3"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4" w:type="dxa"/>
            <w:vAlign w:val="center"/>
          </w:tcPr>
          <w:p w14:paraId="5DF899F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14:paraId="25374CE2"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330ADD10" w14:textId="77777777" w:rsidTr="00C327A4">
        <w:trPr>
          <w:trHeight w:val="271"/>
          <w:jc w:val="center"/>
        </w:trPr>
        <w:tc>
          <w:tcPr>
            <w:tcW w:w="2093" w:type="dxa"/>
            <w:vMerge w:val="restart"/>
            <w:vAlign w:val="center"/>
          </w:tcPr>
          <w:p w14:paraId="26873C81"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14:paraId="2D28F27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t>精准化</w:t>
            </w:r>
          </w:p>
        </w:tc>
        <w:tc>
          <w:tcPr>
            <w:tcW w:w="1984" w:type="dxa"/>
            <w:vAlign w:val="center"/>
          </w:tcPr>
          <w:p w14:paraId="16EA6B4B"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14:paraId="3A22C83B" w14:textId="77777777"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坚持理论教育与实践养成相结合，知行合一，注重教育引导师生在亲身参与中增强实践能力、</w:t>
            </w:r>
            <w:proofErr w:type="gramStart"/>
            <w:r w:rsidRPr="009F415C">
              <w:rPr>
                <w:rFonts w:ascii="Times New Roman" w:hAnsi="Times New Roman" w:cs="Times New Roman"/>
                <w:kern w:val="32"/>
                <w:sz w:val="24"/>
                <w:lang w:val="zh-TW"/>
              </w:rPr>
              <w:t>树立家</w:t>
            </w:r>
            <w:proofErr w:type="gramEnd"/>
            <w:r w:rsidRPr="009F415C">
              <w:rPr>
                <w:rFonts w:ascii="Times New Roman" w:hAnsi="Times New Roman" w:cs="Times New Roman"/>
                <w:kern w:val="32"/>
                <w:sz w:val="24"/>
                <w:lang w:val="zh-TW"/>
              </w:rPr>
              <w:t>国情怀。</w:t>
            </w:r>
          </w:p>
          <w:p w14:paraId="63684ACF" w14:textId="77777777"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开展专业课实践教学、社会实践活动、创新创业教育、志愿服务、军事训练等，着力培养学生的实践能力、创新创业意识、社会责任感、爱国主义、集体主义和革命英雄主义精神，以及艰苦奋斗、吃苦耐劳作风。</w:t>
            </w:r>
          </w:p>
        </w:tc>
      </w:tr>
      <w:tr w:rsidR="00AC4715" w:rsidRPr="009F415C" w14:paraId="0845C246" w14:textId="77777777" w:rsidTr="00C327A4">
        <w:trPr>
          <w:trHeight w:val="413"/>
          <w:jc w:val="center"/>
        </w:trPr>
        <w:tc>
          <w:tcPr>
            <w:tcW w:w="2093" w:type="dxa"/>
            <w:vMerge/>
            <w:vAlign w:val="center"/>
          </w:tcPr>
          <w:p w14:paraId="42CF7DF0" w14:textId="77777777" w:rsidR="00AC4715" w:rsidRPr="009F415C" w:rsidRDefault="00AC4715" w:rsidP="00C327A4">
            <w:pPr>
              <w:snapToGrid w:val="0"/>
              <w:jc w:val="center"/>
              <w:rPr>
                <w:rFonts w:ascii="Times New Roman" w:hAnsi="Times New Roman" w:cs="Times New Roman"/>
                <w:kern w:val="32"/>
                <w:sz w:val="24"/>
              </w:rPr>
            </w:pPr>
          </w:p>
        </w:tc>
        <w:tc>
          <w:tcPr>
            <w:tcW w:w="1984" w:type="dxa"/>
            <w:vAlign w:val="center"/>
          </w:tcPr>
          <w:p w14:paraId="2D1F32D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802" w:type="dxa"/>
            <w:vAlign w:val="center"/>
          </w:tcPr>
          <w:p w14:paraId="20EDFCA2" w14:textId="77777777"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活动主题鲜明，重点突出，弘扬主旋律，突出思想内涵</w:t>
            </w:r>
          </w:p>
          <w:p w14:paraId="650191DD" w14:textId="77777777"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rPr>
              <w:t>，紧密围绕贯彻落实党和国家重大战略布局，面向地方和行业需求，结合学校和专业特色，贴近师生实际</w:t>
            </w:r>
          </w:p>
        </w:tc>
      </w:tr>
      <w:tr w:rsidR="00AC4715" w:rsidRPr="009F415C" w14:paraId="51AF0ADB" w14:textId="77777777" w:rsidTr="00C327A4">
        <w:trPr>
          <w:trHeight w:val="1710"/>
          <w:jc w:val="center"/>
        </w:trPr>
        <w:tc>
          <w:tcPr>
            <w:tcW w:w="2093" w:type="dxa"/>
            <w:vMerge w:val="restart"/>
            <w:vAlign w:val="center"/>
          </w:tcPr>
          <w:p w14:paraId="773ABBFC"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2</w:t>
            </w:r>
            <w:r w:rsidRPr="009F415C">
              <w:rPr>
                <w:rFonts w:ascii="Times New Roman" w:hAnsi="Times New Roman" w:cs="Times New Roman"/>
                <w:sz w:val="24"/>
              </w:rPr>
              <w:t>．组织实施</w:t>
            </w:r>
          </w:p>
          <w:p w14:paraId="234ABA78"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体系化</w:t>
            </w:r>
          </w:p>
        </w:tc>
        <w:tc>
          <w:tcPr>
            <w:tcW w:w="1984" w:type="dxa"/>
            <w:vAlign w:val="center"/>
          </w:tcPr>
          <w:p w14:paraId="04E0544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802" w:type="dxa"/>
            <w:vAlign w:val="center"/>
          </w:tcPr>
          <w:p w14:paraId="2D0D001B"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制定总体工作方案、年度计划和具体实施方案，设计周密，准备充分。</w:t>
            </w:r>
          </w:p>
          <w:p w14:paraId="66C9D204"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广泛组织发动，师生参与面广，积极性高，充分发挥师生的主体作用，使实践活动过程成为师生自觉参与、自我教育、自我提高的过程。</w:t>
            </w:r>
          </w:p>
          <w:p w14:paraId="678AC4DC"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按照课程化要求</w:t>
            </w:r>
            <w:r w:rsidRPr="009F415C">
              <w:rPr>
                <w:rFonts w:ascii="Times New Roman" w:hAnsi="Times New Roman" w:cs="Times New Roman"/>
                <w:kern w:val="32"/>
                <w:sz w:val="24"/>
                <w:lang w:val="zh-TW"/>
              </w:rPr>
              <w:t>精心设计并组织实施，有具体的实践目标、教学方案和评价手段，实践过程有条不紊，组织管理到位，无安全事故。</w:t>
            </w:r>
          </w:p>
        </w:tc>
      </w:tr>
      <w:tr w:rsidR="00AC4715" w:rsidRPr="009F415C" w14:paraId="2D53443F" w14:textId="77777777" w:rsidTr="00C327A4">
        <w:trPr>
          <w:trHeight w:val="841"/>
          <w:jc w:val="center"/>
        </w:trPr>
        <w:tc>
          <w:tcPr>
            <w:tcW w:w="2093" w:type="dxa"/>
            <w:vMerge/>
            <w:vAlign w:val="center"/>
          </w:tcPr>
          <w:p w14:paraId="434052B8" w14:textId="77777777" w:rsidR="00AC4715" w:rsidRPr="009F415C" w:rsidRDefault="00AC4715" w:rsidP="00C327A4">
            <w:pPr>
              <w:snapToGrid w:val="0"/>
              <w:jc w:val="center"/>
              <w:rPr>
                <w:rFonts w:ascii="Times New Roman" w:hAnsi="Times New Roman" w:cs="Times New Roman"/>
                <w:sz w:val="24"/>
                <w:lang w:val="zh-TW"/>
              </w:rPr>
            </w:pPr>
          </w:p>
        </w:tc>
        <w:tc>
          <w:tcPr>
            <w:tcW w:w="1984" w:type="dxa"/>
            <w:vAlign w:val="center"/>
          </w:tcPr>
          <w:p w14:paraId="15B22A8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项目运作</w:t>
            </w:r>
          </w:p>
        </w:tc>
        <w:tc>
          <w:tcPr>
            <w:tcW w:w="10802" w:type="dxa"/>
            <w:vAlign w:val="center"/>
          </w:tcPr>
          <w:p w14:paraId="6F16FE32"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坚持按需设项、</w:t>
            </w:r>
            <w:proofErr w:type="gramStart"/>
            <w:r w:rsidRPr="009F415C">
              <w:rPr>
                <w:rFonts w:ascii="Times New Roman" w:hAnsi="Times New Roman" w:cs="Times New Roman"/>
                <w:kern w:val="32"/>
                <w:sz w:val="24"/>
                <w:lang w:val="zh-TW"/>
              </w:rPr>
              <w:t>据项组团</w:t>
            </w:r>
            <w:proofErr w:type="gramEnd"/>
            <w:r w:rsidRPr="009F415C">
              <w:rPr>
                <w:rFonts w:ascii="Times New Roman" w:hAnsi="Times New Roman" w:cs="Times New Roman"/>
                <w:kern w:val="32"/>
                <w:sz w:val="24"/>
                <w:lang w:val="zh-TW"/>
              </w:rPr>
              <w:t>，建立完善的项目化运行机制。</w:t>
            </w:r>
          </w:p>
          <w:p w14:paraId="6022ACFD"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合理组建团队，体现出良好的精神风貌和团结协作精神。</w:t>
            </w:r>
          </w:p>
        </w:tc>
      </w:tr>
      <w:tr w:rsidR="00AC4715" w:rsidRPr="009F415C" w14:paraId="37A99B77" w14:textId="77777777" w:rsidTr="00C327A4">
        <w:trPr>
          <w:trHeight w:val="1091"/>
          <w:jc w:val="center"/>
        </w:trPr>
        <w:tc>
          <w:tcPr>
            <w:tcW w:w="2093" w:type="dxa"/>
            <w:vMerge/>
            <w:vAlign w:val="center"/>
          </w:tcPr>
          <w:p w14:paraId="6E6DF2A9" w14:textId="77777777" w:rsidR="00AC4715" w:rsidRPr="009F415C" w:rsidRDefault="00AC4715" w:rsidP="00C327A4">
            <w:pPr>
              <w:snapToGrid w:val="0"/>
              <w:jc w:val="center"/>
              <w:rPr>
                <w:rFonts w:ascii="Times New Roman" w:hAnsi="Times New Roman" w:cs="Times New Roman"/>
                <w:sz w:val="24"/>
                <w:lang w:val="zh-TW"/>
              </w:rPr>
            </w:pPr>
          </w:p>
        </w:tc>
        <w:tc>
          <w:tcPr>
            <w:tcW w:w="1984" w:type="dxa"/>
            <w:vAlign w:val="center"/>
          </w:tcPr>
          <w:p w14:paraId="0B032C1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802" w:type="dxa"/>
          </w:tcPr>
          <w:p w14:paraId="13BE4698"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实现双向受益，学生表现优秀并深受教育，取得较大社会效益。</w:t>
            </w:r>
          </w:p>
          <w:p w14:paraId="05A6F476"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形成一套成熟的实践育人模式。</w:t>
            </w:r>
          </w:p>
          <w:p w14:paraId="70FD1207"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rPr>
              <w:t>形成较大品牌影响，获得新闻媒体广泛宣传报道。</w:t>
            </w:r>
          </w:p>
        </w:tc>
      </w:tr>
      <w:tr w:rsidR="00AC4715" w:rsidRPr="009F415C" w14:paraId="5D119CB1" w14:textId="77777777" w:rsidTr="00C327A4">
        <w:trPr>
          <w:trHeight w:val="2023"/>
          <w:jc w:val="center"/>
        </w:trPr>
        <w:tc>
          <w:tcPr>
            <w:tcW w:w="2093" w:type="dxa"/>
            <w:vMerge w:val="restart"/>
            <w:vAlign w:val="center"/>
          </w:tcPr>
          <w:p w14:paraId="00BE0711" w14:textId="77777777"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．育人机制</w:t>
            </w:r>
          </w:p>
          <w:p w14:paraId="1521BAB2"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协同化</w:t>
            </w:r>
          </w:p>
        </w:tc>
        <w:tc>
          <w:tcPr>
            <w:tcW w:w="1984" w:type="dxa"/>
            <w:vAlign w:val="center"/>
          </w:tcPr>
          <w:p w14:paraId="4A03F5E3"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实践基地</w:t>
            </w:r>
          </w:p>
        </w:tc>
        <w:tc>
          <w:tcPr>
            <w:tcW w:w="10802" w:type="dxa"/>
          </w:tcPr>
          <w:p w14:paraId="14FCE5CA"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依托高新技术开发区、大学科技园、城市社区、农村乡镇、工矿企业、爱国主义教育场所等，建立相对稳定的社会实践、创业实习基地。</w:t>
            </w:r>
          </w:p>
          <w:p w14:paraId="450829C9"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基地建设方向选择符合国家、行业产业、高校和地方的重点发展规划，与培养中国特色社会主义建设者和接班人高度契合。</w:t>
            </w:r>
          </w:p>
          <w:p w14:paraId="6537CEB9"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rPr>
              <w:t>各方任务明确，职责清晰，在组织管理、联动对接、基地建设、项目平台、人才培养等方面建立优势互补、互利共赢的实践育人机制和载体。</w:t>
            </w:r>
          </w:p>
          <w:p w14:paraId="29026CB8"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rPr>
              <w:t>牵头高校和主要参与单位，承担一定数量的国家和省（区市）重大项目，汇聚了相应资源要素，在软硬件设施、人员经费投入等方面，能够为创新基地的有效运行提供良好的支撑与保障。</w:t>
            </w:r>
          </w:p>
        </w:tc>
      </w:tr>
      <w:tr w:rsidR="00AC4715" w:rsidRPr="009F415C" w14:paraId="549DD1FC" w14:textId="77777777" w:rsidTr="00C327A4">
        <w:trPr>
          <w:trHeight w:val="347"/>
          <w:jc w:val="center"/>
        </w:trPr>
        <w:tc>
          <w:tcPr>
            <w:tcW w:w="2093" w:type="dxa"/>
            <w:vMerge/>
            <w:vAlign w:val="center"/>
          </w:tcPr>
          <w:p w14:paraId="07B527F1" w14:textId="77777777" w:rsidR="00AC4715" w:rsidRPr="009F415C" w:rsidRDefault="00AC4715" w:rsidP="00C327A4">
            <w:pPr>
              <w:snapToGrid w:val="0"/>
              <w:jc w:val="center"/>
              <w:rPr>
                <w:rFonts w:ascii="Times New Roman" w:hAnsi="Times New Roman" w:cs="Times New Roman"/>
                <w:kern w:val="32"/>
                <w:sz w:val="24"/>
              </w:rPr>
            </w:pPr>
          </w:p>
        </w:tc>
        <w:tc>
          <w:tcPr>
            <w:tcW w:w="1984" w:type="dxa"/>
            <w:vAlign w:val="center"/>
          </w:tcPr>
          <w:p w14:paraId="4BCA02C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协同机制</w:t>
            </w:r>
          </w:p>
        </w:tc>
        <w:tc>
          <w:tcPr>
            <w:tcW w:w="10802" w:type="dxa"/>
            <w:vAlign w:val="center"/>
          </w:tcPr>
          <w:p w14:paraId="1FD91E94"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统筹安排专业课实践教学、社会实践活动、创新创业教育、志愿服务</w:t>
            </w:r>
            <w:r w:rsidRPr="009F415C">
              <w:rPr>
                <w:rFonts w:ascii="Times New Roman" w:hAnsi="Times New Roman" w:cs="Times New Roman"/>
                <w:spacing w:val="4"/>
                <w:kern w:val="32"/>
                <w:sz w:val="24"/>
                <w:lang w:val="zh-TW"/>
              </w:rPr>
              <w:t>、</w:t>
            </w:r>
            <w:r w:rsidRPr="009F415C">
              <w:rPr>
                <w:rFonts w:ascii="Times New Roman" w:hAnsi="Times New Roman" w:cs="Times New Roman"/>
                <w:kern w:val="32"/>
                <w:sz w:val="24"/>
                <w:lang w:val="zh-TW"/>
              </w:rPr>
              <w:t>军事训练等载体，促进有机融合、同向同行，形成实践育人统筹推进工作格局。</w:t>
            </w:r>
          </w:p>
          <w:p w14:paraId="6776D387" w14:textId="77777777"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构建党委统筹部署、政府扎实推动、社会广泛参与、高校着力实施的实践育人协同体系。</w:t>
            </w:r>
          </w:p>
        </w:tc>
      </w:tr>
    </w:tbl>
    <w:p w14:paraId="458D989F"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（四）文化育人精品项目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14:paraId="0CCFF6C9" w14:textId="77777777" w:rsidTr="00C327A4">
        <w:trPr>
          <w:trHeight w:val="548"/>
          <w:tblHeader/>
          <w:jc w:val="center"/>
        </w:trPr>
        <w:tc>
          <w:tcPr>
            <w:tcW w:w="1951" w:type="dxa"/>
            <w:vAlign w:val="center"/>
          </w:tcPr>
          <w:p w14:paraId="6424F11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14:paraId="7840E2D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14:paraId="6C4ACE0F"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72CA2295" w14:textId="77777777" w:rsidTr="00C327A4">
        <w:trPr>
          <w:trHeight w:val="2038"/>
          <w:jc w:val="center"/>
        </w:trPr>
        <w:tc>
          <w:tcPr>
            <w:tcW w:w="1951" w:type="dxa"/>
            <w:vMerge w:val="restart"/>
            <w:vAlign w:val="center"/>
          </w:tcPr>
          <w:p w14:paraId="213B2EB3"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．育人目标精准化</w:t>
            </w:r>
          </w:p>
        </w:tc>
        <w:tc>
          <w:tcPr>
            <w:tcW w:w="1985" w:type="dxa"/>
            <w:vAlign w:val="center"/>
          </w:tcPr>
          <w:p w14:paraId="767B4CE9"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943" w:type="dxa"/>
            <w:vAlign w:val="center"/>
          </w:tcPr>
          <w:p w14:paraId="73427636"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注重以文化人以文育人，深入开展中华优秀传统文化、革命文化、社会主义先进文化教育，推动中国特色社会主义文化繁荣兴盛，牢牢掌握高校意识形态工作领导权，</w:t>
            </w:r>
            <w:proofErr w:type="gramStart"/>
            <w:r w:rsidRPr="009F415C">
              <w:rPr>
                <w:rFonts w:ascii="Times New Roman" w:hAnsi="Times New Roman" w:cs="Times New Roman"/>
                <w:kern w:val="32"/>
                <w:sz w:val="24"/>
              </w:rPr>
              <w:t>践行</w:t>
            </w:r>
            <w:proofErr w:type="gramEnd"/>
            <w:r w:rsidRPr="009F415C">
              <w:rPr>
                <w:rFonts w:ascii="Times New Roman" w:hAnsi="Times New Roman" w:cs="Times New Roman"/>
                <w:kern w:val="32"/>
                <w:sz w:val="24"/>
              </w:rPr>
              <w:t>和弘扬社会主义核心价值观。</w:t>
            </w:r>
          </w:p>
          <w:p w14:paraId="57BDE14A"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优化校风学风，繁荣校园文化，培育大学精神，建设优美环境，滋养师生心灵、涵育师生品行、引领社会风尚。</w:t>
            </w:r>
          </w:p>
          <w:p w14:paraId="2A78AE79"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推动大学文化走出去，使高校成为文化传承与创新的重要基地、示范区和辐射源。</w:t>
            </w:r>
          </w:p>
        </w:tc>
      </w:tr>
      <w:tr w:rsidR="00AC4715" w:rsidRPr="009F415C" w14:paraId="5E00E0CD" w14:textId="77777777" w:rsidTr="00C327A4">
        <w:trPr>
          <w:trHeight w:val="1212"/>
          <w:jc w:val="center"/>
        </w:trPr>
        <w:tc>
          <w:tcPr>
            <w:tcW w:w="1951" w:type="dxa"/>
            <w:vMerge/>
            <w:vAlign w:val="center"/>
          </w:tcPr>
          <w:p w14:paraId="4F9DAB09"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6EB74A5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943" w:type="dxa"/>
            <w:vAlign w:val="center"/>
          </w:tcPr>
          <w:p w14:paraId="08AADB4C"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活动主题鲜明，重点突出，弘扬主旋律，突出思想内涵。</w:t>
            </w:r>
          </w:p>
          <w:p w14:paraId="1DABAC62"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rPr>
              <w:t>，围绕贯彻落实党和国家重大战略布局，结合学校和专业特色，贴近师生实际。</w:t>
            </w:r>
          </w:p>
        </w:tc>
      </w:tr>
      <w:tr w:rsidR="00AC4715" w:rsidRPr="009F415C" w14:paraId="7370147D" w14:textId="77777777" w:rsidTr="00C327A4">
        <w:trPr>
          <w:trHeight w:val="1710"/>
          <w:jc w:val="center"/>
        </w:trPr>
        <w:tc>
          <w:tcPr>
            <w:tcW w:w="1951" w:type="dxa"/>
            <w:vMerge w:val="restart"/>
            <w:vAlign w:val="center"/>
          </w:tcPr>
          <w:p w14:paraId="62BCF0F6"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．组织实施体系化</w:t>
            </w:r>
          </w:p>
        </w:tc>
        <w:tc>
          <w:tcPr>
            <w:tcW w:w="1985" w:type="dxa"/>
            <w:vAlign w:val="center"/>
          </w:tcPr>
          <w:p w14:paraId="0574FB1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943" w:type="dxa"/>
            <w:vAlign w:val="center"/>
          </w:tcPr>
          <w:p w14:paraId="73D06BA7"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制定总体工作方案、年度计划和具体实施方案，设计周密，准备充分。</w:t>
            </w:r>
          </w:p>
          <w:p w14:paraId="1DBED384"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广泛组织发动，师生参与面广，积极性高，充分发挥师生的主体作用，使活动过程成为师生自觉参与、自我教育、自我提高的过程。</w:t>
            </w:r>
          </w:p>
          <w:p w14:paraId="3CC52D85"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rPr>
              <w:t>精心组织实施，实践过程有条不紊，组织管理到位，无安全事故。</w:t>
            </w:r>
          </w:p>
        </w:tc>
      </w:tr>
      <w:tr w:rsidR="00AC4715" w:rsidRPr="009F415C" w14:paraId="6C6CC26B" w14:textId="77777777" w:rsidTr="00C327A4">
        <w:trPr>
          <w:trHeight w:val="1449"/>
          <w:jc w:val="center"/>
        </w:trPr>
        <w:tc>
          <w:tcPr>
            <w:tcW w:w="1951" w:type="dxa"/>
            <w:vMerge/>
            <w:vAlign w:val="center"/>
          </w:tcPr>
          <w:p w14:paraId="2DCF0310" w14:textId="77777777" w:rsidR="00AC4715" w:rsidRPr="009F415C" w:rsidRDefault="00AC4715" w:rsidP="00C327A4">
            <w:pPr>
              <w:snapToGrid w:val="0"/>
              <w:jc w:val="center"/>
              <w:rPr>
                <w:rFonts w:ascii="Times New Roman" w:hAnsi="Times New Roman" w:cs="Times New Roman"/>
                <w:sz w:val="24"/>
              </w:rPr>
            </w:pPr>
          </w:p>
        </w:tc>
        <w:tc>
          <w:tcPr>
            <w:tcW w:w="1985" w:type="dxa"/>
            <w:vAlign w:val="center"/>
          </w:tcPr>
          <w:p w14:paraId="79B535D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品牌化运作</w:t>
            </w:r>
          </w:p>
        </w:tc>
        <w:tc>
          <w:tcPr>
            <w:tcW w:w="10943" w:type="dxa"/>
            <w:vAlign w:val="center"/>
          </w:tcPr>
          <w:p w14:paraId="37DF0EFC"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制定总体规划，有年度工作实施计划和重要项目。</w:t>
            </w:r>
          </w:p>
          <w:p w14:paraId="034EB4E3"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结合学校实际和师生特点，创新工作载体，打造</w:t>
            </w:r>
            <w:r w:rsidRPr="009F415C">
              <w:rPr>
                <w:rFonts w:ascii="Times New Roman" w:hAnsi="Times New Roman" w:cs="Times New Roman"/>
                <w:kern w:val="32"/>
                <w:sz w:val="24"/>
              </w:rPr>
              <w:t>“</w:t>
            </w:r>
            <w:r w:rsidRPr="009F415C">
              <w:rPr>
                <w:rFonts w:ascii="Times New Roman" w:hAnsi="Times New Roman" w:cs="Times New Roman"/>
                <w:kern w:val="32"/>
                <w:sz w:val="24"/>
              </w:rPr>
              <w:t>一校一品</w:t>
            </w:r>
            <w:r w:rsidRPr="009F415C">
              <w:rPr>
                <w:rFonts w:ascii="Times New Roman" w:hAnsi="Times New Roman" w:cs="Times New Roman"/>
                <w:kern w:val="32"/>
                <w:sz w:val="24"/>
              </w:rPr>
              <w:t>”</w:t>
            </w:r>
            <w:r w:rsidRPr="009F415C">
              <w:rPr>
                <w:rFonts w:ascii="Times New Roman" w:hAnsi="Times New Roman" w:cs="Times New Roman"/>
                <w:kern w:val="32"/>
                <w:sz w:val="24"/>
              </w:rPr>
              <w:t>校园文化名片。</w:t>
            </w:r>
          </w:p>
          <w:p w14:paraId="7D7E2C0C"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推出师生原创歌剧、舞蹈、音乐、影视等文艺精品，扩大影响力和辐射力。</w:t>
            </w:r>
          </w:p>
        </w:tc>
      </w:tr>
      <w:tr w:rsidR="00AC4715" w:rsidRPr="009F415C" w14:paraId="6161F912" w14:textId="77777777" w:rsidTr="00C327A4">
        <w:trPr>
          <w:trHeight w:val="1266"/>
          <w:jc w:val="center"/>
        </w:trPr>
        <w:tc>
          <w:tcPr>
            <w:tcW w:w="1951" w:type="dxa"/>
            <w:vMerge/>
            <w:vAlign w:val="center"/>
          </w:tcPr>
          <w:p w14:paraId="236B6F98" w14:textId="77777777" w:rsidR="00AC4715" w:rsidRPr="009F415C" w:rsidRDefault="00AC4715" w:rsidP="00C327A4">
            <w:pPr>
              <w:snapToGrid w:val="0"/>
              <w:jc w:val="center"/>
              <w:rPr>
                <w:rFonts w:ascii="Times New Roman" w:hAnsi="Times New Roman" w:cs="Times New Roman"/>
                <w:sz w:val="24"/>
              </w:rPr>
            </w:pPr>
          </w:p>
        </w:tc>
        <w:tc>
          <w:tcPr>
            <w:tcW w:w="1985" w:type="dxa"/>
            <w:vAlign w:val="center"/>
          </w:tcPr>
          <w:p w14:paraId="6BA4E34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943" w:type="dxa"/>
            <w:vAlign w:val="center"/>
          </w:tcPr>
          <w:p w14:paraId="2FAFD217"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实现双向受益，学生表现优秀、深受教育，取得较大社会效益。</w:t>
            </w:r>
          </w:p>
          <w:p w14:paraId="071B984C"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w:t>
            </w:r>
            <w:r w:rsidRPr="009F415C">
              <w:rPr>
                <w:rFonts w:ascii="Times New Roman" w:hAnsi="Times New Roman" w:cs="Times New Roman"/>
                <w:kern w:val="32"/>
                <w:sz w:val="24"/>
                <w:lang w:val="zh-TW"/>
              </w:rPr>
              <w:t>文化</w:t>
            </w:r>
            <w:r w:rsidRPr="009F415C">
              <w:rPr>
                <w:rFonts w:ascii="Times New Roman" w:hAnsi="Times New Roman" w:cs="Times New Roman"/>
                <w:kern w:val="32"/>
                <w:sz w:val="24"/>
                <w:lang w:val="zh-TW" w:eastAsia="zh-TW"/>
              </w:rPr>
              <w:t>育人模式</w:t>
            </w:r>
            <w:r w:rsidRPr="009F415C">
              <w:rPr>
                <w:rFonts w:ascii="Times New Roman" w:hAnsi="Times New Roman" w:cs="Times New Roman"/>
                <w:kern w:val="32"/>
                <w:sz w:val="24"/>
                <w:lang w:val="zh-TW"/>
              </w:rPr>
              <w:t>。</w:t>
            </w:r>
          </w:p>
          <w:p w14:paraId="48AE4A37" w14:textId="77777777"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rPr>
              <w:t>形成较大品牌影响，获得新闻媒体广泛宣传报道。</w:t>
            </w:r>
          </w:p>
        </w:tc>
      </w:tr>
      <w:tr w:rsidR="00AC4715" w:rsidRPr="009F415C" w14:paraId="1CA98C36" w14:textId="77777777" w:rsidTr="00C327A4">
        <w:trPr>
          <w:trHeight w:val="838"/>
          <w:jc w:val="center"/>
        </w:trPr>
        <w:tc>
          <w:tcPr>
            <w:tcW w:w="1951" w:type="dxa"/>
            <w:vMerge w:val="restart"/>
            <w:vAlign w:val="center"/>
          </w:tcPr>
          <w:p w14:paraId="069D0042"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lastRenderedPageBreak/>
              <w:t>3</w:t>
            </w:r>
            <w:r w:rsidRPr="009F415C">
              <w:rPr>
                <w:rFonts w:ascii="Times New Roman" w:hAnsi="Times New Roman" w:cs="Times New Roman"/>
                <w:sz w:val="24"/>
              </w:rPr>
              <w:t>．育人形式多样化</w:t>
            </w:r>
          </w:p>
        </w:tc>
        <w:tc>
          <w:tcPr>
            <w:tcW w:w="1985" w:type="dxa"/>
            <w:vAlign w:val="center"/>
          </w:tcPr>
          <w:p w14:paraId="501F99D9"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核心价值观教育</w:t>
            </w:r>
          </w:p>
        </w:tc>
        <w:tc>
          <w:tcPr>
            <w:tcW w:w="10943" w:type="dxa"/>
            <w:vAlign w:val="center"/>
          </w:tcPr>
          <w:p w14:paraId="675E0AAC" w14:textId="77777777"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贯彻落实中办《关于培育和</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社会主义核心价值观的意见》和中宣部、中央文明办《培育和</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社会主义核心价值观行动方案》以及教育部党组、共青团中央《关于在各级各类学校推动培育和</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社会主义核心价值观长效机制建设的意见》，把社会主义核心价值观体现到教书育人全过程。</w:t>
            </w:r>
          </w:p>
          <w:p w14:paraId="1DCC5775" w14:textId="77777777"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我的中国梦</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等主题教育活动，利用重要节庆日、纪念日和重大活动，广泛开展以爱国主义为核心的民族精神和以改革创新为核心的时代精神宣传教育，引导师生坚定</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四个自信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14:paraId="4343D75B"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lang w:val="zh-TW"/>
              </w:rPr>
              <w:t xml:space="preserve">3. </w:t>
            </w:r>
            <w:r w:rsidRPr="009F415C">
              <w:rPr>
                <w:rFonts w:ascii="Times New Roman" w:hAnsi="Times New Roman" w:cs="Times New Roman"/>
                <w:kern w:val="32"/>
                <w:sz w:val="24"/>
                <w:lang w:val="zh-TW"/>
              </w:rPr>
              <w:t>经常性开展社会公德、职业道德、家庭美德、个人品德教育，开展民族英雄、道德模范、时代楷模、</w:t>
            </w:r>
            <w:r w:rsidRPr="009F415C">
              <w:rPr>
                <w:rFonts w:ascii="Times New Roman" w:hAnsi="Times New Roman" w:cs="Times New Roman"/>
                <w:spacing w:val="-6"/>
                <w:kern w:val="32"/>
                <w:sz w:val="24"/>
                <w:lang w:val="zh-TW"/>
              </w:rPr>
              <w:t>身边好人、</w:t>
            </w:r>
            <w:proofErr w:type="gramStart"/>
            <w:r w:rsidRPr="009F415C">
              <w:rPr>
                <w:rFonts w:ascii="Times New Roman" w:hAnsi="Times New Roman" w:cs="Times New Roman"/>
                <w:spacing w:val="-6"/>
                <w:kern w:val="32"/>
                <w:sz w:val="24"/>
                <w:lang w:val="zh-TW"/>
              </w:rPr>
              <w:t>最</w:t>
            </w:r>
            <w:proofErr w:type="gramEnd"/>
            <w:r w:rsidRPr="009F415C">
              <w:rPr>
                <w:rFonts w:ascii="Times New Roman" w:hAnsi="Times New Roman" w:cs="Times New Roman"/>
                <w:spacing w:val="-6"/>
                <w:kern w:val="32"/>
                <w:sz w:val="24"/>
                <w:lang w:val="zh-TW"/>
              </w:rPr>
              <w:t>美人物等学习教育活动，开展辅导员年度人物、大学生年度人物等推选活动，推广展示一批社会主义核心价值观教育典型案例，培育选树一批可亲可信可学的先进典型，营造崇德向善的良好氛围</w:t>
            </w:r>
            <w:r w:rsidRPr="009F415C">
              <w:rPr>
                <w:rFonts w:ascii="Times New Roman" w:hAnsi="Times New Roman" w:cs="Times New Roman"/>
                <w:kern w:val="32"/>
                <w:sz w:val="24"/>
                <w:lang w:val="zh-TW"/>
              </w:rPr>
              <w:t>。</w:t>
            </w:r>
          </w:p>
        </w:tc>
      </w:tr>
      <w:tr w:rsidR="00AC4715" w:rsidRPr="009F415C" w14:paraId="77EDB787" w14:textId="77777777" w:rsidTr="00C327A4">
        <w:trPr>
          <w:trHeight w:val="187"/>
          <w:jc w:val="center"/>
        </w:trPr>
        <w:tc>
          <w:tcPr>
            <w:tcW w:w="1951" w:type="dxa"/>
            <w:vMerge/>
            <w:vAlign w:val="center"/>
          </w:tcPr>
          <w:p w14:paraId="2F74B867" w14:textId="77777777" w:rsidR="00AC4715" w:rsidRPr="009F415C" w:rsidRDefault="00AC4715" w:rsidP="00C327A4">
            <w:pPr>
              <w:snapToGrid w:val="0"/>
              <w:jc w:val="center"/>
              <w:rPr>
                <w:rFonts w:ascii="Times New Roman" w:hAnsi="Times New Roman" w:cs="Times New Roman"/>
                <w:sz w:val="24"/>
              </w:rPr>
            </w:pPr>
          </w:p>
        </w:tc>
        <w:tc>
          <w:tcPr>
            <w:tcW w:w="1985" w:type="dxa"/>
            <w:vAlign w:val="center"/>
          </w:tcPr>
          <w:p w14:paraId="2BD3178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lang w:val="zh-TW"/>
              </w:rPr>
              <w:t>中华优秀传统文化教育</w:t>
            </w:r>
          </w:p>
        </w:tc>
        <w:tc>
          <w:tcPr>
            <w:tcW w:w="10943" w:type="dxa"/>
            <w:vAlign w:val="center"/>
          </w:tcPr>
          <w:p w14:paraId="5C3A0376" w14:textId="77777777"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开展经典诵读、传统节日振兴、礼敬中华优秀传统文化等活动。</w:t>
            </w:r>
          </w:p>
          <w:p w14:paraId="38A39DE9" w14:textId="77777777"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建设文化传承基地，引导高雅艺术、非物质文化、民族民间优秀文化走近师生。</w:t>
            </w:r>
          </w:p>
        </w:tc>
      </w:tr>
      <w:tr w:rsidR="00AC4715" w:rsidRPr="009F415C" w14:paraId="559A13AB" w14:textId="77777777" w:rsidTr="00B1471A">
        <w:trPr>
          <w:trHeight w:val="1742"/>
          <w:jc w:val="center"/>
        </w:trPr>
        <w:tc>
          <w:tcPr>
            <w:tcW w:w="1951" w:type="dxa"/>
            <w:vMerge/>
            <w:vAlign w:val="center"/>
          </w:tcPr>
          <w:p w14:paraId="75A6A59C" w14:textId="77777777" w:rsidR="00AC4715" w:rsidRPr="009F415C" w:rsidRDefault="00AC4715" w:rsidP="00C327A4">
            <w:pPr>
              <w:snapToGrid w:val="0"/>
              <w:jc w:val="center"/>
              <w:rPr>
                <w:rFonts w:ascii="Times New Roman" w:hAnsi="Times New Roman" w:cs="Times New Roman"/>
                <w:sz w:val="24"/>
              </w:rPr>
            </w:pPr>
          </w:p>
        </w:tc>
        <w:tc>
          <w:tcPr>
            <w:tcW w:w="1985" w:type="dxa"/>
            <w:vAlign w:val="center"/>
          </w:tcPr>
          <w:p w14:paraId="152C3D59"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lang w:eastAsia="zh-TW"/>
              </w:rPr>
              <w:t>3.</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革命文化教育</w:t>
            </w:r>
          </w:p>
        </w:tc>
        <w:tc>
          <w:tcPr>
            <w:tcW w:w="10943" w:type="dxa"/>
            <w:vAlign w:val="center"/>
          </w:tcPr>
          <w:p w14:paraId="5D3A338E" w14:textId="77777777"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爱国</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奋斗</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传承红色基因、担当复兴重任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w:t>
            </w:r>
          </w:p>
          <w:p w14:paraId="1CD8BF95" w14:textId="77777777"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14:paraId="423A674F"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建立革命文化教育资源库，统筹发挥校内外红色资源育人功能</w:t>
            </w:r>
            <w:r w:rsidRPr="009F415C">
              <w:rPr>
                <w:rFonts w:ascii="Times New Roman" w:hAnsi="Times New Roman" w:cs="Times New Roman"/>
                <w:kern w:val="32"/>
                <w:sz w:val="24"/>
              </w:rPr>
              <w:t>，教育引导师生继承革命传统，传承红色基因。</w:t>
            </w:r>
          </w:p>
        </w:tc>
      </w:tr>
      <w:tr w:rsidR="00AC4715" w:rsidRPr="009F415C" w14:paraId="03A8F8AD" w14:textId="77777777" w:rsidTr="00C327A4">
        <w:trPr>
          <w:trHeight w:val="1551"/>
          <w:jc w:val="center"/>
        </w:trPr>
        <w:tc>
          <w:tcPr>
            <w:tcW w:w="1951" w:type="dxa"/>
            <w:vMerge/>
            <w:vAlign w:val="center"/>
          </w:tcPr>
          <w:p w14:paraId="12F17C63" w14:textId="77777777" w:rsidR="00AC4715" w:rsidRPr="009F415C" w:rsidRDefault="00AC4715" w:rsidP="00C327A4">
            <w:pPr>
              <w:snapToGrid w:val="0"/>
              <w:jc w:val="center"/>
              <w:rPr>
                <w:rFonts w:ascii="Times New Roman" w:hAnsi="Times New Roman" w:cs="Times New Roman"/>
                <w:sz w:val="24"/>
              </w:rPr>
            </w:pPr>
          </w:p>
        </w:tc>
        <w:tc>
          <w:tcPr>
            <w:tcW w:w="1985" w:type="dxa"/>
            <w:vAlign w:val="center"/>
          </w:tcPr>
          <w:p w14:paraId="553D9FB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社会主义先进文化教育</w:t>
            </w:r>
          </w:p>
        </w:tc>
        <w:tc>
          <w:tcPr>
            <w:tcW w:w="10943" w:type="dxa"/>
            <w:vAlign w:val="center"/>
          </w:tcPr>
          <w:p w14:paraId="3824B001"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积极组建</w:t>
            </w:r>
            <w:r w:rsidRPr="009F415C">
              <w:rPr>
                <w:rFonts w:ascii="Times New Roman" w:hAnsi="Times New Roman" w:cs="Times New Roman"/>
                <w:kern w:val="32"/>
                <w:sz w:val="24"/>
              </w:rPr>
              <w:t>“</w:t>
            </w:r>
            <w:r w:rsidRPr="009F415C">
              <w:rPr>
                <w:rFonts w:ascii="Times New Roman" w:hAnsi="Times New Roman" w:cs="Times New Roman"/>
                <w:kern w:val="32"/>
                <w:sz w:val="24"/>
              </w:rPr>
              <w:t>优秀辅导员讲师团</w:t>
            </w:r>
            <w:r w:rsidRPr="009F415C">
              <w:rPr>
                <w:rFonts w:ascii="Times New Roman" w:hAnsi="Times New Roman" w:cs="Times New Roman"/>
                <w:kern w:val="32"/>
                <w:sz w:val="24"/>
              </w:rPr>
              <w:t>”</w:t>
            </w:r>
            <w:r w:rsidRPr="009F415C">
              <w:rPr>
                <w:rFonts w:ascii="Times New Roman" w:hAnsi="Times New Roman" w:cs="Times New Roman"/>
                <w:kern w:val="32"/>
                <w:sz w:val="24"/>
              </w:rPr>
              <w:t>和</w:t>
            </w:r>
            <w:r w:rsidRPr="009F415C">
              <w:rPr>
                <w:rFonts w:ascii="Times New Roman" w:hAnsi="Times New Roman" w:cs="Times New Roman"/>
                <w:kern w:val="32"/>
                <w:sz w:val="24"/>
              </w:rPr>
              <w:t>“</w:t>
            </w:r>
            <w:r w:rsidRPr="009F415C">
              <w:rPr>
                <w:rFonts w:ascii="Times New Roman" w:hAnsi="Times New Roman" w:cs="Times New Roman"/>
                <w:kern w:val="32"/>
                <w:sz w:val="24"/>
              </w:rPr>
              <w:t>大学生骨干宣讲团</w:t>
            </w:r>
            <w:r w:rsidRPr="009F415C">
              <w:rPr>
                <w:rFonts w:ascii="Times New Roman" w:hAnsi="Times New Roman" w:cs="Times New Roman"/>
                <w:kern w:val="32"/>
                <w:sz w:val="24"/>
              </w:rPr>
              <w:t>”</w:t>
            </w:r>
            <w:r w:rsidRPr="009F415C">
              <w:rPr>
                <w:rFonts w:ascii="Times New Roman" w:hAnsi="Times New Roman" w:cs="Times New Roman"/>
                <w:kern w:val="32"/>
                <w:sz w:val="24"/>
              </w:rPr>
              <w:t>等讲师团，深入开展</w:t>
            </w:r>
            <w:r w:rsidRPr="009F415C">
              <w:rPr>
                <w:rFonts w:ascii="Times New Roman" w:hAnsi="Times New Roman" w:cs="Times New Roman"/>
                <w:kern w:val="32"/>
                <w:sz w:val="24"/>
              </w:rPr>
              <w:t>“</w:t>
            </w:r>
            <w:r w:rsidRPr="009F415C">
              <w:rPr>
                <w:rFonts w:ascii="Times New Roman" w:hAnsi="Times New Roman" w:cs="Times New Roman"/>
                <w:kern w:val="32"/>
                <w:sz w:val="24"/>
              </w:rPr>
              <w:t>双团双巡</w:t>
            </w:r>
            <w:r w:rsidRPr="009F415C">
              <w:rPr>
                <w:rFonts w:ascii="Times New Roman" w:hAnsi="Times New Roman" w:cs="Times New Roman"/>
                <w:kern w:val="32"/>
                <w:sz w:val="24"/>
              </w:rPr>
              <w:t>”</w:t>
            </w:r>
            <w:r w:rsidRPr="009F415C">
              <w:rPr>
                <w:rFonts w:ascii="Times New Roman" w:hAnsi="Times New Roman" w:cs="Times New Roman"/>
                <w:kern w:val="32"/>
                <w:sz w:val="24"/>
              </w:rPr>
              <w:t>等宣讲活动，大力推动习近平新时代中国特色社会主义思想的学习宣传阐释。</w:t>
            </w:r>
          </w:p>
          <w:p w14:paraId="7280FA9D"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大力推动领导干部上讲台开展思想政治教育，加强师生形势政策宣传教育，深入解读习近平新时代中国特色社会主义思想和党的十九大精神。</w:t>
            </w:r>
          </w:p>
          <w:p w14:paraId="591B5A96"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推动开展</w:t>
            </w:r>
            <w:r w:rsidRPr="009F415C">
              <w:rPr>
                <w:rFonts w:ascii="Times New Roman" w:hAnsi="Times New Roman" w:cs="Times New Roman"/>
                <w:kern w:val="32"/>
                <w:sz w:val="24"/>
              </w:rPr>
              <w:t>“</w:t>
            </w:r>
            <w:r w:rsidRPr="009F415C">
              <w:rPr>
                <w:rFonts w:ascii="Times New Roman" w:hAnsi="Times New Roman" w:cs="Times New Roman"/>
                <w:kern w:val="32"/>
                <w:sz w:val="24"/>
              </w:rPr>
              <w:t>习近平教育思想学悟行</w:t>
            </w:r>
            <w:r w:rsidRPr="009F415C">
              <w:rPr>
                <w:rFonts w:ascii="Times New Roman" w:hAnsi="Times New Roman" w:cs="Times New Roman"/>
                <w:kern w:val="32"/>
                <w:sz w:val="24"/>
              </w:rPr>
              <w:t>”“</w:t>
            </w:r>
            <w:r w:rsidRPr="009F415C">
              <w:rPr>
                <w:rFonts w:ascii="Times New Roman" w:hAnsi="Times New Roman" w:cs="Times New Roman"/>
                <w:kern w:val="32"/>
                <w:sz w:val="24"/>
              </w:rPr>
              <w:t>学习进行时</w:t>
            </w:r>
            <w:r w:rsidRPr="009F415C">
              <w:rPr>
                <w:rFonts w:ascii="Times New Roman" w:hAnsi="Times New Roman" w:cs="Times New Roman"/>
                <w:kern w:val="32"/>
                <w:sz w:val="24"/>
              </w:rPr>
              <w:t>”“</w:t>
            </w:r>
            <w:r w:rsidRPr="009F415C">
              <w:rPr>
                <w:rFonts w:ascii="Times New Roman" w:hAnsi="Times New Roman" w:cs="Times New Roman"/>
                <w:kern w:val="32"/>
                <w:sz w:val="24"/>
              </w:rPr>
              <w:t>行动进行时</w:t>
            </w:r>
            <w:r w:rsidRPr="009F415C">
              <w:rPr>
                <w:rFonts w:ascii="Times New Roman" w:hAnsi="Times New Roman" w:cs="Times New Roman"/>
                <w:kern w:val="32"/>
                <w:sz w:val="24"/>
              </w:rPr>
              <w:t>”</w:t>
            </w:r>
            <w:r w:rsidRPr="009F415C">
              <w:rPr>
                <w:rFonts w:ascii="Times New Roman" w:hAnsi="Times New Roman" w:cs="Times New Roman"/>
                <w:kern w:val="32"/>
                <w:sz w:val="24"/>
              </w:rPr>
              <w:t>系列宣传，引导干部师生不断增进政治认同、思想认同、情感认同。</w:t>
            </w:r>
          </w:p>
          <w:p w14:paraId="096F0895"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加强国家意识、法治意识、社会责任意识教育，加强宪法法律教育、民族团结进步教育、国家安全教育、科学精神教育，纳入日常课程体系，形成爱学习、爱劳动、爱祖国教育活动的有效形式和长效机制。</w:t>
            </w:r>
          </w:p>
        </w:tc>
      </w:tr>
      <w:tr w:rsidR="00AC4715" w:rsidRPr="009F415C" w14:paraId="76563112" w14:textId="77777777" w:rsidTr="00C327A4">
        <w:trPr>
          <w:trHeight w:val="577"/>
          <w:jc w:val="center"/>
        </w:trPr>
        <w:tc>
          <w:tcPr>
            <w:tcW w:w="1951" w:type="dxa"/>
            <w:vMerge/>
            <w:vAlign w:val="center"/>
          </w:tcPr>
          <w:p w14:paraId="0458AF56" w14:textId="77777777" w:rsidR="00AC4715" w:rsidRPr="009F415C" w:rsidRDefault="00AC4715" w:rsidP="00C327A4">
            <w:pPr>
              <w:snapToGrid w:val="0"/>
              <w:jc w:val="center"/>
              <w:rPr>
                <w:rFonts w:ascii="Times New Roman" w:hAnsi="Times New Roman" w:cs="Times New Roman"/>
                <w:kern w:val="32"/>
                <w:sz w:val="24"/>
              </w:rPr>
            </w:pPr>
          </w:p>
        </w:tc>
        <w:tc>
          <w:tcPr>
            <w:tcW w:w="1985" w:type="dxa"/>
            <w:vAlign w:val="center"/>
          </w:tcPr>
          <w:p w14:paraId="594B295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3.5</w:t>
            </w:r>
            <w:r w:rsidRPr="009F415C">
              <w:rPr>
                <w:rFonts w:ascii="Times New Roman" w:hAnsi="Times New Roman" w:cs="Times New Roman"/>
                <w:kern w:val="32"/>
                <w:sz w:val="24"/>
              </w:rPr>
              <w:t>校园文化建设</w:t>
            </w:r>
          </w:p>
        </w:tc>
        <w:tc>
          <w:tcPr>
            <w:tcW w:w="10943" w:type="dxa"/>
            <w:vAlign w:val="center"/>
          </w:tcPr>
          <w:p w14:paraId="337DEA2A"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开展文明校园创建，积极参与</w:t>
            </w:r>
            <w:r w:rsidRPr="009F415C">
              <w:rPr>
                <w:rFonts w:ascii="Times New Roman" w:hAnsi="Times New Roman" w:cs="Times New Roman"/>
                <w:kern w:val="32"/>
                <w:sz w:val="24"/>
              </w:rPr>
              <w:t>“</w:t>
            </w:r>
            <w:r w:rsidRPr="009F415C">
              <w:rPr>
                <w:rFonts w:ascii="Times New Roman" w:hAnsi="Times New Roman" w:cs="Times New Roman"/>
                <w:kern w:val="32"/>
                <w:sz w:val="24"/>
              </w:rPr>
              <w:t>全国文明校园</w:t>
            </w:r>
            <w:r w:rsidRPr="009F415C">
              <w:rPr>
                <w:rFonts w:ascii="Times New Roman" w:hAnsi="Times New Roman" w:cs="Times New Roman"/>
                <w:kern w:val="32"/>
                <w:sz w:val="24"/>
              </w:rPr>
              <w:t>”</w:t>
            </w:r>
            <w:r w:rsidRPr="009F415C">
              <w:rPr>
                <w:rFonts w:ascii="Times New Roman" w:hAnsi="Times New Roman" w:cs="Times New Roman"/>
                <w:kern w:val="32"/>
                <w:sz w:val="24"/>
              </w:rPr>
              <w:t>评选。</w:t>
            </w:r>
          </w:p>
          <w:p w14:paraId="008D14E5"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挖掘校史校风校训校歌的教育作用，建设特色校园文化。</w:t>
            </w:r>
          </w:p>
          <w:p w14:paraId="3F673B2E" w14:textId="77777777"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建设美丽校园，实现校园山、水、园、林、路、馆建设达到使用、审美、教育功能的和谐统一。</w:t>
            </w:r>
          </w:p>
        </w:tc>
      </w:tr>
    </w:tbl>
    <w:p w14:paraId="63A57147" w14:textId="77777777" w:rsidR="00AC4715" w:rsidRPr="009F415C" w:rsidRDefault="00AC4715" w:rsidP="00AC4715">
      <w:pPr>
        <w:spacing w:line="220" w:lineRule="atLeast"/>
        <w:jc w:val="center"/>
        <w:rPr>
          <w:rFonts w:ascii="Times New Roman" w:eastAsia="黑体" w:hAnsi="Times New Roman" w:cs="Times New Roman"/>
          <w:kern w:val="32"/>
          <w:sz w:val="30"/>
          <w:szCs w:val="30"/>
          <w:lang w:val="zh-TW"/>
        </w:rPr>
      </w:pPr>
      <w:r w:rsidRPr="009F415C">
        <w:rPr>
          <w:rFonts w:ascii="Times New Roman" w:eastAsia="Arial Unicode MS" w:hAnsi="Times New Roman" w:cs="Times New Roman"/>
          <w:kern w:val="32"/>
          <w:sz w:val="32"/>
          <w:szCs w:val="32"/>
        </w:rPr>
        <w:br w:type="page"/>
      </w:r>
      <w:r w:rsidRPr="009F415C">
        <w:rPr>
          <w:rFonts w:ascii="Times New Roman" w:eastAsia="黑体" w:hAnsi="Times New Roman" w:cs="Times New Roman"/>
          <w:kern w:val="32"/>
          <w:sz w:val="30"/>
          <w:szCs w:val="30"/>
          <w:lang w:val="zh-TW"/>
        </w:rPr>
        <w:lastRenderedPageBreak/>
        <w:t>（五）网络育人精品项目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1085"/>
      </w:tblGrid>
      <w:tr w:rsidR="00AC4715" w:rsidRPr="009F415C" w14:paraId="3EED4D01" w14:textId="77777777" w:rsidTr="00C327A4">
        <w:trPr>
          <w:trHeight w:val="425"/>
          <w:tblHeader/>
          <w:jc w:val="center"/>
        </w:trPr>
        <w:tc>
          <w:tcPr>
            <w:tcW w:w="1951" w:type="dxa"/>
            <w:vAlign w:val="center"/>
          </w:tcPr>
          <w:p w14:paraId="5CF7A6CE"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14:paraId="23C709E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14:paraId="25D386F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5B75284A" w14:textId="77777777" w:rsidTr="00C327A4">
        <w:trPr>
          <w:trHeight w:val="1432"/>
          <w:jc w:val="center"/>
        </w:trPr>
        <w:tc>
          <w:tcPr>
            <w:tcW w:w="1951" w:type="dxa"/>
            <w:vMerge w:val="restart"/>
            <w:vAlign w:val="center"/>
          </w:tcPr>
          <w:p w14:paraId="30AFFDB3"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1843" w:type="dxa"/>
            <w:vAlign w:val="center"/>
          </w:tcPr>
          <w:p w14:paraId="6AA489CD"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1085" w:type="dxa"/>
            <w:vAlign w:val="center"/>
          </w:tcPr>
          <w:p w14:paraId="45476C24"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坚持明确的育人导向，引导师生强化网络意识，树立网络思维，提升网络文明素养，养成文明网络生活方式。</w:t>
            </w:r>
          </w:p>
          <w:p w14:paraId="600C85C8"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注重营造清朗网络空间，创造优秀网络文化产品，提高建网用网管网能力，净化网络空间，守护好网络精神家园。</w:t>
            </w:r>
          </w:p>
        </w:tc>
      </w:tr>
      <w:tr w:rsidR="00AC4715" w:rsidRPr="009F415C" w14:paraId="5AEB82E7" w14:textId="77777777" w:rsidTr="00C327A4">
        <w:trPr>
          <w:trHeight w:val="1313"/>
          <w:jc w:val="center"/>
        </w:trPr>
        <w:tc>
          <w:tcPr>
            <w:tcW w:w="1951" w:type="dxa"/>
            <w:vMerge/>
            <w:vAlign w:val="center"/>
          </w:tcPr>
          <w:p w14:paraId="38978888" w14:textId="77777777"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14:paraId="285DA79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建设方向</w:t>
            </w:r>
          </w:p>
        </w:tc>
        <w:tc>
          <w:tcPr>
            <w:tcW w:w="11085" w:type="dxa"/>
            <w:vAlign w:val="center"/>
          </w:tcPr>
          <w:p w14:paraId="2BF3320F"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突出新技术、新理念，推动思想政治工作传统优势同信息技术高度融合。</w:t>
            </w:r>
          </w:p>
          <w:p w14:paraId="2BD43A00"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突出政治性、主旋律，积极开展学习宣传贯彻习近平新时代中国特色社会主义思想和党的十九大精神等网络思想政治教育活动。</w:t>
            </w:r>
          </w:p>
          <w:p w14:paraId="07C1CF98"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突出教育性、感染力，推动社会主义核心价值观的网络传播与弘扬，讲好中国故事，讲好百姓故事，讲好身边故事，弘扬网络正能量。</w:t>
            </w:r>
          </w:p>
          <w:p w14:paraId="3145B989"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rPr>
              <w:t>注重互联互通、共建共享，推动网络思想政治工作体制机制创新。</w:t>
            </w:r>
          </w:p>
        </w:tc>
      </w:tr>
      <w:tr w:rsidR="00AC4715" w:rsidRPr="009F415C" w14:paraId="47786DD1" w14:textId="77777777" w:rsidTr="00C327A4">
        <w:trPr>
          <w:trHeight w:val="1282"/>
          <w:jc w:val="center"/>
        </w:trPr>
        <w:tc>
          <w:tcPr>
            <w:tcW w:w="1951" w:type="dxa"/>
            <w:vMerge w:val="restart"/>
            <w:vAlign w:val="center"/>
          </w:tcPr>
          <w:p w14:paraId="1809B25C"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品牌化建设显著</w:t>
            </w:r>
          </w:p>
        </w:tc>
        <w:tc>
          <w:tcPr>
            <w:tcW w:w="1843" w:type="dxa"/>
            <w:vAlign w:val="center"/>
          </w:tcPr>
          <w:p w14:paraId="470C301D"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网络平台</w:t>
            </w:r>
          </w:p>
        </w:tc>
        <w:tc>
          <w:tcPr>
            <w:tcW w:w="11085" w:type="dxa"/>
            <w:vAlign w:val="center"/>
          </w:tcPr>
          <w:p w14:paraId="399EA752"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注重运用新技术、新媒体，充分开发网络资源，具有技术创新优势。</w:t>
            </w:r>
          </w:p>
          <w:p w14:paraId="1685C604"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平台建设综合、联动、高效，融合教育、管理、服务等功能。</w:t>
            </w:r>
          </w:p>
          <w:p w14:paraId="250A3709"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设计美观，结构科学，操作便捷，体现精品创意。</w:t>
            </w:r>
          </w:p>
          <w:p w14:paraId="13EE14DC"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信息内容丰富，更新及时，富有思想性、教育性。</w:t>
            </w:r>
          </w:p>
          <w:p w14:paraId="2FA3056E"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rPr>
              <w:t>覆盖面广，师生黏合度高，传播效果良好，社会影响较大。</w:t>
            </w:r>
          </w:p>
          <w:p w14:paraId="1C1407B5"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6.</w:t>
            </w:r>
            <w:r w:rsidRPr="009F415C">
              <w:rPr>
                <w:rFonts w:ascii="Times New Roman" w:hAnsi="Times New Roman" w:cs="Times New Roman"/>
                <w:kern w:val="32"/>
                <w:sz w:val="24"/>
                <w:lang w:val="zh-TW"/>
              </w:rPr>
              <w:t>积极参与高校思想政治工作网、易班网和中国大学生在线全国共建。</w:t>
            </w:r>
          </w:p>
        </w:tc>
      </w:tr>
      <w:tr w:rsidR="00AC4715" w:rsidRPr="009F415C" w14:paraId="6FC1749E" w14:textId="77777777" w:rsidTr="00C327A4">
        <w:trPr>
          <w:trHeight w:val="425"/>
          <w:jc w:val="center"/>
        </w:trPr>
        <w:tc>
          <w:tcPr>
            <w:tcW w:w="1951" w:type="dxa"/>
            <w:vMerge/>
            <w:vAlign w:val="center"/>
          </w:tcPr>
          <w:p w14:paraId="7219B434" w14:textId="77777777"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14:paraId="5F23217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网络活动</w:t>
            </w:r>
          </w:p>
        </w:tc>
        <w:tc>
          <w:tcPr>
            <w:tcW w:w="11085" w:type="dxa"/>
          </w:tcPr>
          <w:p w14:paraId="61C75500"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活动主题突出，特色鲜明，弘扬主旋律，契合师生思想实际、成长需求。</w:t>
            </w:r>
          </w:p>
          <w:p w14:paraId="3714D67D"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工作方案详尽科学，组织周密到位。</w:t>
            </w:r>
          </w:p>
          <w:p w14:paraId="35754C0F"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proofErr w:type="gramStart"/>
            <w:r w:rsidRPr="009F415C">
              <w:rPr>
                <w:rFonts w:ascii="Times New Roman" w:hAnsi="Times New Roman" w:cs="Times New Roman"/>
                <w:kern w:val="32"/>
                <w:sz w:val="24"/>
                <w:lang w:val="zh-TW"/>
              </w:rPr>
              <w:t>实现线</w:t>
            </w:r>
            <w:proofErr w:type="gramEnd"/>
            <w:r w:rsidRPr="009F415C">
              <w:rPr>
                <w:rFonts w:ascii="Times New Roman" w:hAnsi="Times New Roman" w:cs="Times New Roman"/>
                <w:kern w:val="32"/>
                <w:sz w:val="24"/>
                <w:lang w:val="zh-TW"/>
              </w:rPr>
              <w:t>上线下联动，主动向线下延伸。</w:t>
            </w:r>
          </w:p>
          <w:p w14:paraId="6FF39C5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师生参与度高，互动效果好，反响热烈。</w:t>
            </w:r>
          </w:p>
        </w:tc>
      </w:tr>
      <w:tr w:rsidR="00AC4715" w:rsidRPr="009F415C" w14:paraId="0D4527B8" w14:textId="77777777" w:rsidTr="00C327A4">
        <w:trPr>
          <w:trHeight w:val="1689"/>
          <w:jc w:val="center"/>
        </w:trPr>
        <w:tc>
          <w:tcPr>
            <w:tcW w:w="1951" w:type="dxa"/>
            <w:vMerge/>
            <w:vAlign w:val="center"/>
          </w:tcPr>
          <w:p w14:paraId="6BA3C875" w14:textId="77777777"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14:paraId="054E2279" w14:textId="77777777" w:rsidR="00AC4715" w:rsidRPr="009F415C" w:rsidRDefault="00AC4715" w:rsidP="00C327A4">
            <w:pPr>
              <w:snapToGrid w:val="0"/>
              <w:jc w:val="center"/>
              <w:rPr>
                <w:rFonts w:ascii="Times New Roman" w:hAnsi="Times New Roman" w:cs="Times New Roman"/>
                <w:kern w:val="32"/>
                <w:sz w:val="24"/>
                <w:lang w:val="zh-TW"/>
              </w:rPr>
            </w:pPr>
            <w:r w:rsidRPr="009F415C">
              <w:rPr>
                <w:rFonts w:ascii="Times New Roman" w:hAnsi="Times New Roman" w:cs="Times New Roman"/>
                <w:kern w:val="32"/>
                <w:sz w:val="24"/>
                <w:lang w:val="zh-TW"/>
              </w:rPr>
              <w:t>2.3</w:t>
            </w:r>
            <w:proofErr w:type="gramStart"/>
            <w:r w:rsidRPr="009F415C">
              <w:rPr>
                <w:rFonts w:ascii="Times New Roman" w:hAnsi="Times New Roman" w:cs="Times New Roman"/>
                <w:kern w:val="32"/>
                <w:sz w:val="24"/>
                <w:lang w:val="zh-TW"/>
              </w:rPr>
              <w:t>网</w:t>
            </w:r>
            <w:proofErr w:type="gramEnd"/>
            <w:r w:rsidRPr="009F415C">
              <w:rPr>
                <w:rFonts w:ascii="Times New Roman" w:hAnsi="Times New Roman" w:cs="Times New Roman"/>
                <w:kern w:val="32"/>
                <w:sz w:val="24"/>
                <w:lang w:val="zh-TW"/>
              </w:rPr>
              <w:t>络作品</w:t>
            </w:r>
          </w:p>
        </w:tc>
        <w:tc>
          <w:tcPr>
            <w:tcW w:w="11085" w:type="dxa"/>
          </w:tcPr>
          <w:p w14:paraId="218D3A13"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富有网络特色，突出主流文化，体现价值引导，充满正能量。</w:t>
            </w:r>
          </w:p>
          <w:p w14:paraId="41F9B4A2"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优秀原创，体现精品创意，注重指标的凝练性、内容的故事性、蕴涵的深刻性、语言的感染性、阅读的便捷性，贴近师生需求和喜好，能激发情感共鸣。</w:t>
            </w:r>
          </w:p>
          <w:p w14:paraId="23937A81"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在网络上有较大影响力，有较高的转发、评论和引用量。</w:t>
            </w:r>
          </w:p>
          <w:p w14:paraId="6BCF5D8F"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大学生网络文化节</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高校网络思想政治教育优秀作品推选展示活动</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网络文明进校园</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等网络文化建设活动，推广展示一批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网络名篇名作</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tc>
      </w:tr>
      <w:tr w:rsidR="00AC4715" w:rsidRPr="009F415C" w14:paraId="339A569A" w14:textId="77777777" w:rsidTr="00C327A4">
        <w:trPr>
          <w:trHeight w:val="1921"/>
          <w:jc w:val="center"/>
        </w:trPr>
        <w:tc>
          <w:tcPr>
            <w:tcW w:w="1951" w:type="dxa"/>
            <w:vMerge w:val="restart"/>
            <w:vAlign w:val="center"/>
          </w:tcPr>
          <w:p w14:paraId="31117F8F"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运行模式健全</w:t>
            </w:r>
          </w:p>
        </w:tc>
        <w:tc>
          <w:tcPr>
            <w:tcW w:w="1843" w:type="dxa"/>
            <w:vAlign w:val="center"/>
          </w:tcPr>
          <w:p w14:paraId="07574FE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运行机制</w:t>
            </w:r>
          </w:p>
        </w:tc>
        <w:tc>
          <w:tcPr>
            <w:tcW w:w="11085" w:type="dxa"/>
            <w:vAlign w:val="center"/>
          </w:tcPr>
          <w:p w14:paraId="3BA0A77C"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健全培育、评估、推广、保障四位一体建设机制，推进品牌化建设、项目化运作、优质化产出，形成可复制、可借鉴的建设模式。</w:t>
            </w:r>
          </w:p>
          <w:p w14:paraId="1D4608BB"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制定建设方案、工作规划，明确建设方向、重点、特色和实施步骤。</w:t>
            </w:r>
          </w:p>
          <w:p w14:paraId="22C9A8C1"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健全管理、运行制度，有严格规范的内容采集、编辑和发布制度。</w:t>
            </w:r>
          </w:p>
          <w:p w14:paraId="2D5BBE25"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落实经费、场地、人员、硬件等必要的条件保障。</w:t>
            </w:r>
          </w:p>
        </w:tc>
      </w:tr>
      <w:tr w:rsidR="00AC4715" w:rsidRPr="009F415C" w14:paraId="171AD7A6" w14:textId="77777777" w:rsidTr="00C327A4">
        <w:trPr>
          <w:trHeight w:val="425"/>
          <w:jc w:val="center"/>
        </w:trPr>
        <w:tc>
          <w:tcPr>
            <w:tcW w:w="1951" w:type="dxa"/>
            <w:vMerge/>
            <w:vAlign w:val="center"/>
          </w:tcPr>
          <w:p w14:paraId="42F91E86" w14:textId="77777777"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14:paraId="6A14C694"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队伍建设</w:t>
            </w:r>
          </w:p>
        </w:tc>
        <w:tc>
          <w:tcPr>
            <w:tcW w:w="11085" w:type="dxa"/>
            <w:vAlign w:val="center"/>
          </w:tcPr>
          <w:p w14:paraId="3A131C0B"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培育一批网络教育名师、选树一批校园好网民，形成一支政治强、业务精、作风硬的网络技术、网络管理、网络创作、网络评论、网络研究队伍。</w:t>
            </w:r>
          </w:p>
          <w:p w14:paraId="0A27AAA4"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坚持专兼结合，积极动员引导学校领导和广大师生，特别是学术大师、教学名师、优秀导师、辅导员、班主任参与网络育人。</w:t>
            </w:r>
          </w:p>
          <w:p w14:paraId="2ECA047C"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经常性开展有针对性的培养培训。</w:t>
            </w:r>
          </w:p>
        </w:tc>
      </w:tr>
    </w:tbl>
    <w:p w14:paraId="7BCFC388"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（六）心理育人精品项目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AC4715" w:rsidRPr="009F415C" w14:paraId="5B86CAF4" w14:textId="77777777" w:rsidTr="00C327A4">
        <w:trPr>
          <w:trHeight w:val="552"/>
          <w:tblHeader/>
          <w:jc w:val="center"/>
        </w:trPr>
        <w:tc>
          <w:tcPr>
            <w:tcW w:w="1951" w:type="dxa"/>
            <w:vAlign w:val="center"/>
          </w:tcPr>
          <w:p w14:paraId="6C8D3C8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14:paraId="015703B3"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14:paraId="02358D9F"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6C713617" w14:textId="77777777" w:rsidTr="007120B5">
        <w:trPr>
          <w:trHeight w:val="1127"/>
          <w:jc w:val="center"/>
        </w:trPr>
        <w:tc>
          <w:tcPr>
            <w:tcW w:w="1951" w:type="dxa"/>
            <w:vMerge w:val="restart"/>
            <w:vAlign w:val="center"/>
          </w:tcPr>
          <w:p w14:paraId="5D24CED6"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2126" w:type="dxa"/>
            <w:vAlign w:val="center"/>
          </w:tcPr>
          <w:p w14:paraId="681FD15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14:paraId="27ADE7A5"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坚持育心与育德相结合，加强人文关怀和心理疏导，把解决师生的思想问题、心理问题与解决实际问题结合起来，在关心呵护和暖心帮扶中开展教育引导。</w:t>
            </w:r>
          </w:p>
          <w:p w14:paraId="559C68E6"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将心理健康教育工作纳入高校整体发展规划，作为高校目标管理和绩效考核的重要内容。</w:t>
            </w:r>
          </w:p>
        </w:tc>
      </w:tr>
      <w:tr w:rsidR="00AC4715" w:rsidRPr="009F415C" w14:paraId="7FA5E5A2" w14:textId="77777777" w:rsidTr="00C327A4">
        <w:trPr>
          <w:trHeight w:val="1245"/>
          <w:jc w:val="center"/>
        </w:trPr>
        <w:tc>
          <w:tcPr>
            <w:tcW w:w="1951" w:type="dxa"/>
            <w:vMerge/>
            <w:vAlign w:val="center"/>
          </w:tcPr>
          <w:p w14:paraId="4E34F7D5"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61147A5F"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制度建设</w:t>
            </w:r>
          </w:p>
        </w:tc>
        <w:tc>
          <w:tcPr>
            <w:tcW w:w="10802" w:type="dxa"/>
            <w:vAlign w:val="center"/>
          </w:tcPr>
          <w:p w14:paraId="69A7801A"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心理咨询的值班、预约、转介、重点反馈等制度健全，通过个体咨询、团体辅导、电话咨询、网络咨询等多种形式，向师生提供经常、及时、有效的心理健康指导与咨询服务。</w:t>
            </w:r>
          </w:p>
          <w:p w14:paraId="59EA4D5F"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严格遵循保密原则，建立心理健康数据安全保护机制，保护师生隐私。</w:t>
            </w:r>
          </w:p>
          <w:p w14:paraId="0CA70CE2"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实施分类引导，注重因材施教，精准施策。</w:t>
            </w:r>
          </w:p>
        </w:tc>
      </w:tr>
      <w:tr w:rsidR="00AC4715" w:rsidRPr="009F415C" w14:paraId="78B1E2EF" w14:textId="77777777" w:rsidTr="00C327A4">
        <w:trPr>
          <w:trHeight w:val="1245"/>
          <w:jc w:val="center"/>
        </w:trPr>
        <w:tc>
          <w:tcPr>
            <w:tcW w:w="1951" w:type="dxa"/>
            <w:vMerge/>
            <w:vAlign w:val="center"/>
          </w:tcPr>
          <w:p w14:paraId="1A676626"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0BC681A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平台保障</w:t>
            </w:r>
          </w:p>
        </w:tc>
        <w:tc>
          <w:tcPr>
            <w:tcW w:w="10802" w:type="dxa"/>
            <w:vAlign w:val="center"/>
          </w:tcPr>
          <w:p w14:paraId="596949FF"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按照不低于</w:t>
            </w:r>
            <w:r w:rsidRPr="009F415C">
              <w:rPr>
                <w:rFonts w:ascii="Times New Roman" w:hAnsi="Times New Roman" w:cs="Times New Roman"/>
                <w:kern w:val="32"/>
                <w:sz w:val="24"/>
                <w:lang w:val="zh-TW"/>
              </w:rPr>
              <w:t>20</w:t>
            </w:r>
            <w:r w:rsidRPr="009F415C">
              <w:rPr>
                <w:rFonts w:ascii="Times New Roman" w:hAnsi="Times New Roman" w:cs="Times New Roman"/>
                <w:kern w:val="32"/>
                <w:sz w:val="24"/>
                <w:lang w:val="zh-TW"/>
              </w:rPr>
              <w:t>元</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生的标准设立专项工作经费，配备必要办公场地和设备。</w:t>
            </w:r>
          </w:p>
          <w:p w14:paraId="3748A36A"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拥有相对独立的心理健康教育与咨询机构、相对成熟的心理健康服务体系和院（系）二级心理辅导站。</w:t>
            </w:r>
          </w:p>
        </w:tc>
      </w:tr>
      <w:tr w:rsidR="00AC4715" w:rsidRPr="009F415C" w14:paraId="5C246DD5" w14:textId="77777777" w:rsidTr="00C327A4">
        <w:trPr>
          <w:trHeight w:val="425"/>
          <w:jc w:val="center"/>
        </w:trPr>
        <w:tc>
          <w:tcPr>
            <w:tcW w:w="1951" w:type="dxa"/>
            <w:vMerge w:val="restart"/>
            <w:vAlign w:val="center"/>
          </w:tcPr>
          <w:p w14:paraId="5B5BEB53"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 xml:space="preserve">2. </w:t>
            </w:r>
            <w:r w:rsidRPr="009F415C">
              <w:rPr>
                <w:rFonts w:ascii="Times New Roman" w:hAnsi="Times New Roman" w:cs="Times New Roman"/>
                <w:sz w:val="24"/>
              </w:rPr>
              <w:t>组织实施体系化</w:t>
            </w:r>
          </w:p>
        </w:tc>
        <w:tc>
          <w:tcPr>
            <w:tcW w:w="2126" w:type="dxa"/>
            <w:vAlign w:val="center"/>
          </w:tcPr>
          <w:p w14:paraId="705FBCC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教育教学</w:t>
            </w:r>
          </w:p>
        </w:tc>
        <w:tc>
          <w:tcPr>
            <w:tcW w:w="10802" w:type="dxa"/>
            <w:vAlign w:val="center"/>
          </w:tcPr>
          <w:p w14:paraId="23D9C7CE" w14:textId="77777777"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健全心理健康教育课程体系，对新生开设心理健康教育必修课，面向全校学生开设心理健康教育选修课和辅修课，实现大学生心理健康教育全覆盖。其中，公共必修课原则上应为</w:t>
            </w:r>
            <w:r w:rsidRPr="009F415C">
              <w:rPr>
                <w:rFonts w:ascii="Times New Roman" w:hAnsi="Times New Roman" w:cs="Times New Roman"/>
                <w:kern w:val="32"/>
                <w:sz w:val="24"/>
              </w:rPr>
              <w:t>2</w:t>
            </w:r>
            <w:r w:rsidRPr="009F415C">
              <w:rPr>
                <w:rFonts w:ascii="Times New Roman" w:hAnsi="Times New Roman" w:cs="Times New Roman"/>
                <w:kern w:val="32"/>
                <w:sz w:val="24"/>
              </w:rPr>
              <w:t>学分。</w:t>
            </w:r>
          </w:p>
          <w:p w14:paraId="74D2F596"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完善心理健康教育教材体系，组织编写大学生心理健康教育示范教材。</w:t>
            </w:r>
          </w:p>
        </w:tc>
      </w:tr>
      <w:tr w:rsidR="00AC4715" w:rsidRPr="009F415C" w14:paraId="52DD599F" w14:textId="77777777" w:rsidTr="00C327A4">
        <w:trPr>
          <w:trHeight w:val="320"/>
          <w:jc w:val="center"/>
        </w:trPr>
        <w:tc>
          <w:tcPr>
            <w:tcW w:w="1951" w:type="dxa"/>
            <w:vMerge/>
            <w:vAlign w:val="center"/>
          </w:tcPr>
          <w:p w14:paraId="7C966568"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30BD4F9A"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实践活动</w:t>
            </w:r>
          </w:p>
        </w:tc>
        <w:tc>
          <w:tcPr>
            <w:tcW w:w="10802" w:type="dxa"/>
            <w:vAlign w:val="center"/>
          </w:tcPr>
          <w:p w14:paraId="69A3947E"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组织开展心理健康教育月、</w:t>
            </w:r>
            <w:r w:rsidRPr="009F415C">
              <w:rPr>
                <w:rFonts w:ascii="Times New Roman" w:hAnsi="Times New Roman" w:cs="Times New Roman"/>
                <w:kern w:val="32"/>
                <w:sz w:val="24"/>
                <w:lang w:val="zh-TW"/>
              </w:rPr>
              <w:t>“5•25”</w:t>
            </w:r>
            <w:r w:rsidRPr="009F415C">
              <w:rPr>
                <w:rFonts w:ascii="Times New Roman" w:hAnsi="Times New Roman" w:cs="Times New Roman"/>
                <w:kern w:val="32"/>
                <w:sz w:val="24"/>
                <w:lang w:val="zh-TW"/>
              </w:rPr>
              <w:t>心理健康节等形式多样的主题教育活动，效果良好。</w:t>
            </w:r>
          </w:p>
          <w:p w14:paraId="4384A5E7" w14:textId="77777777"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组织开展各种有益于师生身心健康的文体娱乐活动和心理素质拓展活动。</w:t>
            </w:r>
          </w:p>
        </w:tc>
      </w:tr>
      <w:tr w:rsidR="00AC4715" w:rsidRPr="009F415C" w14:paraId="026F9D82" w14:textId="77777777" w:rsidTr="00C327A4">
        <w:trPr>
          <w:trHeight w:val="316"/>
          <w:jc w:val="center"/>
        </w:trPr>
        <w:tc>
          <w:tcPr>
            <w:tcW w:w="1951" w:type="dxa"/>
            <w:vMerge/>
            <w:vAlign w:val="center"/>
          </w:tcPr>
          <w:p w14:paraId="10C40647"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4B31794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咨询服务</w:t>
            </w:r>
          </w:p>
        </w:tc>
        <w:tc>
          <w:tcPr>
            <w:tcW w:w="10802" w:type="dxa"/>
            <w:vAlign w:val="center"/>
          </w:tcPr>
          <w:p w14:paraId="44068E6E"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全校至少拥有</w:t>
            </w: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名具有从事心理健康教育相关学历和专业资质的心理健康教育专业教师。</w:t>
            </w:r>
          </w:p>
          <w:p w14:paraId="4A92F28B"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AC4715" w:rsidRPr="009F415C" w14:paraId="6248C18D" w14:textId="77777777" w:rsidTr="00C327A4">
        <w:trPr>
          <w:trHeight w:val="2405"/>
          <w:jc w:val="center"/>
        </w:trPr>
        <w:tc>
          <w:tcPr>
            <w:tcW w:w="1951" w:type="dxa"/>
            <w:vMerge/>
            <w:vAlign w:val="center"/>
          </w:tcPr>
          <w:p w14:paraId="0EFA43FE"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320F30DB"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2.4</w:t>
            </w:r>
            <w:r w:rsidRPr="009F415C">
              <w:rPr>
                <w:rFonts w:ascii="Times New Roman" w:hAnsi="Times New Roman" w:cs="Times New Roman"/>
                <w:kern w:val="32"/>
                <w:sz w:val="24"/>
              </w:rPr>
              <w:t>预防干预</w:t>
            </w:r>
          </w:p>
        </w:tc>
        <w:tc>
          <w:tcPr>
            <w:tcW w:w="10802" w:type="dxa"/>
            <w:vAlign w:val="center"/>
          </w:tcPr>
          <w:p w14:paraId="0BD21A47"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开展心理测评活动，每年开展大学生心理健康教育工作及新生心理健康普查，应用由教育部组织研制的</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中国大学生心理健康测评系统</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和《中国大学生心理健康筛查量表》，谨慎使用心理测试量表或其他测试手段，不使用可能损害学生心理健康的仪器，全面掌握学生心理健康状况，提高心理健康素质测评覆盖面和科学性。</w:t>
            </w:r>
          </w:p>
          <w:p w14:paraId="1646CBAB"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心理危机预防和快速反应机制健全，拥有学校、院系、班级、宿舍</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四级</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预警防控体系，心理危机干预工作预案完善，最大限度预防和减少严重心理危机个案的发生。</w:t>
            </w:r>
          </w:p>
          <w:p w14:paraId="3500299A"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AC4715" w:rsidRPr="009F415C" w14:paraId="09FB4A5A" w14:textId="77777777" w:rsidTr="00C327A4">
        <w:trPr>
          <w:trHeight w:val="766"/>
          <w:jc w:val="center"/>
        </w:trPr>
        <w:tc>
          <w:tcPr>
            <w:tcW w:w="1951" w:type="dxa"/>
            <w:vMerge w:val="restart"/>
            <w:vAlign w:val="center"/>
          </w:tcPr>
          <w:p w14:paraId="1C361870"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育人形式创新</w:t>
            </w:r>
          </w:p>
        </w:tc>
        <w:tc>
          <w:tcPr>
            <w:tcW w:w="2126" w:type="dxa"/>
            <w:vAlign w:val="center"/>
          </w:tcPr>
          <w:p w14:paraId="62544ED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手段创新</w:t>
            </w:r>
          </w:p>
        </w:tc>
        <w:tc>
          <w:tcPr>
            <w:tcW w:w="10802" w:type="dxa"/>
            <w:vAlign w:val="center"/>
          </w:tcPr>
          <w:p w14:paraId="576152E3"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创新心理健康教育教学手段，有效改进教学方法，采用线下线上、案例教学、体验活动、行为训练、心理情景剧等多种形式，激发大学生学习兴趣，提高课堂教学效果，不断提升教学质量。</w:t>
            </w:r>
          </w:p>
          <w:p w14:paraId="4BB5C4ED"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定期开展心理健康宣传教育活动，宣传普及心理健康知识，做好心理健康指导与服务。</w:t>
            </w:r>
          </w:p>
          <w:p w14:paraId="1750989C"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及时总结推广理论研究和实践探索经验，辐射推动区域和全国高校心理健康教育工作。</w:t>
            </w:r>
          </w:p>
        </w:tc>
      </w:tr>
      <w:tr w:rsidR="00AC4715" w:rsidRPr="009F415C" w14:paraId="452B166E" w14:textId="77777777" w:rsidTr="00C327A4">
        <w:trPr>
          <w:trHeight w:val="137"/>
          <w:jc w:val="center"/>
        </w:trPr>
        <w:tc>
          <w:tcPr>
            <w:tcW w:w="1951" w:type="dxa"/>
            <w:vMerge/>
            <w:vAlign w:val="center"/>
          </w:tcPr>
          <w:p w14:paraId="08602296"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6B1B7755"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拓展传播渠道</w:t>
            </w:r>
          </w:p>
        </w:tc>
        <w:tc>
          <w:tcPr>
            <w:tcW w:w="10802" w:type="dxa"/>
            <w:vAlign w:val="center"/>
          </w:tcPr>
          <w:p w14:paraId="17BDE37B"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充分利用广播、电视、书刊、影视、</w:t>
            </w:r>
            <w:proofErr w:type="gramStart"/>
            <w:r w:rsidRPr="009F415C">
              <w:rPr>
                <w:rFonts w:ascii="Times New Roman" w:hAnsi="Times New Roman" w:cs="Times New Roman"/>
                <w:kern w:val="32"/>
                <w:sz w:val="24"/>
                <w:lang w:val="zh-TW"/>
              </w:rPr>
              <w:t>动漫等</w:t>
            </w:r>
            <w:proofErr w:type="gramEnd"/>
            <w:r w:rsidRPr="009F415C">
              <w:rPr>
                <w:rFonts w:ascii="Times New Roman" w:hAnsi="Times New Roman" w:cs="Times New Roman"/>
                <w:kern w:val="32"/>
                <w:sz w:val="24"/>
                <w:lang w:val="zh-TW"/>
              </w:rPr>
              <w:t>传播形式，组织创作、播出心理健康宣传教育精品和公益广告，传播自尊自信、乐观向上的现代文明理念和心理健康意识。</w:t>
            </w:r>
          </w:p>
          <w:p w14:paraId="6ACC92DD"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创新宣传方式，主动占领网络心理健康教育阵地，</w:t>
            </w:r>
            <w:proofErr w:type="gramStart"/>
            <w:r w:rsidRPr="009F415C">
              <w:rPr>
                <w:rFonts w:ascii="Times New Roman" w:hAnsi="Times New Roman" w:cs="Times New Roman"/>
                <w:kern w:val="32"/>
                <w:sz w:val="24"/>
                <w:lang w:val="zh-TW"/>
              </w:rPr>
              <w:t>建设好融思想性</w:t>
            </w:r>
            <w:proofErr w:type="gramEnd"/>
            <w:r w:rsidRPr="009F415C">
              <w:rPr>
                <w:rFonts w:ascii="Times New Roman" w:hAnsi="Times New Roman" w:cs="Times New Roman"/>
                <w:kern w:val="32"/>
                <w:sz w:val="24"/>
                <w:lang w:val="zh-TW"/>
              </w:rPr>
              <w:t>、知识性、趣味性、服务性于一体的心理健康教育网站和新媒体平台，广泛运用微信、微博、手机客户端等媒介，宣传心理健康知识，倡导健康生活方式，提高心理保健能力。</w:t>
            </w:r>
          </w:p>
        </w:tc>
      </w:tr>
      <w:tr w:rsidR="00AC4715" w:rsidRPr="009F415C" w14:paraId="4528883A" w14:textId="77777777" w:rsidTr="00C327A4">
        <w:trPr>
          <w:trHeight w:val="217"/>
          <w:jc w:val="center"/>
        </w:trPr>
        <w:tc>
          <w:tcPr>
            <w:tcW w:w="1951" w:type="dxa"/>
            <w:vMerge/>
            <w:vAlign w:val="center"/>
          </w:tcPr>
          <w:p w14:paraId="21085467"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579AB01C" w14:textId="77777777"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发挥师生主体作用</w:t>
            </w:r>
          </w:p>
        </w:tc>
        <w:tc>
          <w:tcPr>
            <w:tcW w:w="10802" w:type="dxa"/>
            <w:tcBorders>
              <w:bottom w:val="single" w:sz="4" w:space="0" w:color="auto"/>
            </w:tcBorders>
            <w:vAlign w:val="center"/>
          </w:tcPr>
          <w:p w14:paraId="646300F4"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14:paraId="3EFEEF03"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（七）管理育人精品项目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14:paraId="73289EBB" w14:textId="77777777" w:rsidTr="00C327A4">
        <w:trPr>
          <w:trHeight w:val="589"/>
          <w:jc w:val="center"/>
        </w:trPr>
        <w:tc>
          <w:tcPr>
            <w:tcW w:w="1951" w:type="dxa"/>
            <w:vAlign w:val="center"/>
          </w:tcPr>
          <w:p w14:paraId="55242D0A"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14:paraId="67E0C88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14:paraId="3578B79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7CD1CA04" w14:textId="77777777" w:rsidTr="00C327A4">
        <w:trPr>
          <w:trHeight w:val="798"/>
          <w:jc w:val="center"/>
        </w:trPr>
        <w:tc>
          <w:tcPr>
            <w:tcW w:w="1951" w:type="dxa"/>
            <w:vMerge w:val="restart"/>
            <w:vAlign w:val="center"/>
          </w:tcPr>
          <w:p w14:paraId="785E5B93"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14:paraId="56EC091E"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14:paraId="3826A156" w14:textId="77777777"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坚持管理育人理念，把规范管理的严格要求和春风化雨、润物无声的教育方式结合起来，强化科学管理对道德涵育的保障功能。</w:t>
            </w:r>
          </w:p>
          <w:p w14:paraId="3D082720"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坚持以师生为中心的发展思想，全面推进依法治教，促进教育治理能力和治理体系现代化</w:t>
            </w:r>
            <w:r w:rsidRPr="009F415C">
              <w:rPr>
                <w:rFonts w:ascii="Times New Roman" w:hAnsi="Times New Roman" w:cs="Times New Roman"/>
                <w:kern w:val="32"/>
                <w:sz w:val="24"/>
              </w:rPr>
              <w:t>，大力营造治理有方、管理到位、风清气正的育人环境。</w:t>
            </w:r>
          </w:p>
        </w:tc>
      </w:tr>
      <w:tr w:rsidR="00AC4715" w:rsidRPr="009F415C" w14:paraId="1638DD4C" w14:textId="77777777" w:rsidTr="00C327A4">
        <w:trPr>
          <w:trHeight w:val="70"/>
          <w:jc w:val="center"/>
        </w:trPr>
        <w:tc>
          <w:tcPr>
            <w:tcW w:w="1951" w:type="dxa"/>
            <w:vMerge/>
            <w:vAlign w:val="center"/>
          </w:tcPr>
          <w:p w14:paraId="17400207"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0D9A82B7"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943" w:type="dxa"/>
            <w:vAlign w:val="center"/>
          </w:tcPr>
          <w:p w14:paraId="7B95547C"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研究梳理管理岗位的育人元素，制定详细的岗位说明书，明确管理育人的职责、目标、内容和路径，作为开展工作、聘任考核的重要依据。</w:t>
            </w:r>
          </w:p>
          <w:p w14:paraId="2AD7071E"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丰富完善不同岗位、不同群体公约体系。</w:t>
            </w:r>
          </w:p>
        </w:tc>
      </w:tr>
      <w:tr w:rsidR="00AC4715" w:rsidRPr="009F415C" w14:paraId="24A3486C" w14:textId="77777777" w:rsidTr="00C327A4">
        <w:trPr>
          <w:trHeight w:val="290"/>
          <w:jc w:val="center"/>
        </w:trPr>
        <w:tc>
          <w:tcPr>
            <w:tcW w:w="1951" w:type="dxa"/>
            <w:vMerge w:val="restart"/>
            <w:vAlign w:val="center"/>
          </w:tcPr>
          <w:p w14:paraId="1E8E6675"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14:paraId="57FD52A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943" w:type="dxa"/>
            <w:vAlign w:val="center"/>
          </w:tcPr>
          <w:p w14:paraId="2C5964DB"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建立管理育人示范岗的遴选、培育、考核机制。</w:t>
            </w:r>
          </w:p>
          <w:p w14:paraId="7C7EED43"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14:paraId="2C611D06"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在本单位、本系统同类岗位中具有较强示范效应。</w:t>
            </w:r>
          </w:p>
        </w:tc>
      </w:tr>
      <w:tr w:rsidR="00AC4715" w:rsidRPr="009F415C" w14:paraId="7E0F185E" w14:textId="77777777" w:rsidTr="00C327A4">
        <w:trPr>
          <w:trHeight w:val="630"/>
          <w:jc w:val="center"/>
        </w:trPr>
        <w:tc>
          <w:tcPr>
            <w:tcW w:w="1951" w:type="dxa"/>
            <w:vMerge/>
            <w:vAlign w:val="center"/>
          </w:tcPr>
          <w:p w14:paraId="271E1786"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487943AD"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943" w:type="dxa"/>
          </w:tcPr>
          <w:p w14:paraId="6F260F13"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坚持正确的政治方向，遵守国家法律法规，忠诚人民的教育事业，全面贯彻党的教育方针，模范</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w:t>
            </w:r>
          </w:p>
          <w:p w14:paraId="221D33D4"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工作能力突出，是本单位的先进工作者或模范代表。</w:t>
            </w:r>
          </w:p>
          <w:p w14:paraId="555A2375"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爱生敬业，为人师表，甘于奉献，在师生中口碑好，有管理育人、爱岗敬业的先进事迹和典型经验。</w:t>
            </w:r>
          </w:p>
        </w:tc>
      </w:tr>
      <w:tr w:rsidR="00AC4715" w:rsidRPr="009F415C" w14:paraId="5131F712" w14:textId="77777777" w:rsidTr="00C327A4">
        <w:trPr>
          <w:trHeight w:val="589"/>
          <w:jc w:val="center"/>
        </w:trPr>
        <w:tc>
          <w:tcPr>
            <w:tcW w:w="1951" w:type="dxa"/>
            <w:vMerge/>
            <w:vAlign w:val="center"/>
          </w:tcPr>
          <w:p w14:paraId="2426B853"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7C7A0A7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943" w:type="dxa"/>
          </w:tcPr>
          <w:p w14:paraId="70F0478D"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健全制度，规范工作流程和标准，制定育人规划和方案。</w:t>
            </w:r>
          </w:p>
          <w:p w14:paraId="4CF5E1A3"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认真履职，利用岗位平台积极开展思想政治教育工作，实行挂牌上岗。</w:t>
            </w:r>
          </w:p>
          <w:p w14:paraId="0FDDF5F8"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强化考核，把育人功能发挥纳入岗位考核评价范围，进行评奖评优。</w:t>
            </w:r>
          </w:p>
        </w:tc>
      </w:tr>
      <w:tr w:rsidR="00AC4715" w:rsidRPr="009F415C" w14:paraId="7BD5B092" w14:textId="77777777" w:rsidTr="00C327A4">
        <w:trPr>
          <w:trHeight w:val="589"/>
          <w:jc w:val="center"/>
        </w:trPr>
        <w:tc>
          <w:tcPr>
            <w:tcW w:w="1951" w:type="dxa"/>
            <w:vMerge w:val="restart"/>
            <w:vAlign w:val="center"/>
          </w:tcPr>
          <w:p w14:paraId="04E04E6D"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985" w:type="dxa"/>
            <w:vAlign w:val="center"/>
          </w:tcPr>
          <w:p w14:paraId="2C2D59C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管理育人</w:t>
            </w:r>
          </w:p>
        </w:tc>
        <w:tc>
          <w:tcPr>
            <w:tcW w:w="10943" w:type="dxa"/>
          </w:tcPr>
          <w:p w14:paraId="62D916C1"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坚持教育与管理相结合，在干部队伍、教师队伍、经费使用等管理工作中积极探索创新管理育人方式方法，在管理育人方面有实招、新招。</w:t>
            </w:r>
          </w:p>
          <w:p w14:paraId="3D4ADB8E"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坚持依法依规办事，不断改进工作作风，积极探索创新，为师生办实事、解难题，把思想政治教育融于学校管理之中，不断提高工作效能和育人水平。</w:t>
            </w:r>
          </w:p>
        </w:tc>
      </w:tr>
      <w:tr w:rsidR="00AC4715" w:rsidRPr="009F415C" w14:paraId="3C214399" w14:textId="77777777" w:rsidTr="00C327A4">
        <w:trPr>
          <w:trHeight w:val="589"/>
          <w:jc w:val="center"/>
        </w:trPr>
        <w:tc>
          <w:tcPr>
            <w:tcW w:w="1951" w:type="dxa"/>
            <w:vMerge/>
            <w:vAlign w:val="center"/>
          </w:tcPr>
          <w:p w14:paraId="4FE3D703"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72BC5F3C"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943" w:type="dxa"/>
          </w:tcPr>
          <w:p w14:paraId="3F9E7623"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在依法治校、自律自觉等方面模范带头，发挥榜样示范引领作用。</w:t>
            </w:r>
          </w:p>
          <w:p w14:paraId="3D26E193"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围绕管理工作积极开展主题教育活动，培育和</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w:t>
            </w:r>
          </w:p>
          <w:p w14:paraId="17A89B79"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利用工作契机主动开展思想政治教育，有效引导师生的思想和行为。</w:t>
            </w:r>
          </w:p>
          <w:p w14:paraId="3A6126FB" w14:textId="77777777"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注重营造创设优良的育人环境，引导师生培育自觉、强化自律。</w:t>
            </w:r>
          </w:p>
        </w:tc>
      </w:tr>
    </w:tbl>
    <w:p w14:paraId="632B2B4F"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28"/>
          <w:szCs w:val="28"/>
        </w:rPr>
        <w:br w:type="page"/>
      </w:r>
      <w:r w:rsidRPr="009F415C">
        <w:rPr>
          <w:rFonts w:ascii="Times New Roman" w:eastAsia="黑体" w:hAnsi="Times New Roman" w:cs="Times New Roman"/>
          <w:kern w:val="32"/>
          <w:sz w:val="30"/>
          <w:szCs w:val="30"/>
          <w:lang w:val="zh-TW"/>
        </w:rPr>
        <w:lastRenderedPageBreak/>
        <w:t>（八）服务育人精品项目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AC4715" w:rsidRPr="009F415C" w14:paraId="07564C57" w14:textId="77777777" w:rsidTr="00C327A4">
        <w:trPr>
          <w:trHeight w:val="447"/>
          <w:jc w:val="center"/>
        </w:trPr>
        <w:tc>
          <w:tcPr>
            <w:tcW w:w="1951" w:type="dxa"/>
            <w:vAlign w:val="center"/>
          </w:tcPr>
          <w:p w14:paraId="0A2950AA"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14:paraId="6E0850DD"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tcPr>
          <w:p w14:paraId="50131696"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778DB12D" w14:textId="77777777" w:rsidTr="00C327A4">
        <w:trPr>
          <w:trHeight w:val="447"/>
          <w:jc w:val="center"/>
        </w:trPr>
        <w:tc>
          <w:tcPr>
            <w:tcW w:w="1951" w:type="dxa"/>
            <w:vMerge w:val="restart"/>
            <w:vAlign w:val="center"/>
          </w:tcPr>
          <w:p w14:paraId="14BB62E6"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2126" w:type="dxa"/>
            <w:vAlign w:val="center"/>
          </w:tcPr>
          <w:p w14:paraId="73CDDB5B"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802" w:type="dxa"/>
            <w:vAlign w:val="center"/>
          </w:tcPr>
          <w:p w14:paraId="3B652F0A" w14:textId="77777777"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坚持服务育人理念，</w:t>
            </w:r>
            <w:r w:rsidRPr="009F415C">
              <w:rPr>
                <w:rFonts w:ascii="Times New Roman" w:hAnsi="Times New Roman" w:cs="Times New Roman"/>
                <w:kern w:val="32"/>
                <w:sz w:val="24"/>
                <w:lang w:val="zh-TW"/>
              </w:rPr>
              <w:t>把解决实际问题与解决思想问题结合起来，在关心人、帮助人、服务人中教育人、引导人。</w:t>
            </w:r>
          </w:p>
          <w:p w14:paraId="33CA6B93" w14:textId="77777777"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坚持以师生为中心的发展思想，围绕师生、关照师生、服务师生，把握师生成长发展需要，提供靶向服务，增强供给能力，为师生提供优质服务。</w:t>
            </w:r>
          </w:p>
        </w:tc>
      </w:tr>
      <w:tr w:rsidR="00AC4715" w:rsidRPr="009F415C" w14:paraId="37EA3E69" w14:textId="77777777" w:rsidTr="00C327A4">
        <w:trPr>
          <w:trHeight w:val="447"/>
          <w:jc w:val="center"/>
        </w:trPr>
        <w:tc>
          <w:tcPr>
            <w:tcW w:w="1951" w:type="dxa"/>
            <w:vMerge/>
            <w:vAlign w:val="center"/>
          </w:tcPr>
          <w:p w14:paraId="11D31631"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6A071F9A"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802" w:type="dxa"/>
            <w:vAlign w:val="center"/>
          </w:tcPr>
          <w:p w14:paraId="2E5453ED" w14:textId="77777777"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研究梳理服务岗位所承载的育人功能，作为工作的职责要求，体现在聘用、培训、考核等各环节。</w:t>
            </w:r>
          </w:p>
          <w:p w14:paraId="74248409"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落实服务目标责任制，把服务质量和育人效果作为评价服务岗位效能的依据和标准。</w:t>
            </w:r>
          </w:p>
        </w:tc>
      </w:tr>
      <w:tr w:rsidR="00AC4715" w:rsidRPr="009F415C" w14:paraId="1A058FD5" w14:textId="77777777" w:rsidTr="00C327A4">
        <w:trPr>
          <w:trHeight w:val="893"/>
          <w:jc w:val="center"/>
        </w:trPr>
        <w:tc>
          <w:tcPr>
            <w:tcW w:w="1951" w:type="dxa"/>
            <w:vMerge w:val="restart"/>
            <w:vAlign w:val="center"/>
          </w:tcPr>
          <w:p w14:paraId="306926C6"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2126" w:type="dxa"/>
            <w:vAlign w:val="center"/>
          </w:tcPr>
          <w:p w14:paraId="4D015198"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802" w:type="dxa"/>
            <w:vAlign w:val="center"/>
          </w:tcPr>
          <w:p w14:paraId="46A421FD"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建立服务育人示范岗的遴选、培育、考核机制。</w:t>
            </w:r>
          </w:p>
          <w:p w14:paraId="21B8C4B9"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14:paraId="485FB091"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在本单位、本系统同类岗位中具有较强示范效应。</w:t>
            </w:r>
          </w:p>
        </w:tc>
      </w:tr>
      <w:tr w:rsidR="00AC4715" w:rsidRPr="009F415C" w14:paraId="53D9A776" w14:textId="77777777" w:rsidTr="00C327A4">
        <w:trPr>
          <w:trHeight w:val="1508"/>
          <w:jc w:val="center"/>
        </w:trPr>
        <w:tc>
          <w:tcPr>
            <w:tcW w:w="1951" w:type="dxa"/>
            <w:vMerge/>
            <w:vAlign w:val="center"/>
          </w:tcPr>
          <w:p w14:paraId="626B9A18"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55038201"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802" w:type="dxa"/>
            <w:vAlign w:val="center"/>
          </w:tcPr>
          <w:p w14:paraId="029F40CD"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坚持正确的政治方向，遵守国家法律法规，忠诚人民的教育事业，全面贯彻党的教育方针，模范</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w:t>
            </w:r>
          </w:p>
          <w:p w14:paraId="3285A32F"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服务技能突出，是本单位的业务能手或模范代表。</w:t>
            </w:r>
          </w:p>
          <w:p w14:paraId="4BD20A15"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爱生敬业，为人师表，甘于奉献，服务意识强，在师生中口碑好，有服务育人、爱岗敬业的先进事迹和典型经验。</w:t>
            </w:r>
          </w:p>
        </w:tc>
      </w:tr>
      <w:tr w:rsidR="00AC4715" w:rsidRPr="009F415C" w14:paraId="29195953" w14:textId="77777777" w:rsidTr="00C327A4">
        <w:trPr>
          <w:trHeight w:val="447"/>
          <w:jc w:val="center"/>
        </w:trPr>
        <w:tc>
          <w:tcPr>
            <w:tcW w:w="1951" w:type="dxa"/>
            <w:vMerge/>
            <w:vAlign w:val="center"/>
          </w:tcPr>
          <w:p w14:paraId="5FFA3FEB"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1E730359"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802" w:type="dxa"/>
          </w:tcPr>
          <w:p w14:paraId="3D54332A"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健全制度，规范服务流程和标准，制定育人规划和方案。</w:t>
            </w:r>
          </w:p>
          <w:p w14:paraId="623BB72F"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认真履职，利用岗位平台积极开展思想政治教育工作，实行挂牌上岗。</w:t>
            </w:r>
          </w:p>
          <w:p w14:paraId="27EF799E"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强化考核，建立综合评价方式，选树服务育人先进典型模范。</w:t>
            </w:r>
          </w:p>
        </w:tc>
      </w:tr>
      <w:tr w:rsidR="00AC4715" w:rsidRPr="009F415C" w14:paraId="4580FB13" w14:textId="77777777" w:rsidTr="00C327A4">
        <w:trPr>
          <w:trHeight w:val="977"/>
          <w:jc w:val="center"/>
        </w:trPr>
        <w:tc>
          <w:tcPr>
            <w:tcW w:w="1951" w:type="dxa"/>
            <w:vMerge w:val="restart"/>
            <w:vAlign w:val="center"/>
          </w:tcPr>
          <w:p w14:paraId="4C847E19"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2126" w:type="dxa"/>
            <w:vAlign w:val="center"/>
          </w:tcPr>
          <w:p w14:paraId="11E660B9"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服务育人</w:t>
            </w:r>
          </w:p>
        </w:tc>
        <w:tc>
          <w:tcPr>
            <w:tcW w:w="10802" w:type="dxa"/>
          </w:tcPr>
          <w:p w14:paraId="4E19524D"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坚持教育与服务相结合，在后勤保障、图书资料、医疗卫生、安全保卫等服务工作中积极探索创新服务育人方式方法，在服务育人方面有实招、新招。</w:t>
            </w:r>
          </w:p>
          <w:p w14:paraId="3C773D8C"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努力为师生提供专业、优质服务，充分满足师生学习、生活、工作中的合理需求，把思想政治教育融于服务之中，不断提高工作效能和育人水平。</w:t>
            </w:r>
          </w:p>
        </w:tc>
      </w:tr>
      <w:tr w:rsidR="00AC4715" w:rsidRPr="009F415C" w14:paraId="19D93516" w14:textId="77777777" w:rsidTr="00C327A4">
        <w:trPr>
          <w:trHeight w:val="696"/>
          <w:jc w:val="center"/>
        </w:trPr>
        <w:tc>
          <w:tcPr>
            <w:tcW w:w="1951" w:type="dxa"/>
            <w:vMerge/>
            <w:vAlign w:val="center"/>
          </w:tcPr>
          <w:p w14:paraId="002CF23B" w14:textId="77777777"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14:paraId="57556B3E"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802" w:type="dxa"/>
          </w:tcPr>
          <w:p w14:paraId="03001101"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坚持以身作则，服务师生，充分展现良好素质形象，发挥榜样示范引领作用。</w:t>
            </w:r>
          </w:p>
          <w:p w14:paraId="34990F4F"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围绕服务内容积极开展主题教育活动，提升师生思想道德素质。</w:t>
            </w:r>
          </w:p>
          <w:p w14:paraId="6EED092A"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积极抓住服务中的契机主动开展思想政治教育，有效引导师生的思想和行为。</w:t>
            </w:r>
          </w:p>
          <w:p w14:paraId="16857B55" w14:textId="77777777"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注重营造创设优良的育人环境，促进以文化人以文育人。</w:t>
            </w:r>
          </w:p>
        </w:tc>
      </w:tr>
    </w:tbl>
    <w:p w14:paraId="3CD6523A" w14:textId="77777777"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（九）资助育人精品项目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14:paraId="2D169B1F" w14:textId="77777777" w:rsidTr="00C327A4">
        <w:trPr>
          <w:trHeight w:val="447"/>
          <w:tblHeader/>
          <w:jc w:val="center"/>
        </w:trPr>
        <w:tc>
          <w:tcPr>
            <w:tcW w:w="1951" w:type="dxa"/>
            <w:vAlign w:val="center"/>
          </w:tcPr>
          <w:p w14:paraId="051D4E9F"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14:paraId="505DCB2E"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14:paraId="39487E0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097F0A97" w14:textId="77777777" w:rsidTr="00C327A4">
        <w:trPr>
          <w:trHeight w:val="1868"/>
          <w:jc w:val="center"/>
        </w:trPr>
        <w:tc>
          <w:tcPr>
            <w:tcW w:w="1951" w:type="dxa"/>
            <w:vMerge w:val="restart"/>
            <w:vAlign w:val="center"/>
          </w:tcPr>
          <w:p w14:paraId="5749B4EC" w14:textId="77777777" w:rsidR="00AC4715" w:rsidRPr="009F415C" w:rsidRDefault="00AC4715" w:rsidP="007120B5">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14:paraId="41AEB892" w14:textId="77777777"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14:paraId="66EB9606" w14:textId="77777777" w:rsidR="00AC4715" w:rsidRPr="009F415C" w:rsidRDefault="00AC4715" w:rsidP="007120B5">
            <w:pPr>
              <w:snapToGrid w:val="0"/>
              <w:rPr>
                <w:rFonts w:ascii="Times New Roman" w:hAnsi="Times New Roman" w:cs="Times New Roman"/>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把</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扶智</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扶志</w:t>
            </w:r>
            <w:r w:rsidRPr="009F415C">
              <w:rPr>
                <w:rFonts w:ascii="Times New Roman" w:hAnsi="Times New Roman" w:cs="Times New Roman"/>
                <w:kern w:val="32"/>
                <w:sz w:val="24"/>
              </w:rPr>
              <w:t>”</w:t>
            </w:r>
            <w:r w:rsidRPr="009F415C">
              <w:rPr>
                <w:rFonts w:ascii="Times New Roman" w:hAnsi="Times New Roman" w:cs="Times New Roman"/>
                <w:kern w:val="32"/>
                <w:sz w:val="24"/>
              </w:rPr>
              <w:t>结合起来，构建</w:t>
            </w:r>
            <w:r w:rsidRPr="009F415C">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14:paraId="76E74DFA" w14:textId="77777777" w:rsidR="00AC4715" w:rsidRPr="009F415C" w:rsidRDefault="00AC4715" w:rsidP="007120B5">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打造</w:t>
            </w:r>
            <w:r w:rsidRPr="009F415C">
              <w:rPr>
                <w:rFonts w:ascii="Times New Roman" w:hAnsi="Times New Roman" w:cs="Times New Roman"/>
                <w:sz w:val="24"/>
              </w:rPr>
              <w:t>“</w:t>
            </w:r>
            <w:r w:rsidRPr="009F415C">
              <w:rPr>
                <w:rFonts w:ascii="Times New Roman" w:hAnsi="Times New Roman" w:cs="Times New Roman"/>
                <w:sz w:val="24"/>
              </w:rPr>
              <w:t>解困</w:t>
            </w:r>
            <w:r w:rsidRPr="009F415C">
              <w:rPr>
                <w:rFonts w:ascii="Times New Roman" w:hAnsi="Times New Roman" w:cs="Times New Roman"/>
                <w:sz w:val="24"/>
              </w:rPr>
              <w:t>—</w:t>
            </w:r>
            <w:r w:rsidRPr="009F415C">
              <w:rPr>
                <w:rFonts w:ascii="Times New Roman" w:hAnsi="Times New Roman" w:cs="Times New Roman"/>
                <w:sz w:val="24"/>
              </w:rPr>
              <w:t>育人</w:t>
            </w:r>
            <w:r w:rsidRPr="009F415C">
              <w:rPr>
                <w:rFonts w:ascii="Times New Roman" w:hAnsi="Times New Roman" w:cs="Times New Roman"/>
                <w:sz w:val="24"/>
              </w:rPr>
              <w:t>—</w:t>
            </w:r>
            <w:r w:rsidRPr="009F415C">
              <w:rPr>
                <w:rFonts w:ascii="Times New Roman" w:hAnsi="Times New Roman" w:cs="Times New Roman"/>
                <w:sz w:val="24"/>
              </w:rPr>
              <w:t>成才</w:t>
            </w:r>
            <w:r w:rsidRPr="009F415C">
              <w:rPr>
                <w:rFonts w:ascii="Times New Roman" w:hAnsi="Times New Roman" w:cs="Times New Roman"/>
                <w:sz w:val="24"/>
              </w:rPr>
              <w:t>—</w:t>
            </w:r>
            <w:r w:rsidRPr="009F415C">
              <w:rPr>
                <w:rFonts w:ascii="Times New Roman" w:hAnsi="Times New Roman" w:cs="Times New Roman"/>
                <w:sz w:val="24"/>
              </w:rPr>
              <w:t>回馈</w:t>
            </w:r>
            <w:r w:rsidRPr="009F415C">
              <w:rPr>
                <w:rFonts w:ascii="Times New Roman" w:hAnsi="Times New Roman" w:cs="Times New Roman"/>
                <w:sz w:val="24"/>
              </w:rPr>
              <w:t>”</w:t>
            </w:r>
            <w:r w:rsidRPr="009F415C">
              <w:rPr>
                <w:rFonts w:ascii="Times New Roman" w:hAnsi="Times New Roman" w:cs="Times New Roman"/>
                <w:sz w:val="24"/>
              </w:rPr>
              <w:t>的良性循环，着力培养受助学生自立自强、诚实守信、知恩感恩、勇于担当的良好品质。</w:t>
            </w:r>
          </w:p>
          <w:p w14:paraId="22A75BF2" w14:textId="77777777"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sz w:val="24"/>
              </w:rPr>
              <w:t>3.</w:t>
            </w:r>
            <w:r w:rsidRPr="009F415C">
              <w:rPr>
                <w:rFonts w:ascii="Times New Roman" w:hAnsi="Times New Roman" w:cs="Times New Roman"/>
                <w:kern w:val="32"/>
                <w:sz w:val="24"/>
                <w:lang w:val="zh-TW"/>
              </w:rPr>
              <w:t>找准</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结合点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，推动精准资助与因材施教的紧密结合，精准发力。</w:t>
            </w:r>
          </w:p>
        </w:tc>
      </w:tr>
      <w:tr w:rsidR="00AC4715" w:rsidRPr="009F415C" w14:paraId="02FCF26C" w14:textId="77777777" w:rsidTr="00C327A4">
        <w:trPr>
          <w:trHeight w:val="893"/>
          <w:jc w:val="center"/>
        </w:trPr>
        <w:tc>
          <w:tcPr>
            <w:tcW w:w="1951" w:type="dxa"/>
            <w:vMerge/>
            <w:vAlign w:val="center"/>
          </w:tcPr>
          <w:p w14:paraId="69C5F4C1" w14:textId="77777777"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14:paraId="6A4B8F44" w14:textId="77777777"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管理办法</w:t>
            </w:r>
          </w:p>
        </w:tc>
        <w:tc>
          <w:tcPr>
            <w:tcW w:w="10943" w:type="dxa"/>
            <w:vAlign w:val="center"/>
          </w:tcPr>
          <w:p w14:paraId="6FC406E8" w14:textId="77777777"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坚持立德树人，加强顶层设计，建立资助管理规范，完善勤工助学管理办法。</w:t>
            </w:r>
          </w:p>
          <w:p w14:paraId="4E49DF00" w14:textId="77777777"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将在资助过程中育人</w:t>
            </w:r>
            <w:r w:rsidRPr="009F415C">
              <w:rPr>
                <w:rFonts w:ascii="Times New Roman" w:hAnsi="Times New Roman" w:cs="Times New Roman"/>
                <w:kern w:val="32"/>
                <w:sz w:val="24"/>
                <w:lang w:val="zh-TW"/>
              </w:rPr>
              <w:t>作为工作的职责要求，体现在聘用、培训、考核等各环节。</w:t>
            </w:r>
          </w:p>
        </w:tc>
      </w:tr>
      <w:tr w:rsidR="00AC4715" w:rsidRPr="009F415C" w14:paraId="36408D89" w14:textId="77777777" w:rsidTr="00C327A4">
        <w:trPr>
          <w:trHeight w:val="1717"/>
          <w:jc w:val="center"/>
        </w:trPr>
        <w:tc>
          <w:tcPr>
            <w:tcW w:w="1951" w:type="dxa"/>
            <w:vMerge w:val="restart"/>
            <w:vAlign w:val="center"/>
          </w:tcPr>
          <w:p w14:paraId="3CECD088" w14:textId="77777777" w:rsidR="00AC4715" w:rsidRPr="009F415C" w:rsidRDefault="00AC4715" w:rsidP="007120B5">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14:paraId="6408CD32" w14:textId="77777777"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工作体系</w:t>
            </w:r>
          </w:p>
        </w:tc>
        <w:tc>
          <w:tcPr>
            <w:tcW w:w="10943" w:type="dxa"/>
            <w:vAlign w:val="center"/>
          </w:tcPr>
          <w:p w14:paraId="40B4D533" w14:textId="77777777"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精准认定家庭经济困难学生，健全四级资助认定工作机制，采用家访、大数据分析和谈心谈话等方式，合理确定认定标准，建立家庭经济困难学生档案，实施动态管理。</w:t>
            </w:r>
          </w:p>
          <w:p w14:paraId="7463DDCA" w14:textId="77777777"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kern w:val="32"/>
                <w:sz w:val="24"/>
                <w:lang w:val="zh-TW"/>
              </w:rPr>
              <w:t>构建资助对象、资助标准、资金分配、资金发放协调联动的精准资助工作体系。</w:t>
            </w:r>
          </w:p>
        </w:tc>
      </w:tr>
      <w:tr w:rsidR="00AC4715" w:rsidRPr="009F415C" w14:paraId="10D34C8E" w14:textId="77777777" w:rsidTr="00C327A4">
        <w:trPr>
          <w:trHeight w:val="1717"/>
          <w:jc w:val="center"/>
        </w:trPr>
        <w:tc>
          <w:tcPr>
            <w:tcW w:w="1951" w:type="dxa"/>
            <w:vMerge/>
            <w:vAlign w:val="center"/>
          </w:tcPr>
          <w:p w14:paraId="6582A40C" w14:textId="77777777"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14:paraId="5FDC540C" w14:textId="77777777"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长效机制</w:t>
            </w:r>
          </w:p>
        </w:tc>
        <w:tc>
          <w:tcPr>
            <w:tcW w:w="10943" w:type="dxa"/>
            <w:vAlign w:val="center"/>
          </w:tcPr>
          <w:p w14:paraId="22913B95" w14:textId="77777777"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sz w:val="24"/>
              </w:rPr>
              <w:t>1.</w:t>
            </w:r>
            <w:r w:rsidRPr="009F415C">
              <w:rPr>
                <w:rFonts w:ascii="Times New Roman" w:hAnsi="Times New Roman" w:cs="Times New Roman"/>
                <w:sz w:val="24"/>
              </w:rPr>
              <w:t>构建物质帮助、道德浸润、能力拓展、精神激励有效融合的资助育人长效机制，实现无偿资助与有偿资助、显性资助与隐性资助的有机融合。</w:t>
            </w:r>
          </w:p>
          <w:p w14:paraId="38A79A32" w14:textId="77777777"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rPr>
              <w:t>建立国家资助、学校奖助、社会捐助、学生自助</w:t>
            </w:r>
            <w:r w:rsidRPr="009F415C">
              <w:rPr>
                <w:rFonts w:ascii="Times New Roman" w:hAnsi="Times New Roman" w:cs="Times New Roman"/>
                <w:kern w:val="32"/>
                <w:sz w:val="24"/>
              </w:rPr>
              <w:t>“</w:t>
            </w:r>
            <w:r w:rsidRPr="009F415C">
              <w:rPr>
                <w:rFonts w:ascii="Times New Roman" w:hAnsi="Times New Roman" w:cs="Times New Roman"/>
                <w:kern w:val="32"/>
                <w:sz w:val="24"/>
              </w:rPr>
              <w:t>四位一体</w:t>
            </w:r>
            <w:r w:rsidRPr="009F415C">
              <w:rPr>
                <w:rFonts w:ascii="Times New Roman" w:hAnsi="Times New Roman" w:cs="Times New Roman"/>
                <w:kern w:val="32"/>
                <w:sz w:val="24"/>
              </w:rPr>
              <w:t>”</w:t>
            </w:r>
            <w:r w:rsidRPr="009F415C">
              <w:rPr>
                <w:rFonts w:ascii="Times New Roman" w:hAnsi="Times New Roman" w:cs="Times New Roman"/>
                <w:kern w:val="32"/>
                <w:sz w:val="24"/>
              </w:rPr>
              <w:t>的发展型资助体系。</w:t>
            </w:r>
          </w:p>
        </w:tc>
      </w:tr>
      <w:tr w:rsidR="00AC4715" w:rsidRPr="009F415C" w14:paraId="469316C0" w14:textId="77777777" w:rsidTr="00C327A4">
        <w:trPr>
          <w:trHeight w:val="1717"/>
          <w:jc w:val="center"/>
        </w:trPr>
        <w:tc>
          <w:tcPr>
            <w:tcW w:w="1951" w:type="dxa"/>
            <w:vMerge/>
            <w:vAlign w:val="center"/>
          </w:tcPr>
          <w:p w14:paraId="152C95A4" w14:textId="77777777"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14:paraId="6A7574F0" w14:textId="77777777"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考核评价</w:t>
            </w:r>
          </w:p>
        </w:tc>
        <w:tc>
          <w:tcPr>
            <w:tcW w:w="10943" w:type="dxa"/>
            <w:vAlign w:val="center"/>
          </w:tcPr>
          <w:p w14:paraId="37141C84" w14:textId="77777777"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将资助育人作为学校党建和思想政治教育工作的重要内容，纳入学校综合绩效考核。</w:t>
            </w:r>
          </w:p>
          <w:p w14:paraId="1996BB10" w14:textId="77777777"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加大资助育人工作在学生资助绩效考评体系中的权重比例，推动资助育人工作的常态化、规范化、制度化和公开化。</w:t>
            </w:r>
          </w:p>
        </w:tc>
      </w:tr>
      <w:tr w:rsidR="00AC4715" w:rsidRPr="009F415C" w14:paraId="1544A9F2" w14:textId="77777777" w:rsidTr="00C327A4">
        <w:trPr>
          <w:trHeight w:val="487"/>
          <w:jc w:val="center"/>
        </w:trPr>
        <w:tc>
          <w:tcPr>
            <w:tcW w:w="1951" w:type="dxa"/>
            <w:vMerge w:val="restart"/>
            <w:vAlign w:val="center"/>
          </w:tcPr>
          <w:p w14:paraId="13DC9799" w14:textId="77777777"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育人路径清晰</w:t>
            </w:r>
          </w:p>
        </w:tc>
        <w:tc>
          <w:tcPr>
            <w:tcW w:w="1985" w:type="dxa"/>
            <w:vAlign w:val="center"/>
          </w:tcPr>
          <w:p w14:paraId="10B085E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过程育人</w:t>
            </w:r>
          </w:p>
        </w:tc>
        <w:tc>
          <w:tcPr>
            <w:tcW w:w="10943" w:type="dxa"/>
          </w:tcPr>
          <w:p w14:paraId="5F0CAC2E"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在奖学金评选发放环节，全面考察学生的学习成绩、创新发展、社会实践及道德品质等方面的综合表现，培养学生奋斗精神和感恩意识。</w:t>
            </w:r>
          </w:p>
          <w:p w14:paraId="04363755"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在国家助学金申请发放环节，深入开展励志教育和感恩教育，培养学生爱党爱国爱社会主义意识。</w:t>
            </w:r>
          </w:p>
          <w:p w14:paraId="2EF56A75"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在国家助学贷款办理过程中，深入开展诚信教育和金融常识教育，培养学生法律意识、风险防范意识和契约精神。</w:t>
            </w:r>
          </w:p>
          <w:p w14:paraId="1801D549"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在勤工助学活动开展环节，着力培养学生自强不息、创新创业的进取精神。</w:t>
            </w:r>
          </w:p>
          <w:p w14:paraId="19600FA3"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rPr>
              <w:t>在基层就业、应征入伍学费补偿贷款代偿等工作环节中，培育学生树立正确的成才观和就业观。</w:t>
            </w:r>
          </w:p>
        </w:tc>
      </w:tr>
      <w:tr w:rsidR="00AC4715" w:rsidRPr="009F415C" w14:paraId="3C404B15" w14:textId="77777777" w:rsidTr="00C327A4">
        <w:trPr>
          <w:trHeight w:val="271"/>
          <w:jc w:val="center"/>
        </w:trPr>
        <w:tc>
          <w:tcPr>
            <w:tcW w:w="1951" w:type="dxa"/>
            <w:vMerge/>
            <w:vAlign w:val="center"/>
          </w:tcPr>
          <w:p w14:paraId="06387891"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3F760960"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学生主体作用</w:t>
            </w:r>
          </w:p>
        </w:tc>
        <w:tc>
          <w:tcPr>
            <w:tcW w:w="10943" w:type="dxa"/>
          </w:tcPr>
          <w:p w14:paraId="2E527248"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支持学生自主创业，积极自助。</w:t>
            </w:r>
          </w:p>
          <w:p w14:paraId="2BF6F5CC"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积极发挥现身说法的作用，培育学生良性心态，使今天的受助人成为未来的施助人，推出典型、感人的案例。</w:t>
            </w:r>
          </w:p>
        </w:tc>
      </w:tr>
      <w:tr w:rsidR="00AC4715" w:rsidRPr="009F415C" w14:paraId="609F2442" w14:textId="77777777" w:rsidTr="00C327A4">
        <w:trPr>
          <w:trHeight w:val="247"/>
          <w:jc w:val="center"/>
        </w:trPr>
        <w:tc>
          <w:tcPr>
            <w:tcW w:w="1951" w:type="dxa"/>
            <w:vMerge/>
            <w:vAlign w:val="center"/>
          </w:tcPr>
          <w:p w14:paraId="098D3268"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08D38817"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品牌项目</w:t>
            </w:r>
          </w:p>
        </w:tc>
        <w:tc>
          <w:tcPr>
            <w:tcW w:w="10943" w:type="dxa"/>
            <w:vAlign w:val="center"/>
          </w:tcPr>
          <w:p w14:paraId="361898B2"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培育建设一批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发展型资助的育人项目</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，推选展示资助育人优秀案例和先进人物，充分发挥先进典型的模范带动作用。</w:t>
            </w:r>
          </w:p>
          <w:p w14:paraId="68A6C34C"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实施</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家庭经济困难学生能力素养培育计划</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tc>
      </w:tr>
      <w:tr w:rsidR="00AC4715" w:rsidRPr="009F415C" w14:paraId="69197CE0" w14:textId="77777777" w:rsidTr="00C327A4">
        <w:trPr>
          <w:trHeight w:val="440"/>
          <w:jc w:val="center"/>
        </w:trPr>
        <w:tc>
          <w:tcPr>
            <w:tcW w:w="1951" w:type="dxa"/>
            <w:vMerge/>
            <w:vAlign w:val="center"/>
          </w:tcPr>
          <w:p w14:paraId="543ED629" w14:textId="77777777"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14:paraId="09AAC91A" w14:textId="77777777"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主题活动</w:t>
            </w:r>
          </w:p>
        </w:tc>
        <w:tc>
          <w:tcPr>
            <w:tcW w:w="10943" w:type="dxa"/>
          </w:tcPr>
          <w:p w14:paraId="77F194A0"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助学﹒筑梦﹒铸人</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诚信校园行</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等主题教育活动，组织国家奖学金获奖学生担任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学生资助宣传大使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14:paraId="09DFC872" w14:textId="77777777"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运用新媒体，创新多种渠道，结合学生的需求，结合教育信息化的进程，结合新媒体的特点，打造易于学生接受的资助新模式新方法。</w:t>
            </w:r>
          </w:p>
        </w:tc>
      </w:tr>
    </w:tbl>
    <w:p w14:paraId="11D897D0" w14:textId="77777777" w:rsidR="00AC4715" w:rsidRPr="009F415C" w:rsidRDefault="00AC4715" w:rsidP="00AC4715">
      <w:pPr>
        <w:snapToGrid w:val="0"/>
        <w:spacing w:line="40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（十）组织育人精品项目</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1085"/>
      </w:tblGrid>
      <w:tr w:rsidR="00AC4715" w:rsidRPr="009F415C" w14:paraId="37B2B91D" w14:textId="77777777" w:rsidTr="00C327A4">
        <w:trPr>
          <w:trHeight w:val="394"/>
          <w:tblHeader/>
          <w:jc w:val="center"/>
        </w:trPr>
        <w:tc>
          <w:tcPr>
            <w:tcW w:w="1951" w:type="dxa"/>
            <w:vAlign w:val="center"/>
          </w:tcPr>
          <w:p w14:paraId="3D44B265"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14:paraId="0F7CB080"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14:paraId="3D8BCFE1"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14:paraId="5D7DA311" w14:textId="77777777" w:rsidTr="00C327A4">
        <w:trPr>
          <w:trHeight w:val="696"/>
          <w:jc w:val="center"/>
        </w:trPr>
        <w:tc>
          <w:tcPr>
            <w:tcW w:w="1951" w:type="dxa"/>
            <w:vMerge w:val="restart"/>
            <w:vAlign w:val="center"/>
          </w:tcPr>
          <w:p w14:paraId="5E746739" w14:textId="77777777"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育人目标明确</w:t>
            </w:r>
          </w:p>
        </w:tc>
        <w:tc>
          <w:tcPr>
            <w:tcW w:w="1843" w:type="dxa"/>
            <w:vAlign w:val="center"/>
          </w:tcPr>
          <w:p w14:paraId="32A8DFCE"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主体责任</w:t>
            </w:r>
          </w:p>
        </w:tc>
        <w:tc>
          <w:tcPr>
            <w:tcW w:w="11085" w:type="dxa"/>
            <w:vAlign w:val="center"/>
          </w:tcPr>
          <w:p w14:paraId="139EC378" w14:textId="77777777"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建立组织及主要负责人落实育人工作的责任清单和负面清单，承担管党治党、办学治校、育人育才的主体责任。</w:t>
            </w:r>
          </w:p>
          <w:p w14:paraId="4CBDA012" w14:textId="77777777"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深入推进习近平新时代中国特色社会主义思想进组织。</w:t>
            </w:r>
          </w:p>
          <w:p w14:paraId="21B2A556" w14:textId="77777777"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具体落实本组织的意识形态责任制。</w:t>
            </w:r>
          </w:p>
        </w:tc>
      </w:tr>
      <w:tr w:rsidR="00AC4715" w:rsidRPr="009F415C" w14:paraId="4B1DFF25" w14:textId="77777777" w:rsidTr="00C327A4">
        <w:trPr>
          <w:trHeight w:val="983"/>
          <w:jc w:val="center"/>
        </w:trPr>
        <w:tc>
          <w:tcPr>
            <w:tcW w:w="1951" w:type="dxa"/>
            <w:vMerge/>
            <w:vAlign w:val="center"/>
          </w:tcPr>
          <w:p w14:paraId="37E5A050" w14:textId="77777777" w:rsidR="00AC4715" w:rsidRPr="009F415C" w:rsidRDefault="00AC4715" w:rsidP="00C327A4">
            <w:pPr>
              <w:jc w:val="center"/>
              <w:rPr>
                <w:rFonts w:ascii="Times New Roman" w:hAnsi="Times New Roman" w:cs="Times New Roman"/>
                <w:sz w:val="24"/>
                <w:lang w:val="zh-TW"/>
              </w:rPr>
            </w:pPr>
          </w:p>
        </w:tc>
        <w:tc>
          <w:tcPr>
            <w:tcW w:w="1843" w:type="dxa"/>
            <w:vAlign w:val="center"/>
          </w:tcPr>
          <w:p w14:paraId="7F43EE6E"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建设目标</w:t>
            </w:r>
          </w:p>
        </w:tc>
        <w:tc>
          <w:tcPr>
            <w:tcW w:w="11085" w:type="dxa"/>
            <w:vAlign w:val="center"/>
          </w:tcPr>
          <w:p w14:paraId="6C1EFC34" w14:textId="77777777" w:rsidR="00AC4715" w:rsidRPr="009F415C" w:rsidRDefault="00AC4715" w:rsidP="00C327A4">
            <w:pPr>
              <w:spacing w:line="310" w:lineRule="exact"/>
              <w:rPr>
                <w:rFonts w:ascii="Times New Roman" w:hAnsi="Times New Roman" w:cs="Times New Roman"/>
                <w:kern w:val="32"/>
                <w:sz w:val="24"/>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以育人为核心推进组织建设，</w:t>
            </w:r>
            <w:r w:rsidRPr="009F415C">
              <w:rPr>
                <w:rFonts w:ascii="Times New Roman" w:hAnsi="Times New Roman" w:cs="Times New Roman"/>
                <w:kern w:val="32"/>
                <w:sz w:val="24"/>
              </w:rPr>
              <w:t>坚持以政治建设为统领，统筹推进高校党的政治建设、思想建设、组织建设、作风建设、纪律建设，把制度建设贯穿其中，有效提升各类组织的组织力。</w:t>
            </w:r>
          </w:p>
          <w:p w14:paraId="7BBE35AC" w14:textId="77777777"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以精品项目建设提升育人实效，</w:t>
            </w:r>
            <w:r w:rsidRPr="009F415C">
              <w:rPr>
                <w:rFonts w:ascii="Times New Roman" w:hAnsi="Times New Roman" w:cs="Times New Roman"/>
                <w:kern w:val="32"/>
                <w:sz w:val="24"/>
              </w:rPr>
              <w:t>遴选培育院（系）党建工作标杆，培养选树一批党务工作示范岗和青年教工党员示范岗，培育建设</w:t>
            </w:r>
            <w:proofErr w:type="gramStart"/>
            <w:r w:rsidRPr="009F415C">
              <w:rPr>
                <w:rFonts w:ascii="Times New Roman" w:hAnsi="Times New Roman" w:cs="Times New Roman"/>
                <w:kern w:val="32"/>
                <w:sz w:val="24"/>
              </w:rPr>
              <w:t>一</w:t>
            </w:r>
            <w:proofErr w:type="gramEnd"/>
            <w:r w:rsidRPr="009F415C">
              <w:rPr>
                <w:rFonts w:ascii="Times New Roman" w:hAnsi="Times New Roman" w:cs="Times New Roman"/>
                <w:kern w:val="32"/>
                <w:sz w:val="24"/>
              </w:rPr>
              <w:t>批文明社团、文明班级、文明宿舍。</w:t>
            </w:r>
          </w:p>
        </w:tc>
      </w:tr>
      <w:tr w:rsidR="00AC4715" w:rsidRPr="009F415C" w14:paraId="28855EFB" w14:textId="77777777" w:rsidTr="00C327A4">
        <w:trPr>
          <w:trHeight w:val="147"/>
          <w:jc w:val="center"/>
        </w:trPr>
        <w:tc>
          <w:tcPr>
            <w:tcW w:w="1951" w:type="dxa"/>
            <w:vMerge/>
            <w:vAlign w:val="center"/>
          </w:tcPr>
          <w:p w14:paraId="58D20B6D" w14:textId="77777777" w:rsidR="00AC4715" w:rsidRPr="009F415C" w:rsidRDefault="00AC4715" w:rsidP="00C327A4">
            <w:pPr>
              <w:jc w:val="center"/>
              <w:rPr>
                <w:rFonts w:ascii="Times New Roman" w:hAnsi="Times New Roman" w:cs="Times New Roman"/>
                <w:sz w:val="24"/>
                <w:lang w:val="zh-TW"/>
              </w:rPr>
            </w:pPr>
          </w:p>
        </w:tc>
        <w:tc>
          <w:tcPr>
            <w:tcW w:w="1843" w:type="dxa"/>
            <w:vAlign w:val="center"/>
          </w:tcPr>
          <w:p w14:paraId="0D0D3E66"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育人功能</w:t>
            </w:r>
          </w:p>
        </w:tc>
        <w:tc>
          <w:tcPr>
            <w:tcW w:w="11085" w:type="dxa"/>
            <w:vAlign w:val="center"/>
          </w:tcPr>
          <w:p w14:paraId="501F94D0" w14:textId="77777777"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充分发挥组织的思想育人功能，在引领师生、凝聚师生、服务师生中发挥积极作用。</w:t>
            </w:r>
          </w:p>
          <w:p w14:paraId="669CCD85" w14:textId="77777777"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充分发挥组织的活动育人功能，在丰富师生文化生活、营造良好文化氛围中发挥积极作用。</w:t>
            </w:r>
          </w:p>
        </w:tc>
      </w:tr>
      <w:tr w:rsidR="00AC4715" w:rsidRPr="009F415C" w14:paraId="79D4827E" w14:textId="77777777" w:rsidTr="00C327A4">
        <w:trPr>
          <w:trHeight w:val="1205"/>
          <w:jc w:val="center"/>
        </w:trPr>
        <w:tc>
          <w:tcPr>
            <w:tcW w:w="1951" w:type="dxa"/>
            <w:vMerge w:val="restart"/>
            <w:vAlign w:val="center"/>
          </w:tcPr>
          <w:p w14:paraId="1F9979BC" w14:textId="77777777"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育人体系健全</w:t>
            </w:r>
          </w:p>
        </w:tc>
        <w:tc>
          <w:tcPr>
            <w:tcW w:w="1843" w:type="dxa"/>
            <w:vAlign w:val="center"/>
          </w:tcPr>
          <w:p w14:paraId="5DDFDDC3"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组织机构</w:t>
            </w:r>
          </w:p>
        </w:tc>
        <w:tc>
          <w:tcPr>
            <w:tcW w:w="11085" w:type="dxa"/>
            <w:vAlign w:val="center"/>
          </w:tcPr>
          <w:p w14:paraId="704B7214"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组织成员稳定，权利与义务界定清晰。</w:t>
            </w:r>
          </w:p>
          <w:p w14:paraId="19646D38"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内部机构设置科学，信息沟通顺畅。</w:t>
            </w:r>
          </w:p>
          <w:p w14:paraId="3CBEABE0"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规章制度健全，管理规范有序。</w:t>
            </w:r>
          </w:p>
        </w:tc>
      </w:tr>
      <w:tr w:rsidR="00AC4715" w:rsidRPr="009F415C" w14:paraId="65BE9EF2" w14:textId="77777777" w:rsidTr="00C327A4">
        <w:trPr>
          <w:trHeight w:val="1205"/>
          <w:jc w:val="center"/>
        </w:trPr>
        <w:tc>
          <w:tcPr>
            <w:tcW w:w="1951" w:type="dxa"/>
            <w:vMerge/>
            <w:vAlign w:val="center"/>
          </w:tcPr>
          <w:p w14:paraId="689F1EF9" w14:textId="77777777" w:rsidR="00AC4715" w:rsidRPr="009F415C" w:rsidRDefault="00AC4715" w:rsidP="00C327A4">
            <w:pPr>
              <w:jc w:val="center"/>
              <w:rPr>
                <w:rFonts w:ascii="Times New Roman" w:hAnsi="Times New Roman" w:cs="Times New Roman"/>
                <w:sz w:val="24"/>
                <w:lang w:val="zh-TW"/>
              </w:rPr>
            </w:pPr>
          </w:p>
        </w:tc>
        <w:tc>
          <w:tcPr>
            <w:tcW w:w="1843" w:type="dxa"/>
            <w:vAlign w:val="center"/>
          </w:tcPr>
          <w:p w14:paraId="3B741265"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领导班子</w:t>
            </w:r>
          </w:p>
        </w:tc>
        <w:tc>
          <w:tcPr>
            <w:tcW w:w="11085" w:type="dxa"/>
            <w:vAlign w:val="center"/>
          </w:tcPr>
          <w:p w14:paraId="6EF281A8"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领导班子成员政治素质强、作风正、纪律严，其中教师党支部书记为</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双带头人</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14:paraId="6865097B"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班子成员分工明确，团结协作。</w:t>
            </w:r>
          </w:p>
          <w:p w14:paraId="0729B2D7"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民主决策，群众监督渠道畅通。</w:t>
            </w:r>
          </w:p>
        </w:tc>
      </w:tr>
      <w:tr w:rsidR="00AC4715" w:rsidRPr="009F415C" w14:paraId="0083871C" w14:textId="77777777" w:rsidTr="00C327A4">
        <w:trPr>
          <w:trHeight w:val="1205"/>
          <w:jc w:val="center"/>
        </w:trPr>
        <w:tc>
          <w:tcPr>
            <w:tcW w:w="1951" w:type="dxa"/>
            <w:vMerge/>
            <w:vAlign w:val="center"/>
          </w:tcPr>
          <w:p w14:paraId="5CE496A2" w14:textId="77777777" w:rsidR="00AC4715" w:rsidRPr="009F415C" w:rsidRDefault="00AC4715" w:rsidP="00C327A4">
            <w:pPr>
              <w:jc w:val="center"/>
              <w:rPr>
                <w:rFonts w:ascii="Times New Roman" w:hAnsi="Times New Roman" w:cs="Times New Roman"/>
                <w:sz w:val="24"/>
                <w:lang w:val="zh-TW"/>
              </w:rPr>
            </w:pPr>
          </w:p>
        </w:tc>
        <w:tc>
          <w:tcPr>
            <w:tcW w:w="1843" w:type="dxa"/>
            <w:vAlign w:val="center"/>
          </w:tcPr>
          <w:p w14:paraId="4873B432"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工作体系</w:t>
            </w:r>
          </w:p>
        </w:tc>
        <w:tc>
          <w:tcPr>
            <w:tcW w:w="11085" w:type="dxa"/>
            <w:vAlign w:val="center"/>
          </w:tcPr>
          <w:p w14:paraId="19D4B8DC"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工作程序标准化，年度计划制订详细，年度总结认真客观。</w:t>
            </w:r>
          </w:p>
          <w:p w14:paraId="10C48978"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工作体系常态化，日常工作不折不扣，重点工作创新突破。</w:t>
            </w:r>
          </w:p>
          <w:p w14:paraId="5EDA8740"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工作机制长效化，思想教育与行为约束相结合、解决思想问题与解决具体问题相结合。</w:t>
            </w:r>
          </w:p>
        </w:tc>
      </w:tr>
      <w:tr w:rsidR="00AC4715" w:rsidRPr="009F415C" w14:paraId="7EF61C5E" w14:textId="77777777" w:rsidTr="00C327A4">
        <w:trPr>
          <w:trHeight w:val="1991"/>
          <w:jc w:val="center"/>
        </w:trPr>
        <w:tc>
          <w:tcPr>
            <w:tcW w:w="1951" w:type="dxa"/>
            <w:vMerge w:val="restart"/>
            <w:vAlign w:val="center"/>
          </w:tcPr>
          <w:p w14:paraId="50E2DD04" w14:textId="77777777"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843" w:type="dxa"/>
            <w:vAlign w:val="center"/>
          </w:tcPr>
          <w:p w14:paraId="2A45C3DD"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思想教育</w:t>
            </w:r>
          </w:p>
        </w:tc>
        <w:tc>
          <w:tcPr>
            <w:tcW w:w="11085" w:type="dxa"/>
            <w:vAlign w:val="center"/>
          </w:tcPr>
          <w:p w14:paraId="5177B952"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以抓理想信念教育促进组织建设，政治学习主题突出、效果好，成员自觉以先进理论为指导，思想政治素质高、精神追求高尚。</w:t>
            </w:r>
          </w:p>
          <w:p w14:paraId="790D55ED"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以抓基层党建促进组织建设，每年开展基层党建述职评议，切实发挥党员干部、师生骨干的模范带头作用，成员积极主动参与组织建设，组织的战斗力强、影响力大。</w:t>
            </w:r>
          </w:p>
          <w:p w14:paraId="0FA66ED2"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以弘扬和</w:t>
            </w:r>
            <w:proofErr w:type="gramStart"/>
            <w:r w:rsidRPr="009F415C">
              <w:rPr>
                <w:rFonts w:ascii="Times New Roman" w:hAnsi="Times New Roman" w:cs="Times New Roman"/>
                <w:kern w:val="32"/>
                <w:sz w:val="24"/>
                <w:lang w:val="zh-TW"/>
              </w:rPr>
              <w:t>践行</w:t>
            </w:r>
            <w:proofErr w:type="gramEnd"/>
            <w:r w:rsidRPr="009F415C">
              <w:rPr>
                <w:rFonts w:ascii="Times New Roman" w:hAnsi="Times New Roman" w:cs="Times New Roman"/>
                <w:kern w:val="32"/>
                <w:sz w:val="24"/>
                <w:lang w:val="zh-TW"/>
              </w:rPr>
              <w:t>社会主义核心价值观促进组织建设，组织人际关系和谐，成员生活情趣健康。相互之间团结友爱、互帮互助。</w:t>
            </w:r>
          </w:p>
        </w:tc>
      </w:tr>
      <w:tr w:rsidR="00AC4715" w:rsidRPr="009F415C" w14:paraId="378B3801" w14:textId="77777777" w:rsidTr="00C327A4">
        <w:trPr>
          <w:trHeight w:val="1267"/>
          <w:jc w:val="center"/>
        </w:trPr>
        <w:tc>
          <w:tcPr>
            <w:tcW w:w="1951" w:type="dxa"/>
            <w:vMerge/>
            <w:vAlign w:val="center"/>
          </w:tcPr>
          <w:p w14:paraId="42AB3730" w14:textId="77777777" w:rsidR="00AC4715" w:rsidRPr="009F415C" w:rsidRDefault="00AC4715" w:rsidP="00C327A4">
            <w:pPr>
              <w:jc w:val="center"/>
              <w:rPr>
                <w:rFonts w:ascii="Times New Roman" w:hAnsi="Times New Roman" w:cs="Times New Roman"/>
                <w:b/>
                <w:kern w:val="32"/>
                <w:sz w:val="24"/>
              </w:rPr>
            </w:pPr>
          </w:p>
        </w:tc>
        <w:tc>
          <w:tcPr>
            <w:tcW w:w="1843" w:type="dxa"/>
            <w:vAlign w:val="center"/>
          </w:tcPr>
          <w:p w14:paraId="3D70FBC9" w14:textId="77777777"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组织动员</w:t>
            </w:r>
          </w:p>
        </w:tc>
        <w:tc>
          <w:tcPr>
            <w:tcW w:w="11085" w:type="dxa"/>
            <w:vAlign w:val="center"/>
          </w:tcPr>
          <w:p w14:paraId="32783592"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政治立场坚定，在重大事件中始终与党中央保持高度一致，在</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大是大非</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面前敢于发声。</w:t>
            </w:r>
          </w:p>
          <w:p w14:paraId="48ABFCED"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主动作为，在服务学校的中心工作和社会公益活动中增强组织的凝聚力。</w:t>
            </w:r>
          </w:p>
          <w:p w14:paraId="0912F69A"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创新形式，能够有效利用网络载体和社会化动员方式扩大组织的影响力。</w:t>
            </w:r>
          </w:p>
        </w:tc>
      </w:tr>
      <w:tr w:rsidR="00AC4715" w:rsidRPr="009F415C" w14:paraId="6753E64C" w14:textId="77777777" w:rsidTr="00C327A4">
        <w:trPr>
          <w:trHeight w:val="1752"/>
          <w:jc w:val="center"/>
        </w:trPr>
        <w:tc>
          <w:tcPr>
            <w:tcW w:w="1951" w:type="dxa"/>
            <w:vMerge/>
            <w:vAlign w:val="center"/>
          </w:tcPr>
          <w:p w14:paraId="72F051D5" w14:textId="77777777" w:rsidR="00AC4715" w:rsidRPr="009F415C" w:rsidRDefault="00AC4715" w:rsidP="00C327A4">
            <w:pPr>
              <w:jc w:val="center"/>
              <w:rPr>
                <w:rFonts w:ascii="Times New Roman" w:hAnsi="Times New Roman" w:cs="Times New Roman"/>
                <w:b/>
                <w:kern w:val="32"/>
                <w:sz w:val="24"/>
              </w:rPr>
            </w:pPr>
          </w:p>
        </w:tc>
        <w:tc>
          <w:tcPr>
            <w:tcW w:w="1843" w:type="dxa"/>
            <w:vAlign w:val="center"/>
          </w:tcPr>
          <w:p w14:paraId="08803F8F" w14:textId="77777777" w:rsidR="00AC4715" w:rsidRPr="009F415C" w:rsidRDefault="00AC4715" w:rsidP="00C327A4">
            <w:pPr>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主题活动</w:t>
            </w:r>
          </w:p>
        </w:tc>
        <w:tc>
          <w:tcPr>
            <w:tcW w:w="11085" w:type="dxa"/>
            <w:vAlign w:val="center"/>
          </w:tcPr>
          <w:p w14:paraId="3B130912"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有计划地开展主题鲜明、健康有益、丰富多彩的文化活动，吸引力大。</w:t>
            </w:r>
          </w:p>
          <w:p w14:paraId="644FD340"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育人活动阵地建设强，实现</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建、管、用</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并举，资源丰富、利用充分，网络育人阵地建设强、线上线下结合紧密。</w:t>
            </w:r>
          </w:p>
          <w:p w14:paraId="656824AD" w14:textId="77777777"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育人活动品牌建设强，凝聚和服务师生时间长、范围广，对社会的显示度高、价值大。</w:t>
            </w:r>
          </w:p>
        </w:tc>
      </w:tr>
    </w:tbl>
    <w:p w14:paraId="18B6EF91" w14:textId="77777777" w:rsidR="00AC4715" w:rsidRPr="009F415C" w:rsidRDefault="00AC4715" w:rsidP="00AC4715">
      <w:pPr>
        <w:spacing w:before="300" w:after="225" w:line="360" w:lineRule="exact"/>
        <w:jc w:val="center"/>
        <w:rPr>
          <w:rFonts w:ascii="Times New Roman" w:hAnsi="Times New Roman" w:cs="Times New Roman"/>
          <w:kern w:val="32"/>
          <w:sz w:val="32"/>
          <w:szCs w:val="32"/>
        </w:rPr>
        <w:sectPr w:rsidR="00AC4715" w:rsidRPr="009F415C" w:rsidSect="00674BA6">
          <w:footerReference w:type="default" r:id="rId12"/>
          <w:pgSz w:w="16840" w:h="11900" w:orient="landscape" w:code="9"/>
          <w:pgMar w:top="1247" w:right="1247" w:bottom="1247" w:left="1247" w:header="851" w:footer="1134" w:gutter="0"/>
          <w:cols w:space="720"/>
          <w:docGrid w:linePitch="286"/>
        </w:sectPr>
      </w:pPr>
    </w:p>
    <w:p w14:paraId="3D114E1D" w14:textId="77777777" w:rsidR="007120B5" w:rsidRPr="00B1471A" w:rsidRDefault="00AC4715" w:rsidP="00B1471A">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lastRenderedPageBreak/>
        <w:t>湖南省高校思想政治工作</w:t>
      </w:r>
    </w:p>
    <w:p w14:paraId="5BEE9077" w14:textId="77777777" w:rsidR="00AC4715" w:rsidRPr="00B1471A" w:rsidRDefault="00AC4715" w:rsidP="00B1471A">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t>精品项目管理办法（试行）</w:t>
      </w:r>
    </w:p>
    <w:p w14:paraId="6A290E94" w14:textId="77777777" w:rsidR="00AC4715" w:rsidRPr="00B1471A" w:rsidRDefault="00AC4715" w:rsidP="00B1471A">
      <w:pPr>
        <w:spacing w:line="570" w:lineRule="exact"/>
        <w:rPr>
          <w:rFonts w:ascii="Times New Roman" w:eastAsia="仿宋_GB2312" w:hAnsi="Times New Roman" w:cs="Times New Roman"/>
          <w:kern w:val="0"/>
          <w:sz w:val="32"/>
          <w:szCs w:val="32"/>
        </w:rPr>
      </w:pPr>
    </w:p>
    <w:p w14:paraId="44212C71" w14:textId="77777777" w:rsidR="00AC4715" w:rsidRPr="00B1471A" w:rsidRDefault="00AC4715" w:rsidP="00B1471A">
      <w:pPr>
        <w:adjustRightInd w:val="0"/>
        <w:snapToGrid w:val="0"/>
        <w:spacing w:line="570" w:lineRule="exact"/>
        <w:jc w:val="center"/>
        <w:rPr>
          <w:rFonts w:ascii="Times New Roman" w:eastAsia="黑体" w:hAnsi="Times New Roman" w:cs="Times New Roman"/>
          <w:kern w:val="0"/>
          <w:sz w:val="32"/>
          <w:szCs w:val="32"/>
        </w:rPr>
      </w:pPr>
      <w:r w:rsidRPr="00B1471A">
        <w:rPr>
          <w:rFonts w:ascii="Times New Roman" w:eastAsia="黑体" w:hAnsi="Times New Roman" w:cs="Times New Roman"/>
          <w:bCs/>
          <w:kern w:val="0"/>
          <w:sz w:val="32"/>
          <w:szCs w:val="32"/>
        </w:rPr>
        <w:t>第一章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总则</w:t>
      </w:r>
    </w:p>
    <w:p w14:paraId="47B2BB60"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第一条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sidRPr="00B1471A">
        <w:rPr>
          <w:rFonts w:ascii="Times New Roman" w:eastAsia="仿宋_GB2312" w:hAnsi="Times New Roman" w:cs="Times New Roman"/>
          <w:kern w:val="32"/>
          <w:sz w:val="32"/>
          <w:szCs w:val="32"/>
        </w:rPr>
        <w:t>加强</w:t>
      </w:r>
      <w:r w:rsidRPr="00B1471A">
        <w:rPr>
          <w:rFonts w:ascii="Times New Roman" w:eastAsia="仿宋_GB2312" w:hAnsi="Times New Roman" w:cs="Times New Roman"/>
          <w:kern w:val="0"/>
          <w:sz w:val="32"/>
          <w:szCs w:val="32"/>
        </w:rPr>
        <w:t>和规范高校思想政治工作精品项目</w:t>
      </w:r>
      <w:r w:rsidRPr="00B1471A">
        <w:rPr>
          <w:rFonts w:ascii="Times New Roman" w:eastAsia="仿宋_GB2312" w:hAnsi="Times New Roman" w:cs="Times New Roman"/>
          <w:kern w:val="32"/>
          <w:sz w:val="32"/>
          <w:szCs w:val="32"/>
        </w:rPr>
        <w:t>（简称精品项目）管理，提高项目</w:t>
      </w:r>
      <w:r w:rsidRPr="00B1471A">
        <w:rPr>
          <w:rFonts w:ascii="Times New Roman" w:eastAsia="仿宋_GB2312" w:hAnsi="Times New Roman" w:cs="Times New Roman"/>
          <w:kern w:val="0"/>
          <w:sz w:val="32"/>
          <w:szCs w:val="32"/>
        </w:rPr>
        <w:t>建设水平，</w:t>
      </w:r>
      <w:r w:rsidRPr="00B1471A">
        <w:rPr>
          <w:rFonts w:ascii="Times New Roman" w:eastAsia="仿宋_GB2312" w:hAnsi="Times New Roman" w:cs="Times New Roman"/>
          <w:sz w:val="32"/>
          <w:szCs w:val="32"/>
        </w:rPr>
        <w:t>根据《关于实施湖南省高校思想政治工作质量提升工程的意见》等文件，</w:t>
      </w:r>
      <w:r w:rsidRPr="00B1471A">
        <w:rPr>
          <w:rFonts w:ascii="Times New Roman" w:eastAsia="仿宋_GB2312" w:hAnsi="Times New Roman" w:cs="Times New Roman"/>
          <w:kern w:val="0"/>
          <w:sz w:val="32"/>
          <w:szCs w:val="32"/>
        </w:rPr>
        <w:t>制定本办法。</w:t>
      </w:r>
    </w:p>
    <w:p w14:paraId="2ECB20ED"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第二条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14:paraId="41BAEFC7" w14:textId="77777777" w:rsidR="00AC4715" w:rsidRPr="00B1471A" w:rsidRDefault="00AC4715" w:rsidP="00B1471A">
      <w:pPr>
        <w:adjustRightInd w:val="0"/>
        <w:snapToGrid w:val="0"/>
        <w:spacing w:line="570" w:lineRule="exact"/>
        <w:rPr>
          <w:rFonts w:ascii="Times New Roman" w:eastAsia="黑体" w:hAnsi="Times New Roman" w:cs="Times New Roman"/>
          <w:bCs/>
          <w:kern w:val="0"/>
          <w:sz w:val="32"/>
          <w:szCs w:val="32"/>
        </w:rPr>
      </w:pPr>
    </w:p>
    <w:p w14:paraId="3B8D6A4D" w14:textId="77777777"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第二章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项目类别与申报</w:t>
      </w:r>
    </w:p>
    <w:p w14:paraId="3B33F0FA"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第三条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精品项目分为课程育人、科研育人、实践育人、文化育人、网络育人、心理育人、管理育人、服务育人、资助育人、组织育人等育人项目。通过精品项目的培育建设和推广，推动各</w:t>
      </w:r>
      <w:r w:rsidRPr="00B1471A">
        <w:rPr>
          <w:rFonts w:ascii="Times New Roman" w:eastAsia="仿宋_GB2312" w:hAnsi="Times New Roman" w:cs="Times New Roman"/>
          <w:kern w:val="0"/>
          <w:sz w:val="32"/>
          <w:szCs w:val="32"/>
        </w:rPr>
        <w:lastRenderedPageBreak/>
        <w:t>高</w:t>
      </w:r>
      <w:r w:rsidRPr="00B1471A">
        <w:rPr>
          <w:rFonts w:ascii="Times New Roman" w:eastAsia="仿宋_GB2312" w:hAnsi="Times New Roman" w:cs="Times New Roman"/>
          <w:spacing w:val="-6"/>
          <w:kern w:val="0"/>
          <w:sz w:val="32"/>
          <w:szCs w:val="32"/>
        </w:rPr>
        <w:t>校深化</w:t>
      </w:r>
      <w:r w:rsidRPr="00B1471A">
        <w:rPr>
          <w:rFonts w:ascii="Times New Roman" w:eastAsia="仿宋_GB2312" w:hAnsi="Times New Roman" w:cs="Times New Roman"/>
          <w:spacing w:val="-6"/>
          <w:kern w:val="0"/>
          <w:sz w:val="32"/>
          <w:szCs w:val="32"/>
        </w:rPr>
        <w:t>“</w:t>
      </w:r>
      <w:r w:rsidRPr="00B1471A">
        <w:rPr>
          <w:rFonts w:ascii="Times New Roman" w:eastAsia="仿宋_GB2312" w:hAnsi="Times New Roman" w:cs="Times New Roman"/>
          <w:spacing w:val="-6"/>
          <w:kern w:val="0"/>
          <w:sz w:val="32"/>
          <w:szCs w:val="32"/>
        </w:rPr>
        <w:t>三全育人</w:t>
      </w:r>
      <w:r w:rsidRPr="00B1471A">
        <w:rPr>
          <w:rFonts w:ascii="Times New Roman" w:eastAsia="仿宋_GB2312" w:hAnsi="Times New Roman" w:cs="Times New Roman"/>
          <w:spacing w:val="-6"/>
          <w:kern w:val="0"/>
          <w:sz w:val="32"/>
          <w:szCs w:val="32"/>
        </w:rPr>
        <w:t>”</w:t>
      </w:r>
      <w:r w:rsidRPr="00B1471A">
        <w:rPr>
          <w:rFonts w:ascii="Times New Roman" w:eastAsia="仿宋_GB2312" w:hAnsi="Times New Roman" w:cs="Times New Roman"/>
          <w:spacing w:val="-6"/>
          <w:kern w:val="0"/>
          <w:sz w:val="32"/>
          <w:szCs w:val="32"/>
        </w:rPr>
        <w:t>综合改革，一体化构建高校思想政治工作体系</w:t>
      </w:r>
      <w:r w:rsidRPr="00B1471A">
        <w:rPr>
          <w:rFonts w:ascii="Times New Roman" w:eastAsia="仿宋_GB2312" w:hAnsi="Times New Roman" w:cs="Times New Roman"/>
          <w:kern w:val="32"/>
          <w:sz w:val="32"/>
          <w:szCs w:val="32"/>
        </w:rPr>
        <w:t>。</w:t>
      </w:r>
    </w:p>
    <w:p w14:paraId="52B07AF7"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第四条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精品项目的申报工作由省委教育工委、省教育厅组织实施，每年组织一次，具体时间以通知为准。</w:t>
      </w:r>
    </w:p>
    <w:p w14:paraId="576A2EE5"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第五条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各高等学校采取自愿原则，结合工作实际进行项目申报。</w:t>
      </w:r>
    </w:p>
    <w:p w14:paraId="1F95E6E1"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项目负责人必须是高等学校在职在岗教职员工，具有良好的思想政治素质、较高的理论素养和较强的工作能力，能独立开展或组织开展相关实践创新和理论研究。</w:t>
      </w:r>
    </w:p>
    <w:p w14:paraId="54C6F77D"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申报高校需填写项目申报书，提交项目文字说明材料，包括明确项目团队、前期基础、建设规划、条件保障等内容。</w:t>
      </w:r>
    </w:p>
    <w:p w14:paraId="701167A0"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已承担精品项目到期</w:t>
      </w:r>
      <w:proofErr w:type="gramStart"/>
      <w:r w:rsidRPr="00B1471A">
        <w:rPr>
          <w:rFonts w:ascii="Times New Roman" w:eastAsia="仿宋_GB2312" w:hAnsi="Times New Roman" w:cs="Times New Roman"/>
          <w:kern w:val="0"/>
          <w:sz w:val="32"/>
          <w:szCs w:val="32"/>
        </w:rPr>
        <w:t>尚未结项的</w:t>
      </w:r>
      <w:proofErr w:type="gramEnd"/>
      <w:r w:rsidRPr="00B1471A">
        <w:rPr>
          <w:rFonts w:ascii="Times New Roman" w:eastAsia="仿宋_GB2312" w:hAnsi="Times New Roman" w:cs="Times New Roman"/>
          <w:kern w:val="0"/>
          <w:sz w:val="32"/>
          <w:szCs w:val="32"/>
        </w:rPr>
        <w:t>高校，不得申报同类型项目；已获得立项的精品项目，不得重复申报。</w:t>
      </w:r>
    </w:p>
    <w:p w14:paraId="66C15092"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p>
    <w:p w14:paraId="213CDD2A" w14:textId="77777777"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第三章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项目推选与立项</w:t>
      </w:r>
    </w:p>
    <w:p w14:paraId="36FD4BDB" w14:textId="77777777" w:rsidR="00AC4715" w:rsidRPr="00B1471A" w:rsidRDefault="00AC4715" w:rsidP="00B1471A">
      <w:pPr>
        <w:adjustRightInd w:val="0"/>
        <w:snapToGrid w:val="0"/>
        <w:spacing w:line="570" w:lineRule="exact"/>
        <w:ind w:firstLineChars="200" w:firstLine="640"/>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第六条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bCs/>
          <w:kern w:val="0"/>
          <w:sz w:val="32"/>
          <w:szCs w:val="32"/>
        </w:rPr>
        <w:t>省委教育工委、省教育厅</w:t>
      </w:r>
      <w:r w:rsidRPr="00B1471A">
        <w:rPr>
          <w:rFonts w:ascii="Times New Roman" w:eastAsia="仿宋_GB2312" w:hAnsi="Times New Roman" w:cs="Times New Roman"/>
          <w:kern w:val="0"/>
          <w:sz w:val="32"/>
          <w:szCs w:val="32"/>
        </w:rPr>
        <w:t>按照</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公平公正、标准引领、质量优先、彰显特色</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的原则，</w:t>
      </w:r>
      <w:r w:rsidRPr="00B1471A">
        <w:rPr>
          <w:rFonts w:ascii="Times New Roman" w:eastAsia="仿宋_GB2312" w:hAnsi="Times New Roman" w:cs="Times New Roman"/>
          <w:kern w:val="0"/>
          <w:sz w:val="32"/>
          <w:szCs w:val="32"/>
        </w:rPr>
        <w:t>组织</w:t>
      </w:r>
      <w:r w:rsidRPr="00B1471A">
        <w:rPr>
          <w:rFonts w:ascii="Times New Roman" w:eastAsia="仿宋_GB2312" w:hAnsi="Times New Roman" w:cs="Times New Roman"/>
          <w:kern w:val="32"/>
          <w:sz w:val="32"/>
          <w:szCs w:val="32"/>
        </w:rPr>
        <w:t>专家对申报材料进行评议，提出建议名单。省委教育工委、省教育厅对建议名单进行审批，确定</w:t>
      </w:r>
      <w:r w:rsidRPr="00B1471A">
        <w:rPr>
          <w:rFonts w:ascii="Times New Roman" w:eastAsia="仿宋_GB2312" w:hAnsi="Times New Roman" w:cs="Times New Roman"/>
          <w:kern w:val="0"/>
          <w:sz w:val="32"/>
          <w:szCs w:val="32"/>
        </w:rPr>
        <w:t>高校思想政治工作精品项目</w:t>
      </w:r>
      <w:r w:rsidRPr="00B1471A">
        <w:rPr>
          <w:rFonts w:ascii="Times New Roman" w:eastAsia="仿宋_GB2312" w:hAnsi="Times New Roman" w:cs="Times New Roman"/>
          <w:kern w:val="32"/>
          <w:sz w:val="32"/>
          <w:szCs w:val="32"/>
        </w:rPr>
        <w:t>入选名单并进行公示。</w:t>
      </w:r>
    </w:p>
    <w:p w14:paraId="2E53E1DB"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第七条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对候选名单进行公示后，正式下达立项通知。</w:t>
      </w:r>
    </w:p>
    <w:p w14:paraId="630C6B78" w14:textId="77777777" w:rsidR="00B1471A" w:rsidRPr="00B1471A" w:rsidRDefault="00B1471A" w:rsidP="00B1471A">
      <w:pPr>
        <w:adjustRightInd w:val="0"/>
        <w:snapToGrid w:val="0"/>
        <w:spacing w:line="570" w:lineRule="exact"/>
        <w:ind w:firstLineChars="200" w:firstLine="640"/>
        <w:rPr>
          <w:rFonts w:ascii="Times New Roman" w:eastAsia="仿宋_GB2312" w:hAnsi="Times New Roman" w:cs="Times New Roman"/>
          <w:kern w:val="0"/>
          <w:sz w:val="32"/>
          <w:szCs w:val="32"/>
        </w:rPr>
      </w:pPr>
    </w:p>
    <w:p w14:paraId="6E83BD6C" w14:textId="77777777" w:rsidR="00AC4715" w:rsidRPr="00B1471A" w:rsidRDefault="00AC4715" w:rsidP="00B1471A">
      <w:pPr>
        <w:adjustRightInd w:val="0"/>
        <w:snapToGrid w:val="0"/>
        <w:spacing w:line="570" w:lineRule="exact"/>
        <w:jc w:val="center"/>
        <w:rPr>
          <w:rFonts w:ascii="Times New Roman" w:eastAsia="黑体" w:hAnsi="Times New Roman" w:cs="Times New Roman"/>
          <w:kern w:val="0"/>
          <w:sz w:val="32"/>
          <w:szCs w:val="32"/>
        </w:rPr>
      </w:pPr>
      <w:r w:rsidRPr="00B1471A">
        <w:rPr>
          <w:rFonts w:ascii="Times New Roman" w:eastAsia="黑体" w:hAnsi="Times New Roman" w:cs="Times New Roman"/>
          <w:bCs/>
          <w:kern w:val="0"/>
          <w:sz w:val="32"/>
          <w:szCs w:val="32"/>
        </w:rPr>
        <w:t>第四章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项目过程管理</w:t>
      </w:r>
    </w:p>
    <w:p w14:paraId="4F06C87A"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第八条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精品项目经批准后不得随意更改建设计划，确需变</w:t>
      </w:r>
      <w:r w:rsidRPr="00B1471A">
        <w:rPr>
          <w:rFonts w:ascii="Times New Roman" w:eastAsia="仿宋_GB2312" w:hAnsi="Times New Roman" w:cs="Times New Roman"/>
          <w:kern w:val="0"/>
          <w:sz w:val="32"/>
          <w:szCs w:val="32"/>
        </w:rPr>
        <w:lastRenderedPageBreak/>
        <w:t>更时要履行报批手续，项目所在学校在审查变更时应严格把关。项目自批准之日起，培育建设周期一般为</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年，特殊情况可申请延期，一次最多不超过</w:t>
      </w: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个月，一个项目申请延期最多不得超过</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次。延期申请须经省委教育工委、省教育厅同意后，方可生效。</w:t>
      </w:r>
    </w:p>
    <w:p w14:paraId="5245CE0E" w14:textId="77777777" w:rsidR="00AC4715" w:rsidRPr="00B1471A" w:rsidRDefault="00AC4715" w:rsidP="00B1471A">
      <w:pPr>
        <w:spacing w:line="570" w:lineRule="exact"/>
        <w:ind w:firstLineChars="200" w:firstLine="640"/>
        <w:contextualSpacing/>
        <w:rPr>
          <w:rFonts w:ascii="Times New Roman" w:eastAsia="仿宋_GB2312" w:hAnsi="Times New Roman" w:cs="Times New Roman"/>
          <w:sz w:val="32"/>
          <w:szCs w:val="32"/>
        </w:rPr>
      </w:pPr>
      <w:r w:rsidRPr="00B1471A">
        <w:rPr>
          <w:rFonts w:ascii="Times New Roman" w:eastAsia="黑体" w:hAnsi="Times New Roman" w:cs="Times New Roman"/>
          <w:bCs/>
          <w:kern w:val="0"/>
          <w:sz w:val="32"/>
          <w:szCs w:val="32"/>
        </w:rPr>
        <w:t>第九条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为保证工作质量，采取目标管理与过程管理相结合的办法，实行中期检查制度。中期检查</w:t>
      </w:r>
      <w:r w:rsidRPr="00B1471A">
        <w:rPr>
          <w:rFonts w:ascii="Times New Roman" w:eastAsia="仿宋_GB2312" w:hAnsi="Times New Roman" w:cs="Times New Roman"/>
          <w:sz w:val="32"/>
          <w:szCs w:val="32"/>
        </w:rPr>
        <w:t>采取审核报告的方式进行。</w:t>
      </w:r>
    </w:p>
    <w:p w14:paraId="5AFED1D7"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有下列情况之一者，做撤项处理：</w:t>
      </w:r>
    </w:p>
    <w:p w14:paraId="7CC50E60"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经专家组评估，项目高校不具备按原计划完成项目建设任务的条件和可能。</w:t>
      </w:r>
    </w:p>
    <w:p w14:paraId="2EC580F2"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未经批准擅自变更项目责任人或项目名称和基本内容。</w:t>
      </w:r>
    </w:p>
    <w:p w14:paraId="69F0985B"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项目规定周期内未能完成约定的任务，</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次申请延期后仍未完成。</w:t>
      </w:r>
    </w:p>
    <w:p w14:paraId="4E11D019"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4.</w:t>
      </w:r>
      <w:proofErr w:type="gramStart"/>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次结项验收</w:t>
      </w:r>
      <w:proofErr w:type="gramEnd"/>
      <w:r w:rsidRPr="00B1471A">
        <w:rPr>
          <w:rFonts w:ascii="Times New Roman" w:eastAsia="仿宋_GB2312" w:hAnsi="Times New Roman" w:cs="Times New Roman"/>
          <w:kern w:val="0"/>
          <w:sz w:val="32"/>
          <w:szCs w:val="32"/>
        </w:rPr>
        <w:t>均未通过。</w:t>
      </w:r>
    </w:p>
    <w:p w14:paraId="1C691E49"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5.</w:t>
      </w:r>
      <w:r w:rsidRPr="00B1471A">
        <w:rPr>
          <w:rFonts w:ascii="Times New Roman" w:eastAsia="仿宋_GB2312" w:hAnsi="Times New Roman" w:cs="Times New Roman"/>
          <w:kern w:val="0"/>
          <w:sz w:val="32"/>
          <w:szCs w:val="32"/>
        </w:rPr>
        <w:t>项目成果存在严重政治问题或严重学术不端行为。</w:t>
      </w:r>
    </w:p>
    <w:p w14:paraId="07BB89C6"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在申请</w:t>
      </w:r>
      <w:proofErr w:type="gramStart"/>
      <w:r w:rsidRPr="00B1471A">
        <w:rPr>
          <w:rFonts w:ascii="Times New Roman" w:eastAsia="仿宋_GB2312" w:hAnsi="Times New Roman" w:cs="Times New Roman"/>
          <w:kern w:val="0"/>
          <w:sz w:val="32"/>
          <w:szCs w:val="32"/>
        </w:rPr>
        <w:t>结项过程</w:t>
      </w:r>
      <w:proofErr w:type="gramEnd"/>
      <w:r w:rsidRPr="00B1471A">
        <w:rPr>
          <w:rFonts w:ascii="Times New Roman" w:eastAsia="仿宋_GB2312" w:hAnsi="Times New Roman" w:cs="Times New Roman"/>
          <w:kern w:val="0"/>
          <w:sz w:val="32"/>
          <w:szCs w:val="32"/>
        </w:rPr>
        <w:t>中违反规定弄虚作假。</w:t>
      </w:r>
    </w:p>
    <w:p w14:paraId="40A12DB2"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凡被撤销的项目，将进行公示并通报学校党委，追回项目支持经费，并将酌情核减所在高校下阶段精品项目立项数量。</w:t>
      </w:r>
    </w:p>
    <w:p w14:paraId="0262EB6C" w14:textId="77777777" w:rsidR="00AC4715" w:rsidRPr="00B1471A" w:rsidRDefault="00AC4715" w:rsidP="00B1471A">
      <w:pPr>
        <w:adjustRightInd w:val="0"/>
        <w:snapToGrid w:val="0"/>
        <w:spacing w:line="570" w:lineRule="exact"/>
        <w:rPr>
          <w:rFonts w:ascii="Times New Roman" w:eastAsia="黑体" w:hAnsi="Times New Roman" w:cs="Times New Roman"/>
          <w:bCs/>
          <w:kern w:val="0"/>
          <w:sz w:val="32"/>
          <w:szCs w:val="32"/>
        </w:rPr>
      </w:pPr>
    </w:p>
    <w:p w14:paraId="27EE34F9" w14:textId="77777777"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第五章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项目经费与政策支持</w:t>
      </w:r>
    </w:p>
    <w:p w14:paraId="78730AC6"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第十一条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省委教育工委、省教育厅对每个精品项目在高校</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双一流</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专项资金中给予支持，一次性拨付，主要用于项目实施推进、完善优化和成果转化推广等。项目所在高校要给予一定的</w:t>
      </w:r>
      <w:r w:rsidRPr="00B1471A">
        <w:rPr>
          <w:rFonts w:ascii="Times New Roman" w:eastAsia="仿宋_GB2312" w:hAnsi="Times New Roman" w:cs="Times New Roman"/>
          <w:kern w:val="0"/>
          <w:sz w:val="32"/>
          <w:szCs w:val="32"/>
        </w:rPr>
        <w:lastRenderedPageBreak/>
        <w:t>政策、经费配套支持。</w:t>
      </w:r>
    </w:p>
    <w:p w14:paraId="7071485C"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第十二条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项目经费须专款专用，严格按照国家和湖南省经费管理有关规定执行，不得用于与项目无关的开支。</w:t>
      </w:r>
    </w:p>
    <w:p w14:paraId="44F1EA22"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第十三条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项目作为省级教改项目，纳入高校教师的教学科研成果统计、职务（职称）评聘范围。</w:t>
      </w:r>
    </w:p>
    <w:p w14:paraId="0FAFE5CF"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32"/>
          <w:sz w:val="32"/>
          <w:szCs w:val="32"/>
        </w:rPr>
      </w:pPr>
    </w:p>
    <w:p w14:paraId="6A0FE64D" w14:textId="77777777"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第六章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项目验收与成果转化</w:t>
      </w:r>
    </w:p>
    <w:p w14:paraId="7F030956"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第十四条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项目培育建设期结束后</w:t>
      </w:r>
      <w:proofErr w:type="gramStart"/>
      <w:r w:rsidRPr="00B1471A">
        <w:rPr>
          <w:rFonts w:ascii="Times New Roman" w:eastAsia="仿宋_GB2312" w:hAnsi="Times New Roman" w:cs="Times New Roman"/>
          <w:kern w:val="0"/>
          <w:sz w:val="32"/>
          <w:szCs w:val="32"/>
        </w:rPr>
        <w:t>进行结项验收</w:t>
      </w:r>
      <w:proofErr w:type="gramEnd"/>
      <w:r w:rsidRPr="00B1471A">
        <w:rPr>
          <w:rFonts w:ascii="Times New Roman" w:eastAsia="仿宋_GB2312" w:hAnsi="Times New Roman" w:cs="Times New Roman"/>
          <w:kern w:val="0"/>
          <w:sz w:val="32"/>
          <w:szCs w:val="32"/>
        </w:rPr>
        <w:t>，</w:t>
      </w:r>
      <w:proofErr w:type="gramStart"/>
      <w:r w:rsidRPr="00B1471A">
        <w:rPr>
          <w:rFonts w:ascii="Times New Roman" w:eastAsia="仿宋_GB2312" w:hAnsi="Times New Roman" w:cs="Times New Roman"/>
          <w:kern w:val="0"/>
          <w:sz w:val="32"/>
          <w:szCs w:val="32"/>
        </w:rPr>
        <w:t>履行结项手续</w:t>
      </w:r>
      <w:proofErr w:type="gramEnd"/>
      <w:r w:rsidRPr="00B1471A">
        <w:rPr>
          <w:rFonts w:ascii="Times New Roman" w:eastAsia="仿宋_GB2312" w:hAnsi="Times New Roman" w:cs="Times New Roman"/>
          <w:kern w:val="0"/>
          <w:sz w:val="32"/>
          <w:szCs w:val="32"/>
        </w:rPr>
        <w:t>。</w:t>
      </w:r>
    </w:p>
    <w:p w14:paraId="328A21A1"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项目负责人须填写项目</w:t>
      </w:r>
      <w:proofErr w:type="gramStart"/>
      <w:r w:rsidRPr="00B1471A">
        <w:rPr>
          <w:rFonts w:ascii="Times New Roman" w:eastAsia="仿宋_GB2312" w:hAnsi="Times New Roman" w:cs="Times New Roman"/>
          <w:kern w:val="0"/>
          <w:sz w:val="32"/>
          <w:szCs w:val="32"/>
        </w:rPr>
        <w:t>结项表</w:t>
      </w:r>
      <w:proofErr w:type="gramEnd"/>
      <w:r w:rsidRPr="00B1471A">
        <w:rPr>
          <w:rFonts w:ascii="Times New Roman" w:eastAsia="仿宋_GB2312" w:hAnsi="Times New Roman" w:cs="Times New Roman"/>
          <w:kern w:val="0"/>
          <w:sz w:val="32"/>
          <w:szCs w:val="32"/>
        </w:rPr>
        <w:t>，将工作进展情况、实践探索和理论创新情况形成项目成果报告，并提供支撑说明材料。</w:t>
      </w:r>
      <w:proofErr w:type="gramStart"/>
      <w:r w:rsidRPr="00B1471A">
        <w:rPr>
          <w:rFonts w:ascii="Times New Roman" w:eastAsia="仿宋_GB2312" w:hAnsi="Times New Roman" w:cs="Times New Roman"/>
          <w:kern w:val="0"/>
          <w:sz w:val="32"/>
          <w:szCs w:val="32"/>
        </w:rPr>
        <w:t>结项材料</w:t>
      </w:r>
      <w:proofErr w:type="gramEnd"/>
      <w:r w:rsidRPr="00B1471A">
        <w:rPr>
          <w:rFonts w:ascii="Times New Roman" w:eastAsia="仿宋_GB2312" w:hAnsi="Times New Roman" w:cs="Times New Roman"/>
          <w:kern w:val="0"/>
          <w:sz w:val="32"/>
          <w:szCs w:val="32"/>
        </w:rPr>
        <w:t>经所在学校党委审核同意后，报送省委教育工委、省教育厅。</w:t>
      </w:r>
    </w:p>
    <w:p w14:paraId="7838DADA"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对通过验收、确认</w:t>
      </w:r>
      <w:proofErr w:type="gramStart"/>
      <w:r w:rsidRPr="00B1471A">
        <w:rPr>
          <w:rFonts w:ascii="Times New Roman" w:eastAsia="仿宋_GB2312" w:hAnsi="Times New Roman" w:cs="Times New Roman"/>
          <w:kern w:val="0"/>
          <w:sz w:val="32"/>
          <w:szCs w:val="32"/>
        </w:rPr>
        <w:t>可以结项者</w:t>
      </w:r>
      <w:proofErr w:type="gramEnd"/>
      <w:r w:rsidRPr="00B1471A">
        <w:rPr>
          <w:rFonts w:ascii="Times New Roman" w:eastAsia="仿宋_GB2312" w:hAnsi="Times New Roman" w:cs="Times New Roman"/>
          <w:kern w:val="0"/>
          <w:sz w:val="32"/>
          <w:szCs w:val="32"/>
        </w:rPr>
        <w:t>，</w:t>
      </w:r>
      <w:proofErr w:type="gramStart"/>
      <w:r w:rsidRPr="00B1471A">
        <w:rPr>
          <w:rFonts w:ascii="Times New Roman" w:eastAsia="仿宋_GB2312" w:hAnsi="Times New Roman" w:cs="Times New Roman"/>
          <w:kern w:val="0"/>
          <w:sz w:val="32"/>
          <w:szCs w:val="32"/>
        </w:rPr>
        <w:t>颁发结项证明</w:t>
      </w:r>
      <w:proofErr w:type="gramEnd"/>
      <w:r w:rsidRPr="00B1471A">
        <w:rPr>
          <w:rFonts w:ascii="Times New Roman" w:eastAsia="仿宋_GB2312" w:hAnsi="Times New Roman" w:cs="Times New Roman"/>
          <w:kern w:val="0"/>
          <w:sz w:val="32"/>
          <w:szCs w:val="32"/>
        </w:rPr>
        <w:t>，并将验收情况予以公布。</w:t>
      </w:r>
    </w:p>
    <w:p w14:paraId="3830D455"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项目验收后，项目所在高校仍需不断优化完善，并持续推动开展相关工作。</w:t>
      </w:r>
    </w:p>
    <w:p w14:paraId="444E9386"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kern w:val="0"/>
          <w:sz w:val="32"/>
          <w:szCs w:val="32"/>
        </w:rPr>
        <w:t>第十五条</w:t>
      </w:r>
      <w:r w:rsidRPr="00B1471A">
        <w:rPr>
          <w:rFonts w:ascii="Times New Roman" w:eastAsia="黑体" w:hAnsi="Times New Roman" w:cs="Times New Roman"/>
          <w:kern w:val="0"/>
          <w:sz w:val="32"/>
          <w:szCs w:val="32"/>
        </w:rPr>
        <w:t>   </w:t>
      </w:r>
      <w:r w:rsidRPr="00B1471A">
        <w:rPr>
          <w:rFonts w:ascii="Times New Roman" w:eastAsia="仿宋_GB2312" w:hAnsi="Times New Roman" w:cs="Times New Roman"/>
          <w:kern w:val="0"/>
          <w:sz w:val="32"/>
          <w:szCs w:val="32"/>
        </w:rPr>
        <w:t>建立科学合理的项目成果评价体系，注重成果质量，注重实际价值。</w:t>
      </w:r>
    </w:p>
    <w:p w14:paraId="157E62EF"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项目验收的主要内容是：项目责任高校按项目任务计划书完成了建设任务和目标；最终成果与立项时批准的</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最终成果形式</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相符；育人体系不断完善、体制机制有所创新、师生普遍反</w:t>
      </w:r>
      <w:r w:rsidRPr="00B1471A">
        <w:rPr>
          <w:rFonts w:ascii="Times New Roman" w:eastAsia="仿宋_GB2312" w:hAnsi="Times New Roman" w:cs="Times New Roman"/>
          <w:kern w:val="0"/>
          <w:sz w:val="32"/>
          <w:szCs w:val="32"/>
        </w:rPr>
        <w:lastRenderedPageBreak/>
        <w:t>映良好、具有一定社会影响；经费开支合理合法。咨询报告类成果须有采纳单位的证明材料，并详细注明采纳内容和实际价值。</w:t>
      </w:r>
    </w:p>
    <w:p w14:paraId="2CA629D7"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项目</w:t>
      </w:r>
      <w:proofErr w:type="gramStart"/>
      <w:r w:rsidRPr="00B1471A">
        <w:rPr>
          <w:rFonts w:ascii="Times New Roman" w:eastAsia="仿宋_GB2312" w:hAnsi="Times New Roman" w:cs="Times New Roman"/>
          <w:kern w:val="0"/>
          <w:sz w:val="32"/>
          <w:szCs w:val="32"/>
        </w:rPr>
        <w:t>验收分</w:t>
      </w:r>
      <w:proofErr w:type="gramEnd"/>
      <w:r w:rsidRPr="00B1471A">
        <w:rPr>
          <w:rFonts w:ascii="Times New Roman" w:eastAsia="仿宋_GB2312" w:hAnsi="Times New Roman" w:cs="Times New Roman"/>
          <w:kern w:val="0"/>
          <w:sz w:val="32"/>
          <w:szCs w:val="32"/>
        </w:rPr>
        <w:t>优秀、合格、不合格三个等级。对成果验收为优秀的项目，予以通报表扬并作为项目责任高校再次申报项目的重要参考；对成果验收不合格的项目，</w:t>
      </w:r>
      <w:proofErr w:type="gramStart"/>
      <w:r w:rsidRPr="00B1471A">
        <w:rPr>
          <w:rFonts w:ascii="Times New Roman" w:eastAsia="仿宋_GB2312" w:hAnsi="Times New Roman" w:cs="Times New Roman"/>
          <w:kern w:val="0"/>
          <w:sz w:val="32"/>
          <w:szCs w:val="32"/>
        </w:rPr>
        <w:t>视完成</w:t>
      </w:r>
      <w:proofErr w:type="gramEnd"/>
      <w:r w:rsidRPr="00B1471A">
        <w:rPr>
          <w:rFonts w:ascii="Times New Roman" w:eastAsia="仿宋_GB2312" w:hAnsi="Times New Roman" w:cs="Times New Roman"/>
          <w:kern w:val="0"/>
          <w:sz w:val="32"/>
          <w:szCs w:val="32"/>
        </w:rPr>
        <w:t>情况可以予以一次延期修正，延期最多不超过</w:t>
      </w: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个月，延期修正后</w:t>
      </w:r>
      <w:proofErr w:type="gramStart"/>
      <w:r w:rsidRPr="00B1471A">
        <w:rPr>
          <w:rFonts w:ascii="Times New Roman" w:eastAsia="仿宋_GB2312" w:hAnsi="Times New Roman" w:cs="Times New Roman"/>
          <w:kern w:val="0"/>
          <w:sz w:val="32"/>
          <w:szCs w:val="32"/>
        </w:rPr>
        <w:t>验收仍</w:t>
      </w:r>
      <w:proofErr w:type="gramEnd"/>
      <w:r w:rsidRPr="00B1471A">
        <w:rPr>
          <w:rFonts w:ascii="Times New Roman" w:eastAsia="仿宋_GB2312" w:hAnsi="Times New Roman" w:cs="Times New Roman"/>
          <w:kern w:val="0"/>
          <w:sz w:val="32"/>
          <w:szCs w:val="32"/>
        </w:rPr>
        <w:t>不合格的，</w:t>
      </w:r>
      <w:proofErr w:type="gramStart"/>
      <w:r w:rsidRPr="00B1471A">
        <w:rPr>
          <w:rFonts w:ascii="Times New Roman" w:eastAsia="仿宋_GB2312" w:hAnsi="Times New Roman" w:cs="Times New Roman"/>
          <w:kern w:val="0"/>
          <w:sz w:val="32"/>
          <w:szCs w:val="32"/>
        </w:rPr>
        <w:t>一律做</w:t>
      </w:r>
      <w:proofErr w:type="gramEnd"/>
      <w:r w:rsidRPr="00B1471A">
        <w:rPr>
          <w:rFonts w:ascii="Times New Roman" w:eastAsia="仿宋_GB2312" w:hAnsi="Times New Roman" w:cs="Times New Roman"/>
          <w:kern w:val="0"/>
          <w:sz w:val="32"/>
          <w:szCs w:val="32"/>
        </w:rPr>
        <w:t>撤项处理。</w:t>
      </w:r>
    </w:p>
    <w:p w14:paraId="7D9FEDBA"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第十六条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14:paraId="7B6FE37D"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Cs/>
          <w:kern w:val="0"/>
          <w:sz w:val="32"/>
          <w:szCs w:val="32"/>
        </w:rPr>
      </w:pPr>
    </w:p>
    <w:p w14:paraId="0E773A69" w14:textId="77777777"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第七章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附</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则</w:t>
      </w:r>
    </w:p>
    <w:p w14:paraId="0F087556" w14:textId="77777777"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第十七条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本办法由省委教育工委、省教育厅负责解释。</w:t>
      </w:r>
    </w:p>
    <w:p w14:paraId="528A17A4" w14:textId="77777777" w:rsidR="00AC4715" w:rsidRPr="00B1471A" w:rsidRDefault="00AC4715" w:rsidP="00B1471A">
      <w:pPr>
        <w:spacing w:line="570" w:lineRule="exact"/>
        <w:ind w:firstLineChars="200" w:firstLine="640"/>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第十八条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本办法自发布之日起施行。</w:t>
      </w:r>
      <w:bookmarkEnd w:id="1"/>
    </w:p>
    <w:p w14:paraId="16B9DFA6" w14:textId="77777777" w:rsidR="00561EFF" w:rsidRDefault="00561EFF">
      <w:pPr>
        <w:widowControl/>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br w:type="page"/>
      </w:r>
    </w:p>
    <w:p w14:paraId="73C59A73"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14:paraId="7EC321FD"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r w:rsidR="00D20141">
        <w:rPr>
          <w:rFonts w:ascii="Times New Roman" w:eastAsia="黑体" w:hAnsi="Times New Roman" w:cs="Times New Roman" w:hint="eastAsia"/>
          <w:sz w:val="24"/>
        </w:rPr>
        <w:t>（心理健康教育教师）</w:t>
      </w:r>
    </w:p>
    <w:p w14:paraId="1EFBDCA0"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14:paraId="3F4BA763" w14:textId="77777777" w:rsidR="00C327A4" w:rsidRPr="009F415C" w:rsidRDefault="00C327A4" w:rsidP="00C327A4">
      <w:pPr>
        <w:spacing w:line="480" w:lineRule="exact"/>
        <w:rPr>
          <w:rFonts w:ascii="Times New Roman" w:hAnsi="Times New Roman" w:cs="Times New Roman"/>
          <w:sz w:val="24"/>
        </w:rPr>
      </w:pPr>
    </w:p>
    <w:p w14:paraId="546162D2" w14:textId="77777777" w:rsidR="00C327A4" w:rsidRPr="009F415C" w:rsidRDefault="00C327A4" w:rsidP="00C327A4">
      <w:pPr>
        <w:spacing w:line="480" w:lineRule="exact"/>
        <w:rPr>
          <w:rFonts w:ascii="Times New Roman" w:hAnsi="Times New Roman" w:cs="Times New Roman"/>
          <w:sz w:val="24"/>
        </w:rPr>
      </w:pPr>
    </w:p>
    <w:p w14:paraId="536F30EB" w14:textId="77777777"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湖南省高校思想政治工作中青年骨干</w:t>
      </w:r>
    </w:p>
    <w:p w14:paraId="6BB47751" w14:textId="77777777"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建设项目申报书</w:t>
      </w:r>
    </w:p>
    <w:p w14:paraId="0552575D" w14:textId="77777777" w:rsidR="00C327A4" w:rsidRPr="009F415C" w:rsidRDefault="00C327A4" w:rsidP="00C327A4">
      <w:pPr>
        <w:tabs>
          <w:tab w:val="left" w:pos="709"/>
          <w:tab w:val="left" w:pos="8080"/>
        </w:tabs>
        <w:jc w:val="center"/>
        <w:rPr>
          <w:rFonts w:ascii="Times New Roman" w:eastAsia="楷体_GB2312" w:hAnsi="Times New Roman" w:cs="Times New Roman"/>
          <w:b/>
          <w:kern w:val="0"/>
          <w:sz w:val="44"/>
          <w:szCs w:val="20"/>
        </w:rPr>
      </w:pPr>
    </w:p>
    <w:p w14:paraId="42EE44DB" w14:textId="77777777" w:rsidR="00C327A4" w:rsidRPr="009F415C" w:rsidRDefault="00C327A4" w:rsidP="00C327A4">
      <w:pPr>
        <w:rPr>
          <w:rFonts w:ascii="Times New Roman" w:eastAsia="文鼎大标宋简" w:hAnsi="Times New Roman" w:cs="Times New Roman"/>
          <w:sz w:val="52"/>
        </w:rPr>
      </w:pPr>
    </w:p>
    <w:p w14:paraId="49D456A1" w14:textId="77777777" w:rsidR="00C327A4" w:rsidRPr="009F415C" w:rsidRDefault="00C327A4" w:rsidP="00C327A4">
      <w:pPr>
        <w:jc w:val="center"/>
        <w:rPr>
          <w:rFonts w:ascii="Times New Roman" w:eastAsia="文鼎大标宋简" w:hAnsi="Times New Roman" w:cs="Times New Roman"/>
          <w:sz w:val="52"/>
        </w:rPr>
      </w:pPr>
    </w:p>
    <w:p w14:paraId="720C4CDB" w14:textId="77777777" w:rsidR="00C327A4" w:rsidRPr="009F415C" w:rsidRDefault="00C327A4" w:rsidP="00C327A4">
      <w:pPr>
        <w:adjustRightInd w:val="0"/>
        <w:snapToGrid w:val="0"/>
        <w:spacing w:line="480" w:lineRule="auto"/>
        <w:ind w:firstLineChars="260" w:firstLine="915"/>
        <w:rPr>
          <w:rFonts w:ascii="Times New Roman" w:eastAsia="楷体_GB2312" w:hAnsi="Times New Roman" w:cs="Times New Roman"/>
          <w:sz w:val="32"/>
        </w:rPr>
      </w:pPr>
      <w:r w:rsidRPr="009F415C">
        <w:rPr>
          <w:rFonts w:ascii="Times New Roman" w:eastAsia="楷体_GB2312" w:hAnsi="Times New Roman" w:cs="Times New Roman"/>
          <w:spacing w:val="16"/>
          <w:kern w:val="32"/>
          <w:sz w:val="32"/>
        </w:rPr>
        <w:t>申请人</w:t>
      </w:r>
      <w:r w:rsidRPr="009F415C">
        <w:rPr>
          <w:rFonts w:ascii="Times New Roman" w:eastAsia="楷体_GB2312" w:hAnsi="Times New Roman" w:cs="Times New Roman"/>
          <w:kern w:val="32"/>
          <w:sz w:val="32"/>
        </w:rPr>
        <w:t>：</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5CED5CC0" w14:textId="77777777" w:rsidR="00C327A4" w:rsidRPr="009F415C" w:rsidRDefault="00C327A4" w:rsidP="00C327A4">
      <w:pPr>
        <w:tabs>
          <w:tab w:val="left" w:pos="567"/>
        </w:tabs>
        <w:adjustRightInd w:val="0"/>
        <w:snapToGrid w:val="0"/>
        <w:spacing w:line="480" w:lineRule="auto"/>
        <w:ind w:firstLineChars="310" w:firstLine="992"/>
        <w:rPr>
          <w:rFonts w:ascii="Times New Roman" w:eastAsia="楷体_GB2312" w:hAnsi="Times New Roman" w:cs="Times New Roman"/>
          <w:sz w:val="32"/>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190C20DF" w14:textId="77777777" w:rsidR="00C327A4" w:rsidRPr="009F415C" w:rsidRDefault="00C327A4" w:rsidP="00C327A4">
      <w:pPr>
        <w:adjustRightInd w:val="0"/>
        <w:snapToGrid w:val="0"/>
        <w:spacing w:line="480" w:lineRule="auto"/>
        <w:ind w:firstLineChars="310" w:firstLine="992"/>
        <w:rPr>
          <w:rFonts w:ascii="Times New Roman" w:eastAsia="仿宋_GB2312" w:hAnsi="Times New Roman" w:cs="Times New Roman"/>
          <w:sz w:val="32"/>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0155CCCE" w14:textId="77777777" w:rsidR="00C327A4" w:rsidRDefault="00C327A4" w:rsidP="00FD581C">
      <w:pPr>
        <w:rPr>
          <w:rFonts w:ascii="Times New Roman" w:hAnsi="Times New Roman" w:cs="Times New Roman"/>
        </w:rPr>
      </w:pPr>
    </w:p>
    <w:p w14:paraId="539E9A61" w14:textId="77777777" w:rsidR="000A2947" w:rsidRDefault="000A2947" w:rsidP="00FD581C">
      <w:pPr>
        <w:rPr>
          <w:rFonts w:ascii="Times New Roman" w:hAnsi="Times New Roman" w:cs="Times New Roman"/>
        </w:rPr>
      </w:pPr>
    </w:p>
    <w:p w14:paraId="06956724" w14:textId="77777777" w:rsidR="00CB0EC0" w:rsidRDefault="00CB0EC0" w:rsidP="00FD581C">
      <w:pPr>
        <w:rPr>
          <w:rFonts w:ascii="Times New Roman" w:hAnsi="Times New Roman" w:cs="Times New Roman"/>
        </w:rPr>
      </w:pP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969"/>
        <w:gridCol w:w="827"/>
      </w:tblGrid>
      <w:tr w:rsidR="000E50DD" w:rsidRPr="009F415C" w14:paraId="5ACAF414" w14:textId="77777777" w:rsidTr="00624F3C">
        <w:trPr>
          <w:trHeight w:val="470"/>
        </w:trPr>
        <w:tc>
          <w:tcPr>
            <w:tcW w:w="3969" w:type="dxa"/>
            <w:tcMar>
              <w:top w:w="0" w:type="dxa"/>
              <w:left w:w="108" w:type="dxa"/>
              <w:bottom w:w="0" w:type="dxa"/>
              <w:right w:w="108" w:type="dxa"/>
            </w:tcMar>
            <w:vAlign w:val="center"/>
          </w:tcPr>
          <w:p w14:paraId="71F0558E" w14:textId="77777777" w:rsidR="000E50DD" w:rsidRPr="009F415C" w:rsidRDefault="000E50DD" w:rsidP="00624F3C">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14:paraId="2C0F1CA7" w14:textId="77777777" w:rsidR="000E50DD" w:rsidRPr="009F415C" w:rsidRDefault="000E50DD" w:rsidP="00624F3C">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E50DD" w:rsidRPr="009F415C" w14:paraId="71E1E809" w14:textId="77777777" w:rsidTr="00624F3C">
        <w:trPr>
          <w:trHeight w:val="470"/>
        </w:trPr>
        <w:tc>
          <w:tcPr>
            <w:tcW w:w="3969" w:type="dxa"/>
            <w:tcMar>
              <w:top w:w="0" w:type="dxa"/>
              <w:left w:w="108" w:type="dxa"/>
              <w:bottom w:w="0" w:type="dxa"/>
              <w:right w:w="108" w:type="dxa"/>
            </w:tcMar>
            <w:vAlign w:val="center"/>
          </w:tcPr>
          <w:p w14:paraId="3702930F" w14:textId="77777777" w:rsidR="000E50DD" w:rsidRPr="009F415C" w:rsidRDefault="000E50DD" w:rsidP="00624F3C">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14:paraId="78D08096" w14:textId="77777777" w:rsidR="000E50DD" w:rsidRPr="009F415C" w:rsidRDefault="000E50DD" w:rsidP="00624F3C">
            <w:pPr>
              <w:snapToGrid w:val="0"/>
              <w:jc w:val="left"/>
              <w:rPr>
                <w:rFonts w:ascii="Times New Roman" w:hAnsi="Times New Roman" w:cs="Times New Roman"/>
                <w:kern w:val="0"/>
                <w:sz w:val="32"/>
                <w:szCs w:val="32"/>
              </w:rPr>
            </w:pPr>
          </w:p>
        </w:tc>
      </w:tr>
    </w:tbl>
    <w:p w14:paraId="028F90B1" w14:textId="77777777" w:rsidR="000E50DD" w:rsidRPr="009F415C" w:rsidRDefault="000E50DD" w:rsidP="000E50DD">
      <w:pPr>
        <w:spacing w:after="156"/>
        <w:jc w:val="left"/>
        <w:rPr>
          <w:rFonts w:ascii="Times New Roman" w:eastAsia="仿宋_GB2312" w:hAnsi="Times New Roman" w:cs="Times New Roman"/>
          <w:kern w:val="32"/>
          <w:sz w:val="32"/>
          <w:szCs w:val="32"/>
          <w:u w:val="single"/>
        </w:rPr>
      </w:pPr>
    </w:p>
    <w:p w14:paraId="58AE8DAC" w14:textId="77777777" w:rsidR="000E50DD" w:rsidRPr="009F415C" w:rsidRDefault="000E50DD" w:rsidP="000E50DD">
      <w:pPr>
        <w:ind w:left="2339"/>
        <w:rPr>
          <w:rFonts w:ascii="Times New Roman" w:hAnsi="Times New Roman" w:cs="Times New Roman"/>
        </w:rPr>
      </w:pPr>
    </w:p>
    <w:p w14:paraId="3B7DE23E" w14:textId="77777777" w:rsidR="000E50DD" w:rsidRPr="009F415C" w:rsidRDefault="000E50DD" w:rsidP="000E50DD">
      <w:pPr>
        <w:rPr>
          <w:rFonts w:ascii="Times New Roman" w:hAnsi="Times New Roman" w:cs="Times New Roman"/>
        </w:rPr>
      </w:pPr>
    </w:p>
    <w:p w14:paraId="675D3E6F" w14:textId="77777777" w:rsidR="000E50DD" w:rsidRPr="009F415C" w:rsidRDefault="000E50DD" w:rsidP="000E50DD">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Pr>
          <w:rFonts w:ascii="Times New Roman" w:eastAsia="楷体_GB2312" w:hAnsi="Times New Roman" w:cs="Times New Roman"/>
          <w:b/>
          <w:bCs/>
          <w:spacing w:val="40"/>
          <w:kern w:val="0"/>
          <w:sz w:val="32"/>
          <w:szCs w:val="32"/>
        </w:rPr>
        <w:t>3</w:t>
      </w:r>
      <w:r w:rsidRPr="009F415C">
        <w:rPr>
          <w:rFonts w:ascii="Times New Roman" w:eastAsia="楷体_GB2312" w:hAnsi="Times New Roman" w:cs="Times New Roman"/>
          <w:b/>
          <w:bCs/>
          <w:spacing w:val="40"/>
          <w:kern w:val="0"/>
          <w:sz w:val="32"/>
          <w:szCs w:val="32"/>
        </w:rPr>
        <w:t>年</w:t>
      </w:r>
      <w:r>
        <w:rPr>
          <w:rFonts w:ascii="Times New Roman" w:eastAsia="楷体_GB2312" w:hAnsi="Times New Roman" w:cs="Times New Roman"/>
          <w:b/>
          <w:bCs/>
          <w:spacing w:val="40"/>
          <w:kern w:val="0"/>
          <w:sz w:val="32"/>
          <w:szCs w:val="32"/>
        </w:rPr>
        <w:t xml:space="preserve"> </w:t>
      </w:r>
      <w:r w:rsidRPr="009F415C">
        <w:rPr>
          <w:rFonts w:ascii="Times New Roman" w:eastAsia="楷体_GB2312" w:hAnsi="Times New Roman" w:cs="Times New Roman"/>
          <w:b/>
          <w:bCs/>
          <w:spacing w:val="40"/>
          <w:kern w:val="0"/>
          <w:sz w:val="32"/>
          <w:szCs w:val="32"/>
        </w:rPr>
        <w:t>月</w:t>
      </w:r>
    </w:p>
    <w:p w14:paraId="70D19970" w14:textId="77777777" w:rsidR="000A2947" w:rsidRPr="009F415C" w:rsidRDefault="000A2947" w:rsidP="00FD581C">
      <w:pPr>
        <w:rPr>
          <w:rFonts w:ascii="Times New Roman" w:hAnsi="Times New Roman" w:cs="Times New Roman" w:hint="eastAsia"/>
        </w:rPr>
      </w:pPr>
    </w:p>
    <w:p w14:paraId="51283B68" w14:textId="77777777" w:rsidR="00C327A4" w:rsidRPr="009F415C" w:rsidRDefault="00C327A4" w:rsidP="000E50DD">
      <w:pPr>
        <w:spacing w:line="360" w:lineRule="auto"/>
        <w:jc w:val="center"/>
        <w:rPr>
          <w:rFonts w:ascii="Times New Roman" w:eastAsia="方正小标宋_GBK" w:hAnsi="Times New Roman" w:cs="Times New Roman"/>
          <w:sz w:val="44"/>
          <w:szCs w:val="44"/>
        </w:rPr>
      </w:pPr>
      <w:bookmarkStart w:id="2" w:name="_Hlk8645520"/>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14:paraId="0F7BDDE0" w14:textId="77777777" w:rsidR="00C327A4" w:rsidRPr="009F415C" w:rsidRDefault="00C327A4" w:rsidP="00C327A4">
      <w:pPr>
        <w:spacing w:line="420" w:lineRule="exact"/>
        <w:jc w:val="center"/>
        <w:rPr>
          <w:rFonts w:ascii="Times New Roman" w:eastAsia="楷体_GB2312" w:hAnsi="Times New Roman" w:cs="Times New Roman"/>
          <w:sz w:val="36"/>
        </w:rPr>
      </w:pPr>
    </w:p>
    <w:p w14:paraId="1DFB8CBB"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一、填写《申报书》前，请仔细阅读省委教育工委、省教育厅印发的《湖南省高校思想政治工作骨干队伍建设项目管理办法（试行）》。</w:t>
      </w:r>
    </w:p>
    <w:p w14:paraId="565297CE"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14:paraId="3996AAAE"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641E9DD1"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14:paraId="05993525"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6198743A"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最后学历</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大专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本科</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30AFC038"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14:paraId="616DF471"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从事思想政治工作或担任思政课专职教师时间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proofErr w:type="gramStart"/>
      <w:r w:rsidRPr="009F415C">
        <w:rPr>
          <w:rFonts w:ascii="Times New Roman" w:eastAsia="楷体" w:hAnsi="Times New Roman" w:cs="Times New Roman"/>
          <w:sz w:val="28"/>
          <w:szCs w:val="28"/>
        </w:rPr>
        <w:t>个</w:t>
      </w:r>
      <w:proofErr w:type="gramEnd"/>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5247738F"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14:paraId="1A290CFE" w14:textId="77777777"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0051417F" w:rsidRPr="0051417F">
        <w:rPr>
          <w:rFonts w:ascii="Times New Roman" w:eastAsia="楷体" w:hAnsi="Times New Roman" w:cs="Times New Roman" w:hint="eastAsia"/>
          <w:sz w:val="28"/>
          <w:szCs w:val="28"/>
        </w:rPr>
        <w:t>（心理健康教育教师）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33E43029" w14:textId="77777777" w:rsidR="00C327A4" w:rsidRPr="009F415C" w:rsidRDefault="00C327A4" w:rsidP="00C327A4">
      <w:pPr>
        <w:spacing w:line="520" w:lineRule="exact"/>
        <w:ind w:firstLineChars="200" w:firstLine="560"/>
        <w:rPr>
          <w:rFonts w:ascii="Times New Roman" w:eastAsia="仿宋_GB2312" w:hAnsi="Times New Roman" w:cs="Times New Roman"/>
          <w:sz w:val="30"/>
          <w:szCs w:val="30"/>
        </w:rPr>
      </w:pPr>
      <w:r w:rsidRPr="009F415C">
        <w:rPr>
          <w:rFonts w:ascii="Times New Roman" w:eastAsia="楷体" w:hAnsi="Times New Roman" w:cs="Times New Roman"/>
          <w:sz w:val="28"/>
          <w:szCs w:val="28"/>
        </w:rPr>
        <w:t>三、《申报书》是遴选推荐主要依据，必须如实填写，文字要简明扼要，数据要力求准确。请用</w:t>
      </w:r>
      <w:r w:rsidR="0051417F" w:rsidRPr="0051417F">
        <w:rPr>
          <w:rFonts w:ascii="Times New Roman" w:eastAsia="楷体" w:hAnsi="Times New Roman" w:cs="Times New Roman" w:hint="eastAsia"/>
          <w:sz w:val="28"/>
          <w:szCs w:val="28"/>
        </w:rPr>
        <w:t>A3</w:t>
      </w:r>
      <w:r w:rsidR="0051417F" w:rsidRPr="0051417F">
        <w:rPr>
          <w:rFonts w:ascii="Times New Roman" w:eastAsia="楷体" w:hAnsi="Times New Roman" w:cs="Times New Roman" w:hint="eastAsia"/>
          <w:sz w:val="28"/>
          <w:szCs w:val="28"/>
        </w:rPr>
        <w:t>纸双面印制，中缝装订</w:t>
      </w:r>
      <w:r w:rsidRPr="009F415C">
        <w:rPr>
          <w:rFonts w:ascii="Times New Roman" w:eastAsia="楷体" w:hAnsi="Times New Roman" w:cs="Times New Roman"/>
          <w:sz w:val="28"/>
          <w:szCs w:val="28"/>
        </w:rPr>
        <w:t>。所填写内容可附页。</w:t>
      </w:r>
      <w:bookmarkEnd w:id="2"/>
    </w:p>
    <w:p w14:paraId="54185E19" w14:textId="77777777" w:rsidR="00C327A4" w:rsidRPr="009F415C" w:rsidRDefault="00C327A4" w:rsidP="00C327A4">
      <w:pPr>
        <w:widowControl/>
        <w:jc w:val="left"/>
        <w:rPr>
          <w:rFonts w:ascii="Times New Roman" w:eastAsia="黑体" w:hAnsi="Times New Roman" w:cs="Times New Roman"/>
          <w:bCs/>
          <w:sz w:val="28"/>
          <w:szCs w:val="28"/>
        </w:rPr>
      </w:pPr>
      <w:r w:rsidRPr="009F415C">
        <w:rPr>
          <w:rFonts w:ascii="Times New Roman" w:eastAsia="仿宋_GB2312" w:hAnsi="Times New Roman" w:cs="Times New Roman"/>
          <w:sz w:val="30"/>
          <w:szCs w:val="30"/>
        </w:rPr>
        <w:br w:type="page"/>
      </w:r>
      <w:r w:rsidRPr="009F415C">
        <w:rPr>
          <w:rFonts w:ascii="Times New Roman" w:eastAsia="黑体" w:hAnsi="Times New Roman" w:cs="Times New Roman"/>
          <w:bCs/>
          <w:sz w:val="28"/>
          <w:szCs w:val="28"/>
        </w:rPr>
        <w:lastRenderedPageBreak/>
        <w:t>一、基本情况</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485"/>
        <w:gridCol w:w="1350"/>
        <w:gridCol w:w="1418"/>
        <w:gridCol w:w="728"/>
        <w:gridCol w:w="972"/>
        <w:gridCol w:w="181"/>
        <w:gridCol w:w="728"/>
        <w:gridCol w:w="729"/>
      </w:tblGrid>
      <w:tr w:rsidR="00C327A4" w:rsidRPr="009F415C" w14:paraId="5244B4EE" w14:textId="77777777"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14:paraId="45DED0AE" w14:textId="77777777" w:rsidR="00C327A4" w:rsidRPr="009F415C" w:rsidRDefault="00C327A4" w:rsidP="00C327A4">
            <w:pPr>
              <w:snapToGrid w:val="0"/>
              <w:jc w:val="center"/>
              <w:rPr>
                <w:rFonts w:ascii="Times New Roman" w:hAnsi="Times New Roman" w:cs="Times New Roman"/>
                <w:sz w:val="24"/>
              </w:rPr>
            </w:pPr>
            <w:bookmarkStart w:id="3" w:name="_Hlk8645864"/>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485" w:type="dxa"/>
            <w:tcBorders>
              <w:top w:val="single" w:sz="4" w:space="0" w:color="auto"/>
              <w:left w:val="single" w:sz="4" w:space="0" w:color="auto"/>
              <w:bottom w:val="single" w:sz="4" w:space="0" w:color="auto"/>
              <w:right w:val="single" w:sz="4" w:space="0" w:color="auto"/>
            </w:tcBorders>
            <w:vAlign w:val="center"/>
          </w:tcPr>
          <w:p w14:paraId="0FF876C2" w14:textId="77777777"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49F0B842"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418" w:type="dxa"/>
            <w:tcBorders>
              <w:top w:val="single" w:sz="4" w:space="0" w:color="auto"/>
              <w:left w:val="single" w:sz="4" w:space="0" w:color="auto"/>
              <w:bottom w:val="single" w:sz="4" w:space="0" w:color="auto"/>
              <w:right w:val="single" w:sz="4" w:space="0" w:color="000000"/>
            </w:tcBorders>
            <w:vAlign w:val="center"/>
          </w:tcPr>
          <w:p w14:paraId="32D99644" w14:textId="77777777" w:rsidR="00C327A4" w:rsidRPr="009F415C" w:rsidRDefault="00C327A4" w:rsidP="00C327A4">
            <w:pPr>
              <w:snapToGrid w:val="0"/>
              <w:jc w:val="center"/>
              <w:rPr>
                <w:rFonts w:ascii="Times New Roman" w:hAnsi="Times New Roman" w:cs="Times New Roman"/>
                <w:sz w:val="24"/>
              </w:rPr>
            </w:pPr>
          </w:p>
        </w:tc>
        <w:tc>
          <w:tcPr>
            <w:tcW w:w="728" w:type="dxa"/>
            <w:tcBorders>
              <w:top w:val="single" w:sz="4" w:space="0" w:color="auto"/>
              <w:left w:val="single" w:sz="4" w:space="0" w:color="000000"/>
              <w:bottom w:val="single" w:sz="4" w:space="0" w:color="auto"/>
              <w:right w:val="single" w:sz="4" w:space="0" w:color="auto"/>
            </w:tcBorders>
            <w:vAlign w:val="center"/>
          </w:tcPr>
          <w:p w14:paraId="606683D2"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1153" w:type="dxa"/>
            <w:gridSpan w:val="2"/>
            <w:tcBorders>
              <w:top w:val="single" w:sz="4" w:space="0" w:color="auto"/>
              <w:left w:val="single" w:sz="4" w:space="0" w:color="auto"/>
              <w:bottom w:val="single" w:sz="4" w:space="0" w:color="auto"/>
              <w:right w:val="single" w:sz="4" w:space="0" w:color="auto"/>
            </w:tcBorders>
            <w:vAlign w:val="center"/>
          </w:tcPr>
          <w:p w14:paraId="57DBF650" w14:textId="77777777" w:rsidR="00C327A4" w:rsidRPr="009F415C" w:rsidRDefault="00C327A4" w:rsidP="00C327A4">
            <w:pPr>
              <w:snapToGrid w:val="0"/>
              <w:jc w:val="center"/>
              <w:rPr>
                <w:rFonts w:ascii="Times New Roman" w:hAnsi="Times New Roman" w:cs="Times New Roman"/>
                <w:sz w:val="24"/>
              </w:rPr>
            </w:pPr>
          </w:p>
        </w:tc>
        <w:tc>
          <w:tcPr>
            <w:tcW w:w="728" w:type="dxa"/>
            <w:tcBorders>
              <w:top w:val="single" w:sz="4" w:space="0" w:color="auto"/>
              <w:left w:val="single" w:sz="4" w:space="0" w:color="auto"/>
              <w:bottom w:val="single" w:sz="4" w:space="0" w:color="auto"/>
              <w:right w:val="single" w:sz="4" w:space="0" w:color="000000"/>
            </w:tcBorders>
            <w:vAlign w:val="center"/>
          </w:tcPr>
          <w:p w14:paraId="2C8551E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729" w:type="dxa"/>
            <w:tcBorders>
              <w:top w:val="single" w:sz="4" w:space="0" w:color="auto"/>
              <w:left w:val="single" w:sz="4" w:space="0" w:color="000000"/>
              <w:bottom w:val="single" w:sz="4" w:space="0" w:color="auto"/>
              <w:right w:val="single" w:sz="4" w:space="0" w:color="auto"/>
            </w:tcBorders>
            <w:vAlign w:val="center"/>
          </w:tcPr>
          <w:p w14:paraId="11A3C18B" w14:textId="77777777" w:rsidR="00C327A4" w:rsidRPr="009F415C" w:rsidRDefault="00C327A4" w:rsidP="00C327A4">
            <w:pPr>
              <w:snapToGrid w:val="0"/>
              <w:jc w:val="center"/>
              <w:rPr>
                <w:rFonts w:ascii="Times New Roman" w:hAnsi="Times New Roman" w:cs="Times New Roman"/>
                <w:sz w:val="24"/>
              </w:rPr>
            </w:pPr>
          </w:p>
        </w:tc>
      </w:tr>
      <w:bookmarkEnd w:id="3"/>
      <w:tr w:rsidR="00C327A4" w:rsidRPr="009F415C" w14:paraId="1A056D75" w14:textId="77777777"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DDFA95"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485" w:type="dxa"/>
            <w:tcBorders>
              <w:top w:val="single" w:sz="4" w:space="0" w:color="auto"/>
              <w:left w:val="single" w:sz="4" w:space="0" w:color="auto"/>
              <w:bottom w:val="single" w:sz="4" w:space="0" w:color="auto"/>
              <w:right w:val="single" w:sz="4" w:space="0" w:color="auto"/>
            </w:tcBorders>
            <w:vAlign w:val="center"/>
          </w:tcPr>
          <w:p w14:paraId="4EE30417" w14:textId="77777777"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620B7A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418" w:type="dxa"/>
            <w:tcBorders>
              <w:top w:val="single" w:sz="4" w:space="0" w:color="auto"/>
              <w:left w:val="single" w:sz="4" w:space="0" w:color="auto"/>
              <w:bottom w:val="single" w:sz="4" w:space="0" w:color="auto"/>
              <w:right w:val="single" w:sz="4" w:space="0" w:color="auto"/>
            </w:tcBorders>
            <w:vAlign w:val="center"/>
          </w:tcPr>
          <w:p w14:paraId="60325E94" w14:textId="77777777"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763369A"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432557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8907A69" w14:textId="77777777"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14:paraId="5D44CFF5"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485" w:type="dxa"/>
            <w:tcBorders>
              <w:top w:val="single" w:sz="4" w:space="0" w:color="auto"/>
              <w:left w:val="single" w:sz="4" w:space="0" w:color="auto"/>
              <w:bottom w:val="single" w:sz="4" w:space="0" w:color="auto"/>
              <w:right w:val="single" w:sz="4" w:space="0" w:color="auto"/>
            </w:tcBorders>
            <w:vAlign w:val="center"/>
          </w:tcPr>
          <w:p w14:paraId="33EADB85" w14:textId="77777777"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53F45E4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418" w:type="dxa"/>
            <w:tcBorders>
              <w:top w:val="single" w:sz="4" w:space="0" w:color="auto"/>
              <w:left w:val="single" w:sz="4" w:space="0" w:color="auto"/>
              <w:bottom w:val="single" w:sz="4" w:space="0" w:color="auto"/>
              <w:right w:val="single" w:sz="4" w:space="0" w:color="auto"/>
            </w:tcBorders>
            <w:vAlign w:val="center"/>
          </w:tcPr>
          <w:p w14:paraId="60D17EEA" w14:textId="77777777"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FFECEE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4D53F2A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BD6DAB6" w14:textId="77777777" w:rsidTr="000A2947">
        <w:trPr>
          <w:trHeight w:val="578"/>
          <w:jc w:val="center"/>
        </w:trPr>
        <w:tc>
          <w:tcPr>
            <w:tcW w:w="1555" w:type="dxa"/>
            <w:tcBorders>
              <w:top w:val="single" w:sz="4" w:space="0" w:color="auto"/>
              <w:left w:val="single" w:sz="4" w:space="0" w:color="auto"/>
              <w:bottom w:val="single" w:sz="4" w:space="0" w:color="auto"/>
              <w:right w:val="single" w:sz="4" w:space="0" w:color="auto"/>
            </w:tcBorders>
            <w:vAlign w:val="center"/>
          </w:tcPr>
          <w:p w14:paraId="49B4D92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485" w:type="dxa"/>
            <w:tcBorders>
              <w:top w:val="single" w:sz="4" w:space="0" w:color="auto"/>
              <w:left w:val="single" w:sz="4" w:space="0" w:color="auto"/>
              <w:bottom w:val="single" w:sz="4" w:space="0" w:color="auto"/>
              <w:right w:val="single" w:sz="4" w:space="0" w:color="auto"/>
            </w:tcBorders>
            <w:vAlign w:val="center"/>
          </w:tcPr>
          <w:p w14:paraId="39FB59D3" w14:textId="77777777"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7AB1D761"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418" w:type="dxa"/>
            <w:tcBorders>
              <w:top w:val="single" w:sz="4" w:space="0" w:color="auto"/>
              <w:left w:val="single" w:sz="4" w:space="0" w:color="auto"/>
              <w:bottom w:val="single" w:sz="4" w:space="0" w:color="auto"/>
              <w:right w:val="single" w:sz="4" w:space="0" w:color="auto"/>
            </w:tcBorders>
            <w:vAlign w:val="center"/>
          </w:tcPr>
          <w:p w14:paraId="13A09B61" w14:textId="77777777"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tcPr>
          <w:p w14:paraId="1375848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w:t>
            </w:r>
          </w:p>
          <w:p w14:paraId="1E69C992"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晋升时间</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5B66A50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61D4E4A" w14:textId="77777777"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14:paraId="4C913CA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106" w:type="dxa"/>
            <w:gridSpan w:val="7"/>
            <w:tcBorders>
              <w:top w:val="single" w:sz="4" w:space="0" w:color="auto"/>
              <w:left w:val="single" w:sz="4" w:space="0" w:color="auto"/>
              <w:bottom w:val="single" w:sz="4" w:space="0" w:color="auto"/>
              <w:right w:val="single" w:sz="4" w:space="0" w:color="auto"/>
            </w:tcBorders>
            <w:vAlign w:val="center"/>
          </w:tcPr>
          <w:p w14:paraId="7AD19A6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E6EF147" w14:textId="77777777"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14:paraId="3D5143E0"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106" w:type="dxa"/>
            <w:gridSpan w:val="7"/>
            <w:tcBorders>
              <w:top w:val="single" w:sz="4" w:space="0" w:color="auto"/>
              <w:left w:val="single" w:sz="4" w:space="0" w:color="auto"/>
              <w:bottom w:val="single" w:sz="4" w:space="0" w:color="auto"/>
              <w:right w:val="single" w:sz="4" w:space="0" w:color="auto"/>
            </w:tcBorders>
            <w:vAlign w:val="center"/>
          </w:tcPr>
          <w:p w14:paraId="71A5BDC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8D48014" w14:textId="77777777"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14:paraId="012B3D9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从事思政工作或担任</w:t>
            </w:r>
          </w:p>
          <w:p w14:paraId="72E662A7" w14:textId="77777777" w:rsidR="00C327A4" w:rsidRPr="009F415C" w:rsidRDefault="00C327A4" w:rsidP="00C327A4">
            <w:pPr>
              <w:snapToGrid w:val="0"/>
              <w:jc w:val="center"/>
              <w:rPr>
                <w:rFonts w:ascii="Times New Roman" w:hAnsi="Times New Roman" w:cs="Times New Roman"/>
                <w:sz w:val="24"/>
              </w:rPr>
            </w:pPr>
            <w:proofErr w:type="gramStart"/>
            <w:r w:rsidRPr="009F415C">
              <w:rPr>
                <w:rFonts w:ascii="Times New Roman" w:hAnsi="Times New Roman" w:cs="Times New Roman"/>
                <w:sz w:val="24"/>
              </w:rPr>
              <w:t>思政课</w:t>
            </w:r>
            <w:proofErr w:type="gramEnd"/>
            <w:r w:rsidRPr="009F415C">
              <w:rPr>
                <w:rFonts w:ascii="Times New Roman" w:hAnsi="Times New Roman" w:cs="Times New Roman"/>
                <w:sz w:val="24"/>
              </w:rPr>
              <w:t>专职教师时间</w:t>
            </w:r>
          </w:p>
        </w:tc>
        <w:tc>
          <w:tcPr>
            <w:tcW w:w="6106" w:type="dxa"/>
            <w:gridSpan w:val="7"/>
            <w:tcBorders>
              <w:top w:val="single" w:sz="4" w:space="0" w:color="auto"/>
              <w:left w:val="single" w:sz="4" w:space="0" w:color="auto"/>
              <w:bottom w:val="single" w:sz="4" w:space="0" w:color="auto"/>
              <w:right w:val="single" w:sz="4" w:space="0" w:color="auto"/>
            </w:tcBorders>
            <w:vAlign w:val="center"/>
          </w:tcPr>
          <w:p w14:paraId="0B63A598"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3419D3B" w14:textId="77777777" w:rsidTr="000A2947">
        <w:trPr>
          <w:trHeight w:val="41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14:paraId="5B423A2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106" w:type="dxa"/>
            <w:gridSpan w:val="7"/>
            <w:tcBorders>
              <w:top w:val="single" w:sz="4" w:space="0" w:color="auto"/>
              <w:left w:val="single" w:sz="4" w:space="0" w:color="auto"/>
              <w:bottom w:val="single" w:sz="4" w:space="0" w:color="auto"/>
              <w:right w:val="single" w:sz="4" w:space="0" w:color="auto"/>
            </w:tcBorders>
            <w:vAlign w:val="center"/>
          </w:tcPr>
          <w:p w14:paraId="16BE07E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F77DBE7" w14:textId="77777777" w:rsidTr="000A2947">
        <w:trPr>
          <w:trHeight w:val="57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5739AD62"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教育背景</w:t>
            </w:r>
          </w:p>
          <w:p w14:paraId="5ABD775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w:t>
            </w:r>
            <w:r w:rsidRPr="009F415C">
              <w:rPr>
                <w:rFonts w:ascii="Times New Roman" w:hAnsi="Times New Roman" w:cs="Times New Roman"/>
                <w:sz w:val="24"/>
              </w:rPr>
              <w:t>自大学起</w:t>
            </w:r>
            <w:r w:rsidRPr="009F415C">
              <w:rPr>
                <w:rFonts w:ascii="Times New Roman" w:hAnsi="Times New Roman" w:cs="Times New Roman"/>
                <w:sz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9856A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C40AC1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学校</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1816D862"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专业</w:t>
            </w:r>
          </w:p>
        </w:tc>
      </w:tr>
      <w:tr w:rsidR="00C327A4" w:rsidRPr="009F415C" w14:paraId="3C31567E" w14:textId="77777777"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743BFE83"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C9FE060"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C6F9538"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3FBC7716"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8D50C1C" w14:textId="77777777"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4BCFEEE6"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0CC034"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B364BC8"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D05F6A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E3A72A1" w14:textId="77777777"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603E7007"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65C9EEC"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A49B088"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3806215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00AD54E" w14:textId="77777777"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034C6AC6"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A8F111"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D34E96D"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51EBD9A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E5531F2" w14:textId="77777777"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1AA5FD29"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EDCFFB"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A50B1F6"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4C82C39"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647E0A6" w14:textId="77777777" w:rsidTr="000A2947">
        <w:trPr>
          <w:trHeight w:val="570"/>
          <w:jc w:val="center"/>
        </w:trPr>
        <w:tc>
          <w:tcPr>
            <w:tcW w:w="1555" w:type="dxa"/>
            <w:vMerge w:val="restart"/>
            <w:tcBorders>
              <w:top w:val="single" w:sz="4" w:space="0" w:color="auto"/>
              <w:left w:val="single" w:sz="4" w:space="0" w:color="auto"/>
              <w:right w:val="single" w:sz="4" w:space="0" w:color="auto"/>
            </w:tcBorders>
            <w:vAlign w:val="center"/>
          </w:tcPr>
          <w:p w14:paraId="7569BCF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工作简历</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4836EC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13EA049"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单位</w:t>
            </w: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A980D6E"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职务</w:t>
            </w:r>
          </w:p>
        </w:tc>
      </w:tr>
      <w:tr w:rsidR="00C327A4" w:rsidRPr="009F415C" w14:paraId="7F35366B" w14:textId="77777777" w:rsidTr="000A2947">
        <w:trPr>
          <w:trHeight w:val="570"/>
          <w:jc w:val="center"/>
        </w:trPr>
        <w:tc>
          <w:tcPr>
            <w:tcW w:w="1555" w:type="dxa"/>
            <w:vMerge/>
            <w:tcBorders>
              <w:left w:val="single" w:sz="4" w:space="0" w:color="auto"/>
              <w:right w:val="single" w:sz="4" w:space="0" w:color="auto"/>
            </w:tcBorders>
            <w:vAlign w:val="center"/>
          </w:tcPr>
          <w:p w14:paraId="0E81EFD0"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D9B82F"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07BB0B4"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4436A3C3"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AB41856" w14:textId="77777777" w:rsidTr="000A2947">
        <w:trPr>
          <w:trHeight w:val="570"/>
          <w:jc w:val="center"/>
        </w:trPr>
        <w:tc>
          <w:tcPr>
            <w:tcW w:w="1555" w:type="dxa"/>
            <w:vMerge/>
            <w:tcBorders>
              <w:left w:val="single" w:sz="4" w:space="0" w:color="auto"/>
              <w:right w:val="single" w:sz="4" w:space="0" w:color="auto"/>
            </w:tcBorders>
            <w:vAlign w:val="center"/>
          </w:tcPr>
          <w:p w14:paraId="3775AB1F"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8328EAB"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697F7C3"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0F08ABD1"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D8F386B" w14:textId="77777777" w:rsidTr="000A2947">
        <w:trPr>
          <w:trHeight w:val="570"/>
          <w:jc w:val="center"/>
        </w:trPr>
        <w:tc>
          <w:tcPr>
            <w:tcW w:w="1555" w:type="dxa"/>
            <w:vMerge/>
            <w:tcBorders>
              <w:left w:val="single" w:sz="4" w:space="0" w:color="auto"/>
              <w:right w:val="single" w:sz="4" w:space="0" w:color="auto"/>
            </w:tcBorders>
            <w:vAlign w:val="center"/>
          </w:tcPr>
          <w:p w14:paraId="4A1689E9"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DB59459"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A08F8F8"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65440561"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4376DFD" w14:textId="77777777" w:rsidTr="000A2947">
        <w:trPr>
          <w:trHeight w:val="570"/>
          <w:jc w:val="center"/>
        </w:trPr>
        <w:tc>
          <w:tcPr>
            <w:tcW w:w="1555" w:type="dxa"/>
            <w:vMerge/>
            <w:tcBorders>
              <w:left w:val="single" w:sz="4" w:space="0" w:color="auto"/>
              <w:right w:val="single" w:sz="4" w:space="0" w:color="auto"/>
            </w:tcBorders>
            <w:vAlign w:val="center"/>
          </w:tcPr>
          <w:p w14:paraId="7A746D6F"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97323C"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66F0BD3"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2D258A4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F607A52" w14:textId="77777777" w:rsidTr="000A2947">
        <w:trPr>
          <w:trHeight w:val="570"/>
          <w:jc w:val="center"/>
        </w:trPr>
        <w:tc>
          <w:tcPr>
            <w:tcW w:w="1555" w:type="dxa"/>
            <w:vMerge/>
            <w:tcBorders>
              <w:left w:val="single" w:sz="4" w:space="0" w:color="auto"/>
              <w:right w:val="single" w:sz="4" w:space="0" w:color="auto"/>
            </w:tcBorders>
            <w:vAlign w:val="center"/>
          </w:tcPr>
          <w:p w14:paraId="2D83375D"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DEFA3F5"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D71B830"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5EB3B62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D250D32" w14:textId="77777777" w:rsidTr="000A2947">
        <w:trPr>
          <w:trHeight w:val="570"/>
          <w:jc w:val="center"/>
        </w:trPr>
        <w:tc>
          <w:tcPr>
            <w:tcW w:w="1555" w:type="dxa"/>
            <w:vMerge/>
            <w:tcBorders>
              <w:left w:val="single" w:sz="4" w:space="0" w:color="auto"/>
              <w:right w:val="single" w:sz="4" w:space="0" w:color="auto"/>
            </w:tcBorders>
            <w:vAlign w:val="center"/>
          </w:tcPr>
          <w:p w14:paraId="23416871" w14:textId="77777777"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F5089EC" w14:textId="77777777"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FC7F886" w14:textId="77777777"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65962C0E" w14:textId="77777777" w:rsidR="00C327A4" w:rsidRPr="009F415C" w:rsidRDefault="00C327A4" w:rsidP="00C327A4">
            <w:pPr>
              <w:snapToGrid w:val="0"/>
              <w:jc w:val="center"/>
              <w:rPr>
                <w:rFonts w:ascii="Times New Roman" w:hAnsi="Times New Roman" w:cs="Times New Roman"/>
                <w:sz w:val="24"/>
              </w:rPr>
            </w:pPr>
          </w:p>
        </w:tc>
      </w:tr>
    </w:tbl>
    <w:p w14:paraId="21781786"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二、现有工作基础</w:t>
      </w:r>
    </w:p>
    <w:p w14:paraId="172B39C9"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2-1</w:t>
      </w:r>
      <w:r w:rsidRPr="009F415C">
        <w:rPr>
          <w:rFonts w:ascii="Times New Roman" w:eastAsia="楷体_GB2312" w:hAnsi="Times New Roman" w:cs="Times New Roman"/>
          <w:b/>
          <w:sz w:val="24"/>
        </w:rPr>
        <w:t>工作实绩和申报优势</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327A4" w:rsidRPr="009F415C" w14:paraId="3B7AC8B1" w14:textId="77777777" w:rsidTr="000A2947">
        <w:trPr>
          <w:trHeight w:val="11934"/>
          <w:jc w:val="center"/>
        </w:trPr>
        <w:tc>
          <w:tcPr>
            <w:tcW w:w="9067" w:type="dxa"/>
            <w:tcBorders>
              <w:top w:val="single" w:sz="4" w:space="0" w:color="auto"/>
              <w:left w:val="single" w:sz="4" w:space="0" w:color="auto"/>
              <w:bottom w:val="single" w:sz="4" w:space="0" w:color="auto"/>
              <w:right w:val="single" w:sz="4" w:space="0" w:color="auto"/>
            </w:tcBorders>
          </w:tcPr>
          <w:p w14:paraId="7054A025" w14:textId="77777777"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（限</w:t>
            </w:r>
            <w:r w:rsidRPr="009F415C">
              <w:rPr>
                <w:rFonts w:ascii="Times New Roman" w:hAnsi="Times New Roman" w:cs="Times New Roman"/>
                <w:sz w:val="24"/>
              </w:rPr>
              <w:t>1000</w:t>
            </w:r>
            <w:r w:rsidRPr="009F415C">
              <w:rPr>
                <w:rFonts w:ascii="Times New Roman" w:hAnsi="Times New Roman" w:cs="Times New Roman"/>
                <w:sz w:val="24"/>
              </w:rPr>
              <w:t>字以内）</w:t>
            </w:r>
          </w:p>
          <w:p w14:paraId="79909A42" w14:textId="77777777" w:rsidR="00C327A4" w:rsidRPr="009F415C" w:rsidRDefault="00C327A4" w:rsidP="00C327A4">
            <w:pPr>
              <w:spacing w:line="150" w:lineRule="atLeast"/>
              <w:rPr>
                <w:rFonts w:ascii="Times New Roman" w:hAnsi="Times New Roman" w:cs="Times New Roman"/>
                <w:b/>
                <w:sz w:val="24"/>
              </w:rPr>
            </w:pPr>
          </w:p>
        </w:tc>
      </w:tr>
    </w:tbl>
    <w:p w14:paraId="70720BBC" w14:textId="77777777" w:rsidR="00C327A4" w:rsidRPr="009F415C" w:rsidRDefault="00C327A4" w:rsidP="00C327A4">
      <w:pPr>
        <w:spacing w:beforeLines="50" w:before="156" w:afterLines="50" w:after="156" w:line="280" w:lineRule="exact"/>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2-2</w:t>
      </w:r>
      <w:r w:rsidRPr="009F415C">
        <w:rPr>
          <w:rFonts w:ascii="Times New Roman" w:eastAsia="楷体_GB2312" w:hAnsi="Times New Roman" w:cs="Times New Roman"/>
          <w:b/>
          <w:sz w:val="24"/>
        </w:rPr>
        <w:t>近五年工作获奖励情况</w:t>
      </w:r>
    </w:p>
    <w:p w14:paraId="6239188A" w14:textId="77777777" w:rsidR="00C327A4" w:rsidRPr="009F415C" w:rsidRDefault="00C327A4" w:rsidP="00C327A4">
      <w:pPr>
        <w:spacing w:beforeLines="50" w:before="156" w:afterLines="50" w:after="156" w:line="240" w:lineRule="atLeast"/>
        <w:rPr>
          <w:rFonts w:ascii="Times New Roman" w:hAnsi="Times New Roman" w:cs="Times New Roman"/>
          <w:b/>
          <w:sz w:val="24"/>
        </w:rPr>
      </w:pPr>
      <w:r w:rsidRPr="009F415C">
        <w:rPr>
          <w:rFonts w:ascii="Times New Roman" w:eastAsia="楷体_GB2312" w:hAnsi="Times New Roman" w:cs="Times New Roman"/>
          <w:b/>
        </w:rPr>
        <w:t>（注：获奖名称请写明全称。）</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099"/>
        <w:gridCol w:w="2838"/>
        <w:gridCol w:w="1135"/>
        <w:gridCol w:w="1259"/>
      </w:tblGrid>
      <w:tr w:rsidR="00C327A4" w:rsidRPr="009F415C" w14:paraId="3D8AE68E" w14:textId="77777777" w:rsidTr="000A2947">
        <w:trPr>
          <w:cantSplit/>
          <w:trHeight w:val="457"/>
          <w:tblHeader/>
          <w:jc w:val="center"/>
        </w:trPr>
        <w:tc>
          <w:tcPr>
            <w:tcW w:w="400" w:type="pct"/>
            <w:vAlign w:val="center"/>
          </w:tcPr>
          <w:p w14:paraId="436F600B" w14:textId="77777777"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序号</w:t>
            </w:r>
          </w:p>
        </w:tc>
        <w:tc>
          <w:tcPr>
            <w:tcW w:w="1711" w:type="pct"/>
            <w:vAlign w:val="center"/>
          </w:tcPr>
          <w:p w14:paraId="22C44DC8" w14:textId="77777777"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获奖名称</w:t>
            </w:r>
          </w:p>
        </w:tc>
        <w:tc>
          <w:tcPr>
            <w:tcW w:w="1567" w:type="pct"/>
            <w:vAlign w:val="center"/>
          </w:tcPr>
          <w:p w14:paraId="5FE8A594" w14:textId="77777777"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授予单位</w:t>
            </w:r>
          </w:p>
        </w:tc>
        <w:tc>
          <w:tcPr>
            <w:tcW w:w="627" w:type="pct"/>
            <w:vAlign w:val="center"/>
          </w:tcPr>
          <w:p w14:paraId="7B251A3F" w14:textId="77777777"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排序</w:t>
            </w:r>
          </w:p>
        </w:tc>
        <w:tc>
          <w:tcPr>
            <w:tcW w:w="695" w:type="pct"/>
            <w:vAlign w:val="center"/>
          </w:tcPr>
          <w:p w14:paraId="596CC9E9" w14:textId="77777777"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获奖时间</w:t>
            </w:r>
          </w:p>
        </w:tc>
      </w:tr>
      <w:tr w:rsidR="00C327A4" w:rsidRPr="009F415C" w14:paraId="7CAC7D7E" w14:textId="77777777" w:rsidTr="000A2947">
        <w:trPr>
          <w:cantSplit/>
          <w:trHeight w:val="457"/>
          <w:tblHeader/>
          <w:jc w:val="center"/>
        </w:trPr>
        <w:tc>
          <w:tcPr>
            <w:tcW w:w="400" w:type="pct"/>
            <w:vAlign w:val="center"/>
          </w:tcPr>
          <w:p w14:paraId="14BBB98B"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00C9C8D1"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582999B2"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4EFA1C1A"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6C14FFF6"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3AE6385C" w14:textId="77777777" w:rsidTr="000A2947">
        <w:trPr>
          <w:cantSplit/>
          <w:trHeight w:val="457"/>
          <w:tblHeader/>
          <w:jc w:val="center"/>
        </w:trPr>
        <w:tc>
          <w:tcPr>
            <w:tcW w:w="400" w:type="pct"/>
            <w:vAlign w:val="center"/>
          </w:tcPr>
          <w:p w14:paraId="0057582B"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31DE13CF"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2FAAA9CB"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41409E72"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670B631D"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15041163" w14:textId="77777777" w:rsidTr="000A2947">
        <w:trPr>
          <w:cantSplit/>
          <w:trHeight w:val="457"/>
          <w:tblHeader/>
          <w:jc w:val="center"/>
        </w:trPr>
        <w:tc>
          <w:tcPr>
            <w:tcW w:w="400" w:type="pct"/>
            <w:vAlign w:val="center"/>
          </w:tcPr>
          <w:p w14:paraId="2D0CFFAF"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66B9A361"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7ABDB306"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5A89F7DF"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79F7083D"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52CF9D7D" w14:textId="77777777" w:rsidTr="000A2947">
        <w:trPr>
          <w:cantSplit/>
          <w:trHeight w:val="457"/>
          <w:tblHeader/>
          <w:jc w:val="center"/>
        </w:trPr>
        <w:tc>
          <w:tcPr>
            <w:tcW w:w="400" w:type="pct"/>
            <w:vAlign w:val="center"/>
          </w:tcPr>
          <w:p w14:paraId="581BB4F1"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39F9614F"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2F16F2C9"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1E6CCFC1"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4F6AE492"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6C5606A4" w14:textId="77777777" w:rsidTr="000A2947">
        <w:trPr>
          <w:cantSplit/>
          <w:trHeight w:val="457"/>
          <w:tblHeader/>
          <w:jc w:val="center"/>
        </w:trPr>
        <w:tc>
          <w:tcPr>
            <w:tcW w:w="400" w:type="pct"/>
            <w:vAlign w:val="center"/>
          </w:tcPr>
          <w:p w14:paraId="01D9A632"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15C98137"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6E6EE589"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2F689F59"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5BB5E66F"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561FB675" w14:textId="77777777" w:rsidTr="000A2947">
        <w:trPr>
          <w:cantSplit/>
          <w:trHeight w:val="457"/>
          <w:tblHeader/>
          <w:jc w:val="center"/>
        </w:trPr>
        <w:tc>
          <w:tcPr>
            <w:tcW w:w="400" w:type="pct"/>
            <w:vAlign w:val="center"/>
          </w:tcPr>
          <w:p w14:paraId="3B49A502"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134C1911"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696A64C2"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31A86089"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238C3D7D"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36528C95" w14:textId="77777777" w:rsidTr="000A2947">
        <w:trPr>
          <w:cantSplit/>
          <w:trHeight w:val="457"/>
          <w:tblHeader/>
          <w:jc w:val="center"/>
        </w:trPr>
        <w:tc>
          <w:tcPr>
            <w:tcW w:w="400" w:type="pct"/>
            <w:vAlign w:val="center"/>
          </w:tcPr>
          <w:p w14:paraId="19A77C60"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495B287F"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492D5DC3"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6C72E292"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0E6AE7FD"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34ABD290" w14:textId="77777777" w:rsidTr="000A2947">
        <w:trPr>
          <w:cantSplit/>
          <w:trHeight w:val="457"/>
          <w:tblHeader/>
          <w:jc w:val="center"/>
        </w:trPr>
        <w:tc>
          <w:tcPr>
            <w:tcW w:w="400" w:type="pct"/>
            <w:vAlign w:val="center"/>
          </w:tcPr>
          <w:p w14:paraId="17E80866"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3B96E37B"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26A1C8E4"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27A49930"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70958F6A"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0311ED55" w14:textId="77777777" w:rsidTr="000A2947">
        <w:trPr>
          <w:cantSplit/>
          <w:trHeight w:val="457"/>
          <w:tblHeader/>
          <w:jc w:val="center"/>
        </w:trPr>
        <w:tc>
          <w:tcPr>
            <w:tcW w:w="400" w:type="pct"/>
            <w:vAlign w:val="center"/>
          </w:tcPr>
          <w:p w14:paraId="3EB9BE4C"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76C6373B"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2D41D988"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5242FD10"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6EF333AA"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66D8C8F4" w14:textId="77777777" w:rsidTr="000A2947">
        <w:trPr>
          <w:cantSplit/>
          <w:trHeight w:val="457"/>
          <w:tblHeader/>
          <w:jc w:val="center"/>
        </w:trPr>
        <w:tc>
          <w:tcPr>
            <w:tcW w:w="400" w:type="pct"/>
            <w:vAlign w:val="center"/>
          </w:tcPr>
          <w:p w14:paraId="61CA90FF"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33296C8B"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5735DC2C"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484C6F5B"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3758DB10"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4580DAD1" w14:textId="77777777" w:rsidTr="000A2947">
        <w:trPr>
          <w:cantSplit/>
          <w:trHeight w:val="457"/>
          <w:tblHeader/>
          <w:jc w:val="center"/>
        </w:trPr>
        <w:tc>
          <w:tcPr>
            <w:tcW w:w="400" w:type="pct"/>
            <w:vAlign w:val="center"/>
          </w:tcPr>
          <w:p w14:paraId="25A2382C" w14:textId="77777777"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14:paraId="5B51A94E" w14:textId="77777777" w:rsidR="00C327A4" w:rsidRPr="009F415C" w:rsidRDefault="00C327A4" w:rsidP="00C327A4">
            <w:pPr>
              <w:spacing w:line="320" w:lineRule="atLeast"/>
              <w:rPr>
                <w:rFonts w:ascii="Times New Roman" w:hAnsi="Times New Roman" w:cs="Times New Roman"/>
                <w:sz w:val="24"/>
              </w:rPr>
            </w:pPr>
          </w:p>
        </w:tc>
        <w:tc>
          <w:tcPr>
            <w:tcW w:w="1567" w:type="pct"/>
            <w:vAlign w:val="center"/>
          </w:tcPr>
          <w:p w14:paraId="66D8ED73" w14:textId="77777777" w:rsidR="00C327A4" w:rsidRPr="009F415C" w:rsidRDefault="00C327A4" w:rsidP="00C327A4">
            <w:pPr>
              <w:spacing w:line="320" w:lineRule="atLeast"/>
              <w:rPr>
                <w:rFonts w:ascii="Times New Roman" w:hAnsi="Times New Roman" w:cs="Times New Roman"/>
                <w:sz w:val="24"/>
              </w:rPr>
            </w:pPr>
          </w:p>
        </w:tc>
        <w:tc>
          <w:tcPr>
            <w:tcW w:w="627" w:type="pct"/>
            <w:vAlign w:val="center"/>
          </w:tcPr>
          <w:p w14:paraId="2B1A45FF" w14:textId="77777777" w:rsidR="00C327A4" w:rsidRPr="009F415C" w:rsidRDefault="00C327A4" w:rsidP="00C327A4">
            <w:pPr>
              <w:spacing w:line="320" w:lineRule="atLeast"/>
              <w:rPr>
                <w:rFonts w:ascii="Times New Roman" w:hAnsi="Times New Roman" w:cs="Times New Roman"/>
                <w:sz w:val="24"/>
              </w:rPr>
            </w:pPr>
          </w:p>
        </w:tc>
        <w:tc>
          <w:tcPr>
            <w:tcW w:w="695" w:type="pct"/>
            <w:vAlign w:val="center"/>
          </w:tcPr>
          <w:p w14:paraId="29FC0CB9" w14:textId="77777777" w:rsidR="00C327A4" w:rsidRPr="009F415C" w:rsidRDefault="00C327A4" w:rsidP="00C327A4">
            <w:pPr>
              <w:spacing w:line="320" w:lineRule="atLeast"/>
              <w:jc w:val="center"/>
              <w:rPr>
                <w:rFonts w:ascii="Times New Roman" w:hAnsi="Times New Roman" w:cs="Times New Roman"/>
                <w:sz w:val="24"/>
              </w:rPr>
            </w:pPr>
          </w:p>
        </w:tc>
      </w:tr>
    </w:tbl>
    <w:p w14:paraId="7B5753F2"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2-3</w:t>
      </w:r>
      <w:r w:rsidRPr="009F415C">
        <w:rPr>
          <w:rFonts w:ascii="Times New Roman" w:eastAsia="楷体_GB2312" w:hAnsi="Times New Roman" w:cs="Times New Roman"/>
          <w:b/>
          <w:sz w:val="24"/>
        </w:rPr>
        <w:t>近五年工作代表性成果</w:t>
      </w:r>
    </w:p>
    <w:p w14:paraId="603C6AD1"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（注：代表性成果包括实践创新、教育教学和各种活动及载体等，成果名称请写全称。）</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3092"/>
        <w:gridCol w:w="2874"/>
        <w:gridCol w:w="1093"/>
        <w:gridCol w:w="1275"/>
      </w:tblGrid>
      <w:tr w:rsidR="00C327A4" w:rsidRPr="009F415C" w14:paraId="136B2078" w14:textId="77777777" w:rsidTr="000A2947">
        <w:trPr>
          <w:cantSplit/>
          <w:trHeight w:val="495"/>
          <w:tblHeader/>
          <w:jc w:val="center"/>
        </w:trPr>
        <w:tc>
          <w:tcPr>
            <w:tcW w:w="404" w:type="pct"/>
            <w:vAlign w:val="center"/>
          </w:tcPr>
          <w:p w14:paraId="08DAB02B"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705" w:type="pct"/>
            <w:vAlign w:val="center"/>
          </w:tcPr>
          <w:p w14:paraId="48A505B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成果名称</w:t>
            </w:r>
          </w:p>
        </w:tc>
        <w:tc>
          <w:tcPr>
            <w:tcW w:w="1585" w:type="pct"/>
            <w:vAlign w:val="center"/>
          </w:tcPr>
          <w:p w14:paraId="7DD9EC43"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成果形式</w:t>
            </w:r>
          </w:p>
        </w:tc>
        <w:tc>
          <w:tcPr>
            <w:tcW w:w="603" w:type="pct"/>
            <w:vAlign w:val="center"/>
          </w:tcPr>
          <w:p w14:paraId="2C49C6EB"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03" w:type="pct"/>
            <w:vAlign w:val="center"/>
          </w:tcPr>
          <w:p w14:paraId="2560F38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完成时间</w:t>
            </w:r>
          </w:p>
        </w:tc>
      </w:tr>
      <w:tr w:rsidR="00C327A4" w:rsidRPr="009F415C" w14:paraId="5D1966D4" w14:textId="77777777" w:rsidTr="000A2947">
        <w:trPr>
          <w:cantSplit/>
          <w:trHeight w:val="495"/>
          <w:tblHeader/>
          <w:jc w:val="center"/>
        </w:trPr>
        <w:tc>
          <w:tcPr>
            <w:tcW w:w="404" w:type="pct"/>
            <w:vAlign w:val="center"/>
          </w:tcPr>
          <w:p w14:paraId="0FC94555"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37758806"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32F02639"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41F71C98"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4010BC6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180C2B6" w14:textId="77777777" w:rsidTr="000A2947">
        <w:trPr>
          <w:cantSplit/>
          <w:trHeight w:val="495"/>
          <w:tblHeader/>
          <w:jc w:val="center"/>
        </w:trPr>
        <w:tc>
          <w:tcPr>
            <w:tcW w:w="404" w:type="pct"/>
            <w:vAlign w:val="center"/>
          </w:tcPr>
          <w:p w14:paraId="328ACCED"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11E467E2"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0271FD08"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6A04CAA9"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54DF9C6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C23C336" w14:textId="77777777" w:rsidTr="000A2947">
        <w:trPr>
          <w:cantSplit/>
          <w:trHeight w:val="495"/>
          <w:tblHeader/>
          <w:jc w:val="center"/>
        </w:trPr>
        <w:tc>
          <w:tcPr>
            <w:tcW w:w="404" w:type="pct"/>
            <w:vAlign w:val="center"/>
          </w:tcPr>
          <w:p w14:paraId="63BA9409"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07CE07E5"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0611A1E1"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6D7BE55D"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451B1C91"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B3B1AB3" w14:textId="77777777" w:rsidTr="000A2947">
        <w:trPr>
          <w:cantSplit/>
          <w:trHeight w:val="495"/>
          <w:tblHeader/>
          <w:jc w:val="center"/>
        </w:trPr>
        <w:tc>
          <w:tcPr>
            <w:tcW w:w="404" w:type="pct"/>
            <w:vAlign w:val="center"/>
          </w:tcPr>
          <w:p w14:paraId="4304D4F8"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2B6B0C94"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44CE657A"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3D17DFBF"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57EF87D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168F73E" w14:textId="77777777" w:rsidTr="000A2947">
        <w:trPr>
          <w:cantSplit/>
          <w:trHeight w:val="495"/>
          <w:tblHeader/>
          <w:jc w:val="center"/>
        </w:trPr>
        <w:tc>
          <w:tcPr>
            <w:tcW w:w="404" w:type="pct"/>
            <w:vAlign w:val="center"/>
          </w:tcPr>
          <w:p w14:paraId="457C0577"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41EA8829"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5D76763E"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24A31133"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1ED7A1D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FBC74E1" w14:textId="77777777" w:rsidTr="000A2947">
        <w:trPr>
          <w:cantSplit/>
          <w:trHeight w:val="495"/>
          <w:tblHeader/>
          <w:jc w:val="center"/>
        </w:trPr>
        <w:tc>
          <w:tcPr>
            <w:tcW w:w="404" w:type="pct"/>
            <w:vAlign w:val="center"/>
          </w:tcPr>
          <w:p w14:paraId="42E1F790"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71E33AAF"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354F3094"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3A0771E9"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4AA9D0C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7F68C45" w14:textId="77777777" w:rsidTr="000A2947">
        <w:trPr>
          <w:cantSplit/>
          <w:trHeight w:val="495"/>
          <w:tblHeader/>
          <w:jc w:val="center"/>
        </w:trPr>
        <w:tc>
          <w:tcPr>
            <w:tcW w:w="404" w:type="pct"/>
            <w:vAlign w:val="center"/>
          </w:tcPr>
          <w:p w14:paraId="2BDCDA38"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52AC6132"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3A19A69D"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05199AA6"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424E7BF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8A461E4" w14:textId="77777777" w:rsidTr="000A2947">
        <w:trPr>
          <w:cantSplit/>
          <w:trHeight w:val="495"/>
          <w:tblHeader/>
          <w:jc w:val="center"/>
        </w:trPr>
        <w:tc>
          <w:tcPr>
            <w:tcW w:w="404" w:type="pct"/>
            <w:vAlign w:val="center"/>
          </w:tcPr>
          <w:p w14:paraId="28700F3B"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6E050DF1"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52F4C9A4"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13E8726C"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577A448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C87B55F" w14:textId="77777777" w:rsidTr="000A2947">
        <w:trPr>
          <w:cantSplit/>
          <w:trHeight w:val="495"/>
          <w:tblHeader/>
          <w:jc w:val="center"/>
        </w:trPr>
        <w:tc>
          <w:tcPr>
            <w:tcW w:w="404" w:type="pct"/>
            <w:vAlign w:val="center"/>
          </w:tcPr>
          <w:p w14:paraId="254C0FB1"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7202C50D"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6F4E7610"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301424D9"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0FD65501"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9AB2BF8" w14:textId="77777777" w:rsidTr="000A2947">
        <w:trPr>
          <w:cantSplit/>
          <w:trHeight w:val="495"/>
          <w:tblHeader/>
          <w:jc w:val="center"/>
        </w:trPr>
        <w:tc>
          <w:tcPr>
            <w:tcW w:w="404" w:type="pct"/>
            <w:vAlign w:val="center"/>
          </w:tcPr>
          <w:p w14:paraId="6D45C537" w14:textId="77777777" w:rsidR="00C327A4" w:rsidRPr="009F415C" w:rsidRDefault="00C327A4" w:rsidP="00C327A4">
            <w:pPr>
              <w:snapToGrid w:val="0"/>
              <w:jc w:val="center"/>
              <w:rPr>
                <w:rFonts w:ascii="Times New Roman" w:hAnsi="Times New Roman" w:cs="Times New Roman"/>
                <w:sz w:val="24"/>
              </w:rPr>
            </w:pPr>
          </w:p>
        </w:tc>
        <w:tc>
          <w:tcPr>
            <w:tcW w:w="1705" w:type="pct"/>
            <w:vAlign w:val="center"/>
          </w:tcPr>
          <w:p w14:paraId="28ABC8AA" w14:textId="77777777" w:rsidR="00C327A4" w:rsidRPr="009F415C" w:rsidRDefault="00C327A4" w:rsidP="00C327A4">
            <w:pPr>
              <w:snapToGrid w:val="0"/>
              <w:jc w:val="center"/>
              <w:rPr>
                <w:rFonts w:ascii="Times New Roman" w:hAnsi="Times New Roman" w:cs="Times New Roman"/>
                <w:sz w:val="24"/>
              </w:rPr>
            </w:pPr>
          </w:p>
        </w:tc>
        <w:tc>
          <w:tcPr>
            <w:tcW w:w="1585" w:type="pct"/>
            <w:vAlign w:val="center"/>
          </w:tcPr>
          <w:p w14:paraId="613DFAFF" w14:textId="77777777" w:rsidR="00C327A4" w:rsidRPr="009F415C" w:rsidRDefault="00C327A4" w:rsidP="00C327A4">
            <w:pPr>
              <w:snapToGrid w:val="0"/>
              <w:jc w:val="center"/>
              <w:rPr>
                <w:rFonts w:ascii="Times New Roman" w:hAnsi="Times New Roman" w:cs="Times New Roman"/>
                <w:sz w:val="24"/>
              </w:rPr>
            </w:pPr>
          </w:p>
        </w:tc>
        <w:tc>
          <w:tcPr>
            <w:tcW w:w="603" w:type="pct"/>
            <w:vAlign w:val="center"/>
          </w:tcPr>
          <w:p w14:paraId="21D2EF4A" w14:textId="77777777" w:rsidR="00C327A4" w:rsidRPr="009F415C" w:rsidRDefault="00C327A4" w:rsidP="00C327A4">
            <w:pPr>
              <w:snapToGrid w:val="0"/>
              <w:jc w:val="center"/>
              <w:rPr>
                <w:rFonts w:ascii="Times New Roman" w:hAnsi="Times New Roman" w:cs="Times New Roman"/>
                <w:sz w:val="24"/>
              </w:rPr>
            </w:pPr>
          </w:p>
        </w:tc>
        <w:tc>
          <w:tcPr>
            <w:tcW w:w="703" w:type="pct"/>
            <w:vAlign w:val="center"/>
          </w:tcPr>
          <w:p w14:paraId="3432BDE1" w14:textId="77777777" w:rsidR="00C327A4" w:rsidRPr="009F415C" w:rsidRDefault="00C327A4" w:rsidP="00C327A4">
            <w:pPr>
              <w:snapToGrid w:val="0"/>
              <w:jc w:val="center"/>
              <w:rPr>
                <w:rFonts w:ascii="Times New Roman" w:hAnsi="Times New Roman" w:cs="Times New Roman"/>
                <w:sz w:val="24"/>
              </w:rPr>
            </w:pPr>
          </w:p>
        </w:tc>
      </w:tr>
    </w:tbl>
    <w:p w14:paraId="56C28AA8"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2-4</w:t>
      </w:r>
      <w:r w:rsidRPr="009F415C">
        <w:rPr>
          <w:rFonts w:ascii="Times New Roman" w:eastAsia="楷体_GB2312" w:hAnsi="Times New Roman" w:cs="Times New Roman"/>
          <w:b/>
          <w:sz w:val="24"/>
        </w:rPr>
        <w:t>近五年理论研究成果</w:t>
      </w:r>
    </w:p>
    <w:p w14:paraId="004E2667"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2757"/>
        <w:gridCol w:w="3435"/>
        <w:gridCol w:w="993"/>
        <w:gridCol w:w="1140"/>
      </w:tblGrid>
      <w:tr w:rsidR="00C327A4" w:rsidRPr="009F415C" w14:paraId="711574F4" w14:textId="77777777" w:rsidTr="000A2947">
        <w:trPr>
          <w:cantSplit/>
          <w:trHeight w:val="495"/>
          <w:tblHeader/>
          <w:jc w:val="center"/>
        </w:trPr>
        <w:tc>
          <w:tcPr>
            <w:tcW w:w="413" w:type="pct"/>
            <w:vAlign w:val="center"/>
          </w:tcPr>
          <w:p w14:paraId="5123E8F3"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519" w:type="pct"/>
            <w:vAlign w:val="center"/>
          </w:tcPr>
          <w:p w14:paraId="69ACA092"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1893" w:type="pct"/>
            <w:vAlign w:val="center"/>
          </w:tcPr>
          <w:p w14:paraId="1E98F7A7"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14:paraId="6D6189BF"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547" w:type="pct"/>
            <w:vAlign w:val="center"/>
          </w:tcPr>
          <w:p w14:paraId="51EE5A8C"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排序</w:t>
            </w:r>
          </w:p>
        </w:tc>
        <w:tc>
          <w:tcPr>
            <w:tcW w:w="629" w:type="pct"/>
            <w:vAlign w:val="center"/>
          </w:tcPr>
          <w:p w14:paraId="401497EF"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14:paraId="48F37E8E" w14:textId="77777777" w:rsidTr="000A2947">
        <w:trPr>
          <w:cantSplit/>
          <w:trHeight w:val="484"/>
          <w:tblHeader/>
          <w:jc w:val="center"/>
        </w:trPr>
        <w:tc>
          <w:tcPr>
            <w:tcW w:w="413" w:type="pct"/>
            <w:vAlign w:val="center"/>
          </w:tcPr>
          <w:p w14:paraId="5F349945"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7FE8C3CE"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1FACAA94"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3E18A33E"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523B5332"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07D3BE6C" w14:textId="77777777" w:rsidTr="000A2947">
        <w:trPr>
          <w:cantSplit/>
          <w:trHeight w:val="484"/>
          <w:tblHeader/>
          <w:jc w:val="center"/>
        </w:trPr>
        <w:tc>
          <w:tcPr>
            <w:tcW w:w="413" w:type="pct"/>
            <w:vAlign w:val="center"/>
          </w:tcPr>
          <w:p w14:paraId="404ADBD0"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12DF8651"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24309D68"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7813594C"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1955B37F"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48AA70CC" w14:textId="77777777" w:rsidTr="000A2947">
        <w:trPr>
          <w:cantSplit/>
          <w:trHeight w:val="484"/>
          <w:tblHeader/>
          <w:jc w:val="center"/>
        </w:trPr>
        <w:tc>
          <w:tcPr>
            <w:tcW w:w="413" w:type="pct"/>
            <w:vAlign w:val="center"/>
          </w:tcPr>
          <w:p w14:paraId="613CD9F3"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76821943"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7810254F"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1E743F36"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6CA9C9AA"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7BE9F6E3" w14:textId="77777777" w:rsidTr="000A2947">
        <w:trPr>
          <w:cantSplit/>
          <w:trHeight w:val="484"/>
          <w:tblHeader/>
          <w:jc w:val="center"/>
        </w:trPr>
        <w:tc>
          <w:tcPr>
            <w:tcW w:w="413" w:type="pct"/>
            <w:vAlign w:val="center"/>
          </w:tcPr>
          <w:p w14:paraId="4DB62DA2"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61016C6D"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0EA983DE"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18348F34"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3366702B"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40F984B8" w14:textId="77777777" w:rsidTr="000A2947">
        <w:trPr>
          <w:cantSplit/>
          <w:trHeight w:val="484"/>
          <w:tblHeader/>
          <w:jc w:val="center"/>
        </w:trPr>
        <w:tc>
          <w:tcPr>
            <w:tcW w:w="413" w:type="pct"/>
            <w:vAlign w:val="center"/>
          </w:tcPr>
          <w:p w14:paraId="59B1576D"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0373DF45"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0F491869"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023A2C6B"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0CC6C829"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0BA56DA3" w14:textId="77777777" w:rsidTr="000A2947">
        <w:trPr>
          <w:cantSplit/>
          <w:trHeight w:val="484"/>
          <w:tblHeader/>
          <w:jc w:val="center"/>
        </w:trPr>
        <w:tc>
          <w:tcPr>
            <w:tcW w:w="413" w:type="pct"/>
            <w:vAlign w:val="center"/>
          </w:tcPr>
          <w:p w14:paraId="3F655DAD"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2EC79469"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39953C76"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2D3D5D2D"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262C46D0"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4004317C" w14:textId="77777777" w:rsidTr="000A2947">
        <w:trPr>
          <w:cantSplit/>
          <w:trHeight w:val="484"/>
          <w:tblHeader/>
          <w:jc w:val="center"/>
        </w:trPr>
        <w:tc>
          <w:tcPr>
            <w:tcW w:w="413" w:type="pct"/>
            <w:vAlign w:val="center"/>
          </w:tcPr>
          <w:p w14:paraId="646BB20C"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129A5A2B"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4681D500"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7DD52F5F"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76874F90"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2C7ED9A2" w14:textId="77777777" w:rsidTr="000A2947">
        <w:trPr>
          <w:cantSplit/>
          <w:trHeight w:val="484"/>
          <w:tblHeader/>
          <w:jc w:val="center"/>
        </w:trPr>
        <w:tc>
          <w:tcPr>
            <w:tcW w:w="413" w:type="pct"/>
            <w:vAlign w:val="center"/>
          </w:tcPr>
          <w:p w14:paraId="7BEB4AB8"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0C9E6B89"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34900F75"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15ADC72F"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46BF1B15"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01ABD2BE" w14:textId="77777777" w:rsidTr="000A2947">
        <w:trPr>
          <w:cantSplit/>
          <w:trHeight w:val="484"/>
          <w:tblHeader/>
          <w:jc w:val="center"/>
        </w:trPr>
        <w:tc>
          <w:tcPr>
            <w:tcW w:w="413" w:type="pct"/>
            <w:vAlign w:val="center"/>
          </w:tcPr>
          <w:p w14:paraId="196FF000" w14:textId="77777777"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14:paraId="7656E2CC" w14:textId="77777777"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14:paraId="7E47B227" w14:textId="77777777"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14:paraId="1F8A80B9" w14:textId="77777777"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14:paraId="1F790B1B" w14:textId="77777777" w:rsidR="00C327A4" w:rsidRPr="009F415C" w:rsidRDefault="00C327A4" w:rsidP="00C327A4">
            <w:pPr>
              <w:spacing w:line="320" w:lineRule="atLeast"/>
              <w:jc w:val="center"/>
              <w:rPr>
                <w:rFonts w:ascii="Times New Roman" w:hAnsi="Times New Roman" w:cs="Times New Roman"/>
                <w:sz w:val="24"/>
              </w:rPr>
            </w:pPr>
          </w:p>
        </w:tc>
      </w:tr>
    </w:tbl>
    <w:p w14:paraId="37C084E3" w14:textId="77777777" w:rsidR="00C327A4" w:rsidRPr="009F415C" w:rsidRDefault="00C327A4" w:rsidP="00C327A4">
      <w:pPr>
        <w:snapToGrid w:val="0"/>
        <w:spacing w:beforeLines="50" w:before="156" w:line="280" w:lineRule="exact"/>
        <w:rPr>
          <w:rFonts w:ascii="Times New Roman" w:eastAsia="楷体_GB2312" w:hAnsi="Times New Roman" w:cs="Times New Roman"/>
          <w:b/>
          <w:sz w:val="24"/>
        </w:rPr>
      </w:pPr>
      <w:r w:rsidRPr="009F415C">
        <w:rPr>
          <w:rFonts w:ascii="Times New Roman" w:eastAsia="楷体_GB2312" w:hAnsi="Times New Roman" w:cs="Times New Roman"/>
          <w:b/>
          <w:sz w:val="24"/>
        </w:rPr>
        <w:t>2-5</w:t>
      </w:r>
      <w:r w:rsidRPr="009F415C">
        <w:rPr>
          <w:rFonts w:ascii="Times New Roman" w:eastAsia="楷体_GB2312" w:hAnsi="Times New Roman" w:cs="Times New Roman"/>
          <w:b/>
          <w:sz w:val="24"/>
        </w:rPr>
        <w:t>近五年主持的工作和科研项目立项情况</w:t>
      </w:r>
    </w:p>
    <w:p w14:paraId="6FB6C557" w14:textId="77777777" w:rsidR="00C327A4" w:rsidRPr="009F415C" w:rsidRDefault="00C327A4" w:rsidP="00C327A4">
      <w:pPr>
        <w:snapToGrid w:val="0"/>
        <w:spacing w:line="200" w:lineRule="atLeast"/>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498"/>
        <w:gridCol w:w="2111"/>
        <w:gridCol w:w="907"/>
        <w:gridCol w:w="1799"/>
      </w:tblGrid>
      <w:tr w:rsidR="00C327A4" w:rsidRPr="009F415C" w14:paraId="0C3C2734" w14:textId="77777777" w:rsidTr="000A2947">
        <w:trPr>
          <w:trHeight w:val="510"/>
          <w:jc w:val="center"/>
        </w:trPr>
        <w:tc>
          <w:tcPr>
            <w:tcW w:w="415" w:type="pct"/>
            <w:vAlign w:val="center"/>
          </w:tcPr>
          <w:p w14:paraId="51BD9962"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929" w:type="pct"/>
            <w:vAlign w:val="center"/>
          </w:tcPr>
          <w:p w14:paraId="71B22B53"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项目名称</w:t>
            </w:r>
          </w:p>
        </w:tc>
        <w:tc>
          <w:tcPr>
            <w:tcW w:w="1164" w:type="pct"/>
            <w:vAlign w:val="center"/>
          </w:tcPr>
          <w:p w14:paraId="5B35107A"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项目来源</w:t>
            </w:r>
          </w:p>
        </w:tc>
        <w:tc>
          <w:tcPr>
            <w:tcW w:w="500" w:type="pct"/>
            <w:vAlign w:val="center"/>
          </w:tcPr>
          <w:p w14:paraId="1DC605F1"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经费</w:t>
            </w:r>
          </w:p>
        </w:tc>
        <w:tc>
          <w:tcPr>
            <w:tcW w:w="993" w:type="pct"/>
            <w:vAlign w:val="center"/>
          </w:tcPr>
          <w:p w14:paraId="50DEBE6C"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14:paraId="763AB2C7" w14:textId="77777777" w:rsidTr="000A2947">
        <w:trPr>
          <w:trHeight w:val="510"/>
          <w:jc w:val="center"/>
        </w:trPr>
        <w:tc>
          <w:tcPr>
            <w:tcW w:w="415" w:type="pct"/>
            <w:vAlign w:val="center"/>
          </w:tcPr>
          <w:p w14:paraId="7AB8B3EE"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1ADB9A97"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75C64056" w14:textId="77777777" w:rsidR="00C327A4" w:rsidRPr="009F415C" w:rsidRDefault="00C327A4" w:rsidP="00C327A4">
            <w:pPr>
              <w:jc w:val="center"/>
              <w:rPr>
                <w:rFonts w:ascii="Times New Roman" w:hAnsi="Times New Roman" w:cs="Times New Roman"/>
                <w:sz w:val="24"/>
              </w:rPr>
            </w:pPr>
          </w:p>
        </w:tc>
        <w:tc>
          <w:tcPr>
            <w:tcW w:w="500" w:type="pct"/>
            <w:vAlign w:val="center"/>
          </w:tcPr>
          <w:p w14:paraId="519F06E5" w14:textId="77777777" w:rsidR="00C327A4" w:rsidRPr="009F415C" w:rsidRDefault="00C327A4" w:rsidP="00C327A4">
            <w:pPr>
              <w:jc w:val="center"/>
              <w:rPr>
                <w:rFonts w:ascii="Times New Roman" w:hAnsi="Times New Roman" w:cs="Times New Roman"/>
                <w:sz w:val="24"/>
              </w:rPr>
            </w:pPr>
          </w:p>
        </w:tc>
        <w:tc>
          <w:tcPr>
            <w:tcW w:w="993" w:type="pct"/>
            <w:vAlign w:val="center"/>
          </w:tcPr>
          <w:p w14:paraId="5CD86F82" w14:textId="77777777" w:rsidR="00C327A4" w:rsidRPr="009F415C" w:rsidRDefault="00C327A4" w:rsidP="00C327A4">
            <w:pPr>
              <w:jc w:val="center"/>
              <w:rPr>
                <w:rFonts w:ascii="Times New Roman" w:hAnsi="Times New Roman" w:cs="Times New Roman"/>
                <w:sz w:val="24"/>
              </w:rPr>
            </w:pPr>
          </w:p>
        </w:tc>
      </w:tr>
      <w:tr w:rsidR="00C327A4" w:rsidRPr="009F415C" w14:paraId="04286F5E" w14:textId="77777777" w:rsidTr="000A2947">
        <w:trPr>
          <w:trHeight w:val="510"/>
          <w:jc w:val="center"/>
        </w:trPr>
        <w:tc>
          <w:tcPr>
            <w:tcW w:w="415" w:type="pct"/>
            <w:vAlign w:val="center"/>
          </w:tcPr>
          <w:p w14:paraId="44E9735B"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4AFB35A9"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224678CD" w14:textId="77777777" w:rsidR="00C327A4" w:rsidRPr="009F415C" w:rsidRDefault="00C327A4" w:rsidP="00C327A4">
            <w:pPr>
              <w:jc w:val="center"/>
              <w:rPr>
                <w:rFonts w:ascii="Times New Roman" w:hAnsi="Times New Roman" w:cs="Times New Roman"/>
                <w:sz w:val="24"/>
              </w:rPr>
            </w:pPr>
          </w:p>
        </w:tc>
        <w:tc>
          <w:tcPr>
            <w:tcW w:w="500" w:type="pct"/>
            <w:vAlign w:val="center"/>
          </w:tcPr>
          <w:p w14:paraId="0495133D" w14:textId="77777777" w:rsidR="00C327A4" w:rsidRPr="009F415C" w:rsidRDefault="00C327A4" w:rsidP="00C327A4">
            <w:pPr>
              <w:jc w:val="center"/>
              <w:rPr>
                <w:rFonts w:ascii="Times New Roman" w:hAnsi="Times New Roman" w:cs="Times New Roman"/>
                <w:sz w:val="24"/>
              </w:rPr>
            </w:pPr>
          </w:p>
        </w:tc>
        <w:tc>
          <w:tcPr>
            <w:tcW w:w="993" w:type="pct"/>
            <w:vAlign w:val="center"/>
          </w:tcPr>
          <w:p w14:paraId="660FB891" w14:textId="77777777" w:rsidR="00C327A4" w:rsidRPr="009F415C" w:rsidRDefault="00C327A4" w:rsidP="00C327A4">
            <w:pPr>
              <w:jc w:val="center"/>
              <w:rPr>
                <w:rFonts w:ascii="Times New Roman" w:hAnsi="Times New Roman" w:cs="Times New Roman"/>
                <w:sz w:val="24"/>
              </w:rPr>
            </w:pPr>
          </w:p>
        </w:tc>
      </w:tr>
      <w:tr w:rsidR="00C327A4" w:rsidRPr="009F415C" w14:paraId="41996701" w14:textId="77777777" w:rsidTr="000A2947">
        <w:trPr>
          <w:trHeight w:val="510"/>
          <w:jc w:val="center"/>
        </w:trPr>
        <w:tc>
          <w:tcPr>
            <w:tcW w:w="415" w:type="pct"/>
            <w:vAlign w:val="center"/>
          </w:tcPr>
          <w:p w14:paraId="1E4510B7"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5A9EEC5C"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1DDE61E3" w14:textId="77777777" w:rsidR="00C327A4" w:rsidRPr="009F415C" w:rsidRDefault="00C327A4" w:rsidP="00C327A4">
            <w:pPr>
              <w:jc w:val="center"/>
              <w:rPr>
                <w:rFonts w:ascii="Times New Roman" w:hAnsi="Times New Roman" w:cs="Times New Roman"/>
                <w:sz w:val="24"/>
              </w:rPr>
            </w:pPr>
          </w:p>
        </w:tc>
        <w:tc>
          <w:tcPr>
            <w:tcW w:w="500" w:type="pct"/>
            <w:vAlign w:val="center"/>
          </w:tcPr>
          <w:p w14:paraId="775DFA7B" w14:textId="77777777" w:rsidR="00C327A4" w:rsidRPr="009F415C" w:rsidRDefault="00C327A4" w:rsidP="00C327A4">
            <w:pPr>
              <w:jc w:val="center"/>
              <w:rPr>
                <w:rFonts w:ascii="Times New Roman" w:hAnsi="Times New Roman" w:cs="Times New Roman"/>
                <w:sz w:val="24"/>
              </w:rPr>
            </w:pPr>
          </w:p>
        </w:tc>
        <w:tc>
          <w:tcPr>
            <w:tcW w:w="993" w:type="pct"/>
            <w:vAlign w:val="center"/>
          </w:tcPr>
          <w:p w14:paraId="6B5F49A6" w14:textId="77777777" w:rsidR="00C327A4" w:rsidRPr="009F415C" w:rsidRDefault="00C327A4" w:rsidP="00C327A4">
            <w:pPr>
              <w:jc w:val="center"/>
              <w:rPr>
                <w:rFonts w:ascii="Times New Roman" w:hAnsi="Times New Roman" w:cs="Times New Roman"/>
                <w:sz w:val="24"/>
              </w:rPr>
            </w:pPr>
          </w:p>
        </w:tc>
      </w:tr>
      <w:tr w:rsidR="00C327A4" w:rsidRPr="009F415C" w14:paraId="5F1D41D3" w14:textId="77777777" w:rsidTr="000A2947">
        <w:trPr>
          <w:trHeight w:val="510"/>
          <w:jc w:val="center"/>
        </w:trPr>
        <w:tc>
          <w:tcPr>
            <w:tcW w:w="415" w:type="pct"/>
            <w:vAlign w:val="center"/>
          </w:tcPr>
          <w:p w14:paraId="35117B63"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7AB75FA0"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67DC7515" w14:textId="77777777" w:rsidR="00C327A4" w:rsidRPr="009F415C" w:rsidRDefault="00C327A4" w:rsidP="00C327A4">
            <w:pPr>
              <w:jc w:val="center"/>
              <w:rPr>
                <w:rFonts w:ascii="Times New Roman" w:hAnsi="Times New Roman" w:cs="Times New Roman"/>
                <w:sz w:val="24"/>
              </w:rPr>
            </w:pPr>
          </w:p>
        </w:tc>
        <w:tc>
          <w:tcPr>
            <w:tcW w:w="500" w:type="pct"/>
            <w:vAlign w:val="center"/>
          </w:tcPr>
          <w:p w14:paraId="0F849F7E" w14:textId="77777777" w:rsidR="00C327A4" w:rsidRPr="009F415C" w:rsidRDefault="00C327A4" w:rsidP="00C327A4">
            <w:pPr>
              <w:jc w:val="center"/>
              <w:rPr>
                <w:rFonts w:ascii="Times New Roman" w:hAnsi="Times New Roman" w:cs="Times New Roman"/>
                <w:sz w:val="24"/>
              </w:rPr>
            </w:pPr>
          </w:p>
        </w:tc>
        <w:tc>
          <w:tcPr>
            <w:tcW w:w="993" w:type="pct"/>
            <w:vAlign w:val="center"/>
          </w:tcPr>
          <w:p w14:paraId="6DE757B9" w14:textId="77777777" w:rsidR="00C327A4" w:rsidRPr="009F415C" w:rsidRDefault="00C327A4" w:rsidP="00C327A4">
            <w:pPr>
              <w:jc w:val="center"/>
              <w:rPr>
                <w:rFonts w:ascii="Times New Roman" w:hAnsi="Times New Roman" w:cs="Times New Roman"/>
                <w:sz w:val="24"/>
              </w:rPr>
            </w:pPr>
          </w:p>
        </w:tc>
      </w:tr>
      <w:tr w:rsidR="00C327A4" w:rsidRPr="009F415C" w14:paraId="4533FC5F" w14:textId="77777777" w:rsidTr="000A2947">
        <w:trPr>
          <w:trHeight w:val="510"/>
          <w:jc w:val="center"/>
        </w:trPr>
        <w:tc>
          <w:tcPr>
            <w:tcW w:w="415" w:type="pct"/>
            <w:vAlign w:val="center"/>
          </w:tcPr>
          <w:p w14:paraId="007331F8"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5E50A34D"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5695A141" w14:textId="77777777" w:rsidR="00C327A4" w:rsidRPr="009F415C" w:rsidRDefault="00C327A4" w:rsidP="00C327A4">
            <w:pPr>
              <w:jc w:val="center"/>
              <w:rPr>
                <w:rFonts w:ascii="Times New Roman" w:hAnsi="Times New Roman" w:cs="Times New Roman"/>
                <w:sz w:val="24"/>
              </w:rPr>
            </w:pPr>
          </w:p>
        </w:tc>
        <w:tc>
          <w:tcPr>
            <w:tcW w:w="500" w:type="pct"/>
            <w:vAlign w:val="center"/>
          </w:tcPr>
          <w:p w14:paraId="45582F94" w14:textId="77777777" w:rsidR="00C327A4" w:rsidRPr="009F415C" w:rsidRDefault="00C327A4" w:rsidP="00C327A4">
            <w:pPr>
              <w:jc w:val="center"/>
              <w:rPr>
                <w:rFonts w:ascii="Times New Roman" w:hAnsi="Times New Roman" w:cs="Times New Roman"/>
                <w:sz w:val="24"/>
              </w:rPr>
            </w:pPr>
          </w:p>
        </w:tc>
        <w:tc>
          <w:tcPr>
            <w:tcW w:w="993" w:type="pct"/>
            <w:vAlign w:val="center"/>
          </w:tcPr>
          <w:p w14:paraId="632608FF" w14:textId="77777777" w:rsidR="00C327A4" w:rsidRPr="009F415C" w:rsidRDefault="00C327A4" w:rsidP="00C327A4">
            <w:pPr>
              <w:jc w:val="center"/>
              <w:rPr>
                <w:rFonts w:ascii="Times New Roman" w:hAnsi="Times New Roman" w:cs="Times New Roman"/>
                <w:sz w:val="24"/>
              </w:rPr>
            </w:pPr>
          </w:p>
        </w:tc>
      </w:tr>
      <w:tr w:rsidR="00C327A4" w:rsidRPr="009F415C" w14:paraId="7AAEC464" w14:textId="77777777" w:rsidTr="000A2947">
        <w:trPr>
          <w:trHeight w:val="510"/>
          <w:jc w:val="center"/>
        </w:trPr>
        <w:tc>
          <w:tcPr>
            <w:tcW w:w="415" w:type="pct"/>
            <w:vAlign w:val="center"/>
          </w:tcPr>
          <w:p w14:paraId="7665AB44"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356838FA"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7A5EB099" w14:textId="77777777" w:rsidR="00C327A4" w:rsidRPr="009F415C" w:rsidRDefault="00C327A4" w:rsidP="00C327A4">
            <w:pPr>
              <w:jc w:val="center"/>
              <w:rPr>
                <w:rFonts w:ascii="Times New Roman" w:hAnsi="Times New Roman" w:cs="Times New Roman"/>
                <w:sz w:val="24"/>
              </w:rPr>
            </w:pPr>
          </w:p>
        </w:tc>
        <w:tc>
          <w:tcPr>
            <w:tcW w:w="500" w:type="pct"/>
            <w:vAlign w:val="center"/>
          </w:tcPr>
          <w:p w14:paraId="1DA9DF5C" w14:textId="77777777" w:rsidR="00C327A4" w:rsidRPr="009F415C" w:rsidRDefault="00C327A4" w:rsidP="00C327A4">
            <w:pPr>
              <w:jc w:val="center"/>
              <w:rPr>
                <w:rFonts w:ascii="Times New Roman" w:hAnsi="Times New Roman" w:cs="Times New Roman"/>
                <w:sz w:val="24"/>
              </w:rPr>
            </w:pPr>
          </w:p>
        </w:tc>
        <w:tc>
          <w:tcPr>
            <w:tcW w:w="993" w:type="pct"/>
            <w:vAlign w:val="center"/>
          </w:tcPr>
          <w:p w14:paraId="18EA96FA" w14:textId="77777777" w:rsidR="00C327A4" w:rsidRPr="009F415C" w:rsidRDefault="00C327A4" w:rsidP="00C327A4">
            <w:pPr>
              <w:jc w:val="center"/>
              <w:rPr>
                <w:rFonts w:ascii="Times New Roman" w:hAnsi="Times New Roman" w:cs="Times New Roman"/>
                <w:sz w:val="24"/>
              </w:rPr>
            </w:pPr>
          </w:p>
        </w:tc>
      </w:tr>
      <w:tr w:rsidR="00C327A4" w:rsidRPr="009F415C" w14:paraId="612188F5" w14:textId="77777777" w:rsidTr="000A2947">
        <w:trPr>
          <w:trHeight w:val="510"/>
          <w:jc w:val="center"/>
        </w:trPr>
        <w:tc>
          <w:tcPr>
            <w:tcW w:w="415" w:type="pct"/>
            <w:vAlign w:val="center"/>
          </w:tcPr>
          <w:p w14:paraId="1DB12CC9"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310FE99F"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4A8240FE" w14:textId="77777777" w:rsidR="00C327A4" w:rsidRPr="009F415C" w:rsidRDefault="00C327A4" w:rsidP="00C327A4">
            <w:pPr>
              <w:jc w:val="center"/>
              <w:rPr>
                <w:rFonts w:ascii="Times New Roman" w:hAnsi="Times New Roman" w:cs="Times New Roman"/>
                <w:sz w:val="24"/>
              </w:rPr>
            </w:pPr>
          </w:p>
        </w:tc>
        <w:tc>
          <w:tcPr>
            <w:tcW w:w="500" w:type="pct"/>
            <w:vAlign w:val="center"/>
          </w:tcPr>
          <w:p w14:paraId="02042E03" w14:textId="77777777" w:rsidR="00C327A4" w:rsidRPr="009F415C" w:rsidRDefault="00C327A4" w:rsidP="00C327A4">
            <w:pPr>
              <w:jc w:val="center"/>
              <w:rPr>
                <w:rFonts w:ascii="Times New Roman" w:hAnsi="Times New Roman" w:cs="Times New Roman"/>
                <w:sz w:val="24"/>
              </w:rPr>
            </w:pPr>
          </w:p>
        </w:tc>
        <w:tc>
          <w:tcPr>
            <w:tcW w:w="993" w:type="pct"/>
            <w:vAlign w:val="center"/>
          </w:tcPr>
          <w:p w14:paraId="7565E57B" w14:textId="77777777" w:rsidR="00C327A4" w:rsidRPr="009F415C" w:rsidRDefault="00C327A4" w:rsidP="00C327A4">
            <w:pPr>
              <w:jc w:val="center"/>
              <w:rPr>
                <w:rFonts w:ascii="Times New Roman" w:hAnsi="Times New Roman" w:cs="Times New Roman"/>
                <w:sz w:val="24"/>
              </w:rPr>
            </w:pPr>
          </w:p>
        </w:tc>
      </w:tr>
      <w:tr w:rsidR="00C327A4" w:rsidRPr="009F415C" w14:paraId="22C7A26E" w14:textId="77777777" w:rsidTr="000A2947">
        <w:trPr>
          <w:trHeight w:val="510"/>
          <w:jc w:val="center"/>
        </w:trPr>
        <w:tc>
          <w:tcPr>
            <w:tcW w:w="415" w:type="pct"/>
            <w:vAlign w:val="center"/>
          </w:tcPr>
          <w:p w14:paraId="5E9017B6"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58EA92DB"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3A10D16C" w14:textId="77777777" w:rsidR="00C327A4" w:rsidRPr="009F415C" w:rsidRDefault="00C327A4" w:rsidP="00C327A4">
            <w:pPr>
              <w:jc w:val="center"/>
              <w:rPr>
                <w:rFonts w:ascii="Times New Roman" w:hAnsi="Times New Roman" w:cs="Times New Roman"/>
                <w:sz w:val="24"/>
              </w:rPr>
            </w:pPr>
          </w:p>
        </w:tc>
        <w:tc>
          <w:tcPr>
            <w:tcW w:w="500" w:type="pct"/>
            <w:vAlign w:val="center"/>
          </w:tcPr>
          <w:p w14:paraId="323EEB5C" w14:textId="77777777" w:rsidR="00C327A4" w:rsidRPr="009F415C" w:rsidRDefault="00C327A4" w:rsidP="00C327A4">
            <w:pPr>
              <w:jc w:val="center"/>
              <w:rPr>
                <w:rFonts w:ascii="Times New Roman" w:hAnsi="Times New Roman" w:cs="Times New Roman"/>
                <w:sz w:val="24"/>
              </w:rPr>
            </w:pPr>
          </w:p>
        </w:tc>
        <w:tc>
          <w:tcPr>
            <w:tcW w:w="993" w:type="pct"/>
            <w:vAlign w:val="center"/>
          </w:tcPr>
          <w:p w14:paraId="32D7FB12" w14:textId="77777777" w:rsidR="00C327A4" w:rsidRPr="009F415C" w:rsidRDefault="00C327A4" w:rsidP="00C327A4">
            <w:pPr>
              <w:jc w:val="center"/>
              <w:rPr>
                <w:rFonts w:ascii="Times New Roman" w:hAnsi="Times New Roman" w:cs="Times New Roman"/>
                <w:sz w:val="24"/>
              </w:rPr>
            </w:pPr>
          </w:p>
        </w:tc>
      </w:tr>
      <w:tr w:rsidR="00C327A4" w:rsidRPr="009F415C" w14:paraId="64FA315B" w14:textId="77777777" w:rsidTr="000A2947">
        <w:trPr>
          <w:trHeight w:val="510"/>
          <w:jc w:val="center"/>
        </w:trPr>
        <w:tc>
          <w:tcPr>
            <w:tcW w:w="415" w:type="pct"/>
            <w:vAlign w:val="center"/>
          </w:tcPr>
          <w:p w14:paraId="5FAF14F9"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5AC48B71"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412658F9" w14:textId="77777777" w:rsidR="00C327A4" w:rsidRPr="009F415C" w:rsidRDefault="00C327A4" w:rsidP="00C327A4">
            <w:pPr>
              <w:jc w:val="center"/>
              <w:rPr>
                <w:rFonts w:ascii="Times New Roman" w:hAnsi="Times New Roman" w:cs="Times New Roman"/>
                <w:sz w:val="24"/>
              </w:rPr>
            </w:pPr>
          </w:p>
        </w:tc>
        <w:tc>
          <w:tcPr>
            <w:tcW w:w="500" w:type="pct"/>
            <w:vAlign w:val="center"/>
          </w:tcPr>
          <w:p w14:paraId="77302A03" w14:textId="77777777" w:rsidR="00C327A4" w:rsidRPr="009F415C" w:rsidRDefault="00C327A4" w:rsidP="00C327A4">
            <w:pPr>
              <w:jc w:val="center"/>
              <w:rPr>
                <w:rFonts w:ascii="Times New Roman" w:hAnsi="Times New Roman" w:cs="Times New Roman"/>
                <w:sz w:val="24"/>
              </w:rPr>
            </w:pPr>
          </w:p>
        </w:tc>
        <w:tc>
          <w:tcPr>
            <w:tcW w:w="993" w:type="pct"/>
            <w:vAlign w:val="center"/>
          </w:tcPr>
          <w:p w14:paraId="0DC8A1F7" w14:textId="77777777" w:rsidR="00C327A4" w:rsidRPr="009F415C" w:rsidRDefault="00C327A4" w:rsidP="00C327A4">
            <w:pPr>
              <w:jc w:val="center"/>
              <w:rPr>
                <w:rFonts w:ascii="Times New Roman" w:hAnsi="Times New Roman" w:cs="Times New Roman"/>
                <w:sz w:val="24"/>
              </w:rPr>
            </w:pPr>
          </w:p>
        </w:tc>
      </w:tr>
      <w:tr w:rsidR="00C327A4" w:rsidRPr="009F415C" w14:paraId="5AB465A5" w14:textId="77777777" w:rsidTr="000A2947">
        <w:trPr>
          <w:trHeight w:val="510"/>
          <w:jc w:val="center"/>
        </w:trPr>
        <w:tc>
          <w:tcPr>
            <w:tcW w:w="415" w:type="pct"/>
            <w:vAlign w:val="center"/>
          </w:tcPr>
          <w:p w14:paraId="6D446BD6"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74E9F3A4"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4E34C101" w14:textId="77777777" w:rsidR="00C327A4" w:rsidRPr="009F415C" w:rsidRDefault="00C327A4" w:rsidP="00C327A4">
            <w:pPr>
              <w:jc w:val="center"/>
              <w:rPr>
                <w:rFonts w:ascii="Times New Roman" w:hAnsi="Times New Roman" w:cs="Times New Roman"/>
                <w:sz w:val="24"/>
              </w:rPr>
            </w:pPr>
          </w:p>
        </w:tc>
        <w:tc>
          <w:tcPr>
            <w:tcW w:w="500" w:type="pct"/>
            <w:vAlign w:val="center"/>
          </w:tcPr>
          <w:p w14:paraId="58DD28E4" w14:textId="77777777" w:rsidR="00C327A4" w:rsidRPr="009F415C" w:rsidRDefault="00C327A4" w:rsidP="00C327A4">
            <w:pPr>
              <w:jc w:val="center"/>
              <w:rPr>
                <w:rFonts w:ascii="Times New Roman" w:hAnsi="Times New Roman" w:cs="Times New Roman"/>
                <w:sz w:val="24"/>
              </w:rPr>
            </w:pPr>
          </w:p>
        </w:tc>
        <w:tc>
          <w:tcPr>
            <w:tcW w:w="993" w:type="pct"/>
            <w:vAlign w:val="center"/>
          </w:tcPr>
          <w:p w14:paraId="37769163" w14:textId="77777777" w:rsidR="00C327A4" w:rsidRPr="009F415C" w:rsidRDefault="00C327A4" w:rsidP="00C327A4">
            <w:pPr>
              <w:jc w:val="center"/>
              <w:rPr>
                <w:rFonts w:ascii="Times New Roman" w:hAnsi="Times New Roman" w:cs="Times New Roman"/>
                <w:sz w:val="24"/>
              </w:rPr>
            </w:pPr>
          </w:p>
        </w:tc>
      </w:tr>
      <w:tr w:rsidR="00C327A4" w:rsidRPr="009F415C" w14:paraId="2D6E0A97" w14:textId="77777777" w:rsidTr="000A2947">
        <w:trPr>
          <w:trHeight w:val="510"/>
          <w:jc w:val="center"/>
        </w:trPr>
        <w:tc>
          <w:tcPr>
            <w:tcW w:w="415" w:type="pct"/>
            <w:vAlign w:val="center"/>
          </w:tcPr>
          <w:p w14:paraId="55AC4D3F" w14:textId="77777777" w:rsidR="00C327A4" w:rsidRPr="009F415C" w:rsidRDefault="00C327A4" w:rsidP="00C327A4">
            <w:pPr>
              <w:jc w:val="center"/>
              <w:rPr>
                <w:rFonts w:ascii="Times New Roman" w:hAnsi="Times New Roman" w:cs="Times New Roman"/>
                <w:sz w:val="24"/>
              </w:rPr>
            </w:pPr>
          </w:p>
        </w:tc>
        <w:tc>
          <w:tcPr>
            <w:tcW w:w="1929" w:type="pct"/>
            <w:vAlign w:val="center"/>
          </w:tcPr>
          <w:p w14:paraId="4E1C4FB7" w14:textId="77777777" w:rsidR="00C327A4" w:rsidRPr="009F415C" w:rsidRDefault="00C327A4" w:rsidP="00C327A4">
            <w:pPr>
              <w:jc w:val="center"/>
              <w:rPr>
                <w:rFonts w:ascii="Times New Roman" w:hAnsi="Times New Roman" w:cs="Times New Roman"/>
                <w:sz w:val="24"/>
              </w:rPr>
            </w:pPr>
          </w:p>
        </w:tc>
        <w:tc>
          <w:tcPr>
            <w:tcW w:w="1164" w:type="pct"/>
            <w:vAlign w:val="center"/>
          </w:tcPr>
          <w:p w14:paraId="2F2AF38D" w14:textId="77777777" w:rsidR="00C327A4" w:rsidRPr="009F415C" w:rsidRDefault="00C327A4" w:rsidP="00C327A4">
            <w:pPr>
              <w:jc w:val="center"/>
              <w:rPr>
                <w:rFonts w:ascii="Times New Roman" w:hAnsi="Times New Roman" w:cs="Times New Roman"/>
                <w:sz w:val="24"/>
              </w:rPr>
            </w:pPr>
          </w:p>
        </w:tc>
        <w:tc>
          <w:tcPr>
            <w:tcW w:w="500" w:type="pct"/>
            <w:vAlign w:val="center"/>
          </w:tcPr>
          <w:p w14:paraId="1DCE3A6C" w14:textId="77777777" w:rsidR="00C327A4" w:rsidRPr="009F415C" w:rsidRDefault="00C327A4" w:rsidP="00C327A4">
            <w:pPr>
              <w:jc w:val="center"/>
              <w:rPr>
                <w:rFonts w:ascii="Times New Roman" w:hAnsi="Times New Roman" w:cs="Times New Roman"/>
                <w:sz w:val="24"/>
              </w:rPr>
            </w:pPr>
          </w:p>
        </w:tc>
        <w:tc>
          <w:tcPr>
            <w:tcW w:w="993" w:type="pct"/>
            <w:vAlign w:val="center"/>
          </w:tcPr>
          <w:p w14:paraId="0BA3FEAE" w14:textId="77777777" w:rsidR="00C327A4" w:rsidRPr="009F415C" w:rsidRDefault="00C327A4" w:rsidP="00C327A4">
            <w:pPr>
              <w:jc w:val="center"/>
              <w:rPr>
                <w:rFonts w:ascii="Times New Roman" w:hAnsi="Times New Roman" w:cs="Times New Roman"/>
                <w:sz w:val="24"/>
              </w:rPr>
            </w:pPr>
          </w:p>
        </w:tc>
      </w:tr>
    </w:tbl>
    <w:p w14:paraId="7199113A" w14:textId="77777777" w:rsidR="00C327A4" w:rsidRPr="009F415C" w:rsidRDefault="00C327A4" w:rsidP="00C327A4">
      <w:pPr>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三、未来规划</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327A4" w:rsidRPr="009F415C" w14:paraId="32B2CBED" w14:textId="77777777" w:rsidTr="000E50DD">
        <w:trPr>
          <w:trHeight w:hRule="exact" w:val="10773"/>
          <w:jc w:val="center"/>
        </w:trPr>
        <w:tc>
          <w:tcPr>
            <w:tcW w:w="9067" w:type="dxa"/>
            <w:tcBorders>
              <w:top w:val="single" w:sz="4" w:space="0" w:color="auto"/>
              <w:left w:val="single" w:sz="4" w:space="0" w:color="auto"/>
              <w:bottom w:val="single" w:sz="4" w:space="0" w:color="auto"/>
              <w:right w:val="single" w:sz="4" w:space="0" w:color="auto"/>
            </w:tcBorders>
          </w:tcPr>
          <w:p w14:paraId="1836DE20" w14:textId="77777777"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包括理论宣讲、实践创新、成果转化等方面的规划及预期成效。（限</w:t>
            </w:r>
            <w:r w:rsidRPr="009F415C">
              <w:rPr>
                <w:rFonts w:ascii="Times New Roman" w:hAnsi="Times New Roman" w:cs="Times New Roman"/>
                <w:sz w:val="24"/>
              </w:rPr>
              <w:t>2000</w:t>
            </w:r>
            <w:r w:rsidRPr="009F415C">
              <w:rPr>
                <w:rFonts w:ascii="Times New Roman" w:hAnsi="Times New Roman" w:cs="Times New Roman"/>
                <w:sz w:val="24"/>
              </w:rPr>
              <w:t>字以内）</w:t>
            </w:r>
          </w:p>
          <w:p w14:paraId="0BF43570" w14:textId="77777777" w:rsidR="00C327A4" w:rsidRPr="009F415C" w:rsidRDefault="00C327A4" w:rsidP="00C327A4">
            <w:pPr>
              <w:spacing w:line="150" w:lineRule="atLeast"/>
              <w:rPr>
                <w:rFonts w:ascii="Times New Roman" w:hAnsi="Times New Roman" w:cs="Times New Roman"/>
                <w:b/>
                <w:sz w:val="24"/>
              </w:rPr>
            </w:pPr>
          </w:p>
        </w:tc>
      </w:tr>
      <w:tr w:rsidR="00C327A4" w:rsidRPr="009F415C" w14:paraId="6A58914F" w14:textId="77777777" w:rsidTr="000A2947">
        <w:trPr>
          <w:trHeight w:val="6085"/>
          <w:jc w:val="center"/>
        </w:trPr>
        <w:tc>
          <w:tcPr>
            <w:tcW w:w="9067" w:type="dxa"/>
            <w:tcBorders>
              <w:top w:val="single" w:sz="4" w:space="0" w:color="auto"/>
              <w:left w:val="single" w:sz="4" w:space="0" w:color="auto"/>
              <w:bottom w:val="single" w:sz="4" w:space="0" w:color="auto"/>
              <w:right w:val="single" w:sz="4" w:space="0" w:color="auto"/>
            </w:tcBorders>
          </w:tcPr>
          <w:p w14:paraId="10460C75" w14:textId="77777777" w:rsidR="00C327A4" w:rsidRPr="009F415C" w:rsidRDefault="00C327A4" w:rsidP="00C327A4">
            <w:pPr>
              <w:jc w:val="left"/>
              <w:rPr>
                <w:rFonts w:ascii="Times New Roman" w:hAnsi="Times New Roman" w:cs="Times New Roman"/>
                <w:sz w:val="24"/>
              </w:rPr>
            </w:pPr>
          </w:p>
        </w:tc>
      </w:tr>
    </w:tbl>
    <w:p w14:paraId="62CB755D" w14:textId="77777777" w:rsidR="00C327A4" w:rsidRPr="009F415C" w:rsidRDefault="00C327A4" w:rsidP="00C327A4">
      <w:pPr>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四、推荐意见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C327A4" w:rsidRPr="009F415C" w14:paraId="02FD6976" w14:textId="77777777" w:rsidTr="000A2947">
        <w:trPr>
          <w:trHeight w:val="560"/>
          <w:jc w:val="center"/>
        </w:trPr>
        <w:tc>
          <w:tcPr>
            <w:tcW w:w="9067" w:type="dxa"/>
            <w:tcBorders>
              <w:top w:val="single" w:sz="4" w:space="0" w:color="auto"/>
              <w:left w:val="single" w:sz="4" w:space="0" w:color="auto"/>
              <w:bottom w:val="single" w:sz="4" w:space="0" w:color="auto"/>
              <w:right w:val="single" w:sz="4" w:space="0" w:color="auto"/>
            </w:tcBorders>
            <w:vAlign w:val="center"/>
          </w:tcPr>
          <w:p w14:paraId="32625FAE" w14:textId="77777777" w:rsidR="00C327A4" w:rsidRPr="009F415C" w:rsidRDefault="00C327A4" w:rsidP="00C327A4">
            <w:pPr>
              <w:jc w:val="left"/>
              <w:rPr>
                <w:rFonts w:ascii="Times New Roman" w:hAnsi="Times New Roman" w:cs="Times New Roman"/>
                <w:b/>
                <w:sz w:val="24"/>
              </w:rPr>
            </w:pPr>
            <w:r w:rsidRPr="009F415C">
              <w:rPr>
                <w:rFonts w:ascii="Times New Roman" w:hAnsi="Times New Roman" w:cs="Times New Roman"/>
                <w:sz w:val="24"/>
              </w:rPr>
              <w:t>申请人所在学校党委的推荐意见并对本表所填内容真实性</w:t>
            </w:r>
            <w:proofErr w:type="gramStart"/>
            <w:r w:rsidRPr="009F415C">
              <w:rPr>
                <w:rFonts w:ascii="Times New Roman" w:hAnsi="Times New Roman" w:cs="Times New Roman"/>
                <w:sz w:val="24"/>
              </w:rPr>
              <w:t>作出</w:t>
            </w:r>
            <w:proofErr w:type="gramEnd"/>
            <w:r w:rsidRPr="009F415C">
              <w:rPr>
                <w:rFonts w:ascii="Times New Roman" w:hAnsi="Times New Roman" w:cs="Times New Roman"/>
                <w:sz w:val="24"/>
              </w:rPr>
              <w:t>承诺。</w:t>
            </w:r>
          </w:p>
        </w:tc>
      </w:tr>
      <w:tr w:rsidR="00C327A4" w:rsidRPr="009F415C" w14:paraId="471D3945" w14:textId="77777777" w:rsidTr="000A2947">
        <w:trPr>
          <w:jc w:val="center"/>
        </w:trPr>
        <w:tc>
          <w:tcPr>
            <w:tcW w:w="9067" w:type="dxa"/>
            <w:tcBorders>
              <w:top w:val="single" w:sz="4" w:space="0" w:color="auto"/>
              <w:left w:val="single" w:sz="4" w:space="0" w:color="auto"/>
              <w:bottom w:val="single" w:sz="4" w:space="0" w:color="auto"/>
              <w:right w:val="single" w:sz="4" w:space="0" w:color="auto"/>
            </w:tcBorders>
          </w:tcPr>
          <w:p w14:paraId="4EC37FC6" w14:textId="77777777" w:rsidR="00C327A4" w:rsidRPr="009F415C" w:rsidRDefault="00C327A4" w:rsidP="00C327A4">
            <w:pPr>
              <w:rPr>
                <w:rFonts w:ascii="Times New Roman" w:hAnsi="Times New Roman" w:cs="Times New Roman"/>
                <w:b/>
                <w:sz w:val="24"/>
              </w:rPr>
            </w:pPr>
          </w:p>
          <w:p w14:paraId="3D09B9B5" w14:textId="77777777" w:rsidR="00C327A4" w:rsidRPr="009F415C" w:rsidRDefault="00C327A4" w:rsidP="00C327A4">
            <w:pPr>
              <w:rPr>
                <w:rFonts w:ascii="Times New Roman" w:hAnsi="Times New Roman" w:cs="Times New Roman"/>
                <w:b/>
                <w:sz w:val="24"/>
              </w:rPr>
            </w:pPr>
          </w:p>
          <w:p w14:paraId="39261904" w14:textId="77777777" w:rsidR="00C327A4" w:rsidRPr="009F415C" w:rsidRDefault="00C327A4" w:rsidP="00C327A4">
            <w:pPr>
              <w:rPr>
                <w:rFonts w:ascii="Times New Roman" w:hAnsi="Times New Roman" w:cs="Times New Roman"/>
                <w:b/>
                <w:sz w:val="24"/>
              </w:rPr>
            </w:pPr>
          </w:p>
          <w:p w14:paraId="059A7424" w14:textId="77777777" w:rsidR="00C327A4" w:rsidRPr="009F415C" w:rsidRDefault="00C327A4" w:rsidP="00C327A4">
            <w:pPr>
              <w:rPr>
                <w:rFonts w:ascii="Times New Roman" w:hAnsi="Times New Roman" w:cs="Times New Roman"/>
                <w:b/>
                <w:sz w:val="24"/>
              </w:rPr>
            </w:pPr>
          </w:p>
          <w:p w14:paraId="116639B6" w14:textId="77777777" w:rsidR="00C327A4" w:rsidRPr="009F415C" w:rsidRDefault="00C327A4" w:rsidP="00C327A4">
            <w:pPr>
              <w:rPr>
                <w:rFonts w:ascii="Times New Roman" w:hAnsi="Times New Roman" w:cs="Times New Roman"/>
                <w:b/>
                <w:sz w:val="24"/>
              </w:rPr>
            </w:pPr>
          </w:p>
          <w:p w14:paraId="19C0AA2D" w14:textId="77777777" w:rsidR="00C327A4" w:rsidRPr="009F415C" w:rsidRDefault="00C327A4" w:rsidP="00C327A4">
            <w:pPr>
              <w:rPr>
                <w:rFonts w:ascii="Times New Roman" w:hAnsi="Times New Roman" w:cs="Times New Roman"/>
                <w:b/>
                <w:sz w:val="24"/>
              </w:rPr>
            </w:pPr>
          </w:p>
          <w:p w14:paraId="0F4D3686" w14:textId="77777777" w:rsidR="00C327A4" w:rsidRPr="009F415C" w:rsidRDefault="00C327A4" w:rsidP="00C327A4">
            <w:pPr>
              <w:rPr>
                <w:rFonts w:ascii="Times New Roman" w:hAnsi="Times New Roman" w:cs="Times New Roman"/>
                <w:b/>
                <w:sz w:val="24"/>
              </w:rPr>
            </w:pPr>
          </w:p>
          <w:p w14:paraId="203172AC" w14:textId="77777777" w:rsidR="00C327A4" w:rsidRPr="009F415C" w:rsidRDefault="00C327A4" w:rsidP="00C327A4">
            <w:pPr>
              <w:rPr>
                <w:rFonts w:ascii="Times New Roman" w:hAnsi="Times New Roman" w:cs="Times New Roman"/>
                <w:b/>
                <w:sz w:val="24"/>
              </w:rPr>
            </w:pPr>
          </w:p>
          <w:p w14:paraId="2408E89C" w14:textId="77777777" w:rsidR="00C327A4" w:rsidRPr="009F415C" w:rsidRDefault="00C327A4" w:rsidP="00C327A4">
            <w:pPr>
              <w:rPr>
                <w:rFonts w:ascii="Times New Roman" w:hAnsi="Times New Roman" w:cs="Times New Roman"/>
                <w:b/>
                <w:sz w:val="24"/>
              </w:rPr>
            </w:pPr>
          </w:p>
          <w:p w14:paraId="04D05E06" w14:textId="77777777" w:rsidR="00C327A4" w:rsidRPr="009F415C" w:rsidRDefault="00C327A4" w:rsidP="00C327A4">
            <w:pPr>
              <w:rPr>
                <w:rFonts w:ascii="Times New Roman" w:hAnsi="Times New Roman" w:cs="Times New Roman"/>
                <w:b/>
                <w:sz w:val="24"/>
              </w:rPr>
            </w:pPr>
          </w:p>
          <w:p w14:paraId="48B3CC3E" w14:textId="77777777" w:rsidR="00C327A4" w:rsidRPr="009F415C" w:rsidRDefault="00C327A4" w:rsidP="00C327A4">
            <w:pPr>
              <w:rPr>
                <w:rFonts w:ascii="Times New Roman" w:hAnsi="Times New Roman" w:cs="Times New Roman"/>
                <w:b/>
                <w:sz w:val="24"/>
              </w:rPr>
            </w:pPr>
          </w:p>
          <w:p w14:paraId="34AF4BFA" w14:textId="77777777" w:rsidR="00C327A4" w:rsidRPr="009F415C" w:rsidRDefault="00C327A4" w:rsidP="00C327A4">
            <w:pPr>
              <w:rPr>
                <w:rFonts w:ascii="Times New Roman" w:hAnsi="Times New Roman" w:cs="Times New Roman"/>
                <w:b/>
                <w:sz w:val="24"/>
              </w:rPr>
            </w:pPr>
          </w:p>
          <w:p w14:paraId="44028D69" w14:textId="77777777" w:rsidR="00C327A4" w:rsidRPr="009F415C" w:rsidRDefault="00C327A4" w:rsidP="00C327A4">
            <w:pPr>
              <w:rPr>
                <w:rFonts w:ascii="Times New Roman" w:hAnsi="Times New Roman" w:cs="Times New Roman"/>
                <w:b/>
                <w:sz w:val="24"/>
              </w:rPr>
            </w:pPr>
          </w:p>
          <w:p w14:paraId="30F7DBF3" w14:textId="77777777" w:rsidR="00C327A4" w:rsidRPr="009F415C" w:rsidRDefault="00C327A4" w:rsidP="00C327A4">
            <w:pPr>
              <w:rPr>
                <w:rFonts w:ascii="Times New Roman" w:hAnsi="Times New Roman" w:cs="Times New Roman"/>
                <w:b/>
                <w:sz w:val="24"/>
              </w:rPr>
            </w:pPr>
          </w:p>
          <w:p w14:paraId="2FBDB4D9" w14:textId="77777777" w:rsidR="00C327A4" w:rsidRPr="009F415C" w:rsidRDefault="00C327A4" w:rsidP="00C327A4">
            <w:pPr>
              <w:rPr>
                <w:rFonts w:ascii="Times New Roman" w:hAnsi="Times New Roman" w:cs="Times New Roman"/>
                <w:sz w:val="24"/>
              </w:rPr>
            </w:pPr>
            <w:r w:rsidRPr="009F415C">
              <w:rPr>
                <w:rFonts w:ascii="Times New Roman" w:hAnsi="Times New Roman" w:cs="Times New Roman"/>
                <w:b/>
                <w:sz w:val="24"/>
              </w:rPr>
              <w:t xml:space="preserve">　　　　　　　　　　　　　　　　　　　　　</w:t>
            </w:r>
            <w:r w:rsidRPr="009F415C">
              <w:rPr>
                <w:rFonts w:ascii="Times New Roman" w:hAnsi="Times New Roman" w:cs="Times New Roman"/>
                <w:sz w:val="24"/>
              </w:rPr>
              <w:t xml:space="preserve">　签字盖章：</w:t>
            </w:r>
          </w:p>
          <w:p w14:paraId="1BCFABD2" w14:textId="77777777" w:rsidR="00C327A4" w:rsidRPr="009F415C" w:rsidRDefault="00C327A4" w:rsidP="00C327A4">
            <w:pPr>
              <w:rPr>
                <w:rFonts w:ascii="Times New Roman" w:hAnsi="Times New Roman" w:cs="Times New Roman"/>
                <w:sz w:val="24"/>
              </w:rPr>
            </w:pPr>
          </w:p>
          <w:p w14:paraId="08FF599B" w14:textId="77777777" w:rsidR="00C327A4" w:rsidRPr="009F415C" w:rsidRDefault="00C327A4" w:rsidP="00C327A4">
            <w:pPr>
              <w:ind w:firstLineChars="50" w:firstLine="120"/>
              <w:rPr>
                <w:rFonts w:ascii="Times New Roman" w:hAnsi="Times New Roman" w:cs="Times New Roman"/>
                <w:b/>
                <w:sz w:val="24"/>
              </w:rPr>
            </w:pPr>
            <w:r w:rsidRPr="009F415C">
              <w:rPr>
                <w:rFonts w:ascii="Times New Roman" w:hAnsi="Times New Roman" w:cs="Times New Roman"/>
                <w:sz w:val="24"/>
              </w:rPr>
              <w:t xml:space="preserve">　　　　　　　　　　　　　　　　　　　　　　　　</w:t>
            </w:r>
            <w:r w:rsidRPr="009F415C">
              <w:rPr>
                <w:rFonts w:ascii="Times New Roman" w:hAnsi="Times New Roman" w:cs="Times New Roman"/>
                <w:sz w:val="24"/>
              </w:rPr>
              <w:t xml:space="preserve">       </w:t>
            </w:r>
            <w:r w:rsidRPr="009F415C">
              <w:rPr>
                <w:rFonts w:ascii="Times New Roman" w:hAnsi="Times New Roman" w:cs="Times New Roman"/>
                <w:sz w:val="24"/>
              </w:rPr>
              <w:t xml:space="preserve">　年　　月　　日</w:t>
            </w:r>
          </w:p>
        </w:tc>
      </w:tr>
    </w:tbl>
    <w:p w14:paraId="472ADB1E" w14:textId="77777777" w:rsidR="00C327A4" w:rsidRPr="009F415C" w:rsidRDefault="00C327A4" w:rsidP="00C327A4">
      <w:pPr>
        <w:spacing w:line="150" w:lineRule="atLeast"/>
        <w:rPr>
          <w:rFonts w:ascii="Times New Roman" w:hAnsi="Times New Roman" w:cs="Times New Roman"/>
        </w:rPr>
        <w:sectPr w:rsidR="00C327A4" w:rsidRPr="009F415C" w:rsidSect="00857915">
          <w:footerReference w:type="even" r:id="rId13"/>
          <w:footerReference w:type="default" r:id="rId14"/>
          <w:pgSz w:w="11906" w:h="16838" w:code="9"/>
          <w:pgMar w:top="2098" w:right="1474" w:bottom="1985" w:left="1588" w:header="851" w:footer="1588" w:gutter="0"/>
          <w:cols w:space="425"/>
          <w:docGrid w:type="lines" w:linePitch="312"/>
        </w:sectPr>
      </w:pPr>
    </w:p>
    <w:p w14:paraId="5224D993" w14:textId="77777777" w:rsidR="00C327A4" w:rsidRPr="009F415C" w:rsidRDefault="00C327A4" w:rsidP="00412DD1">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14:paraId="6ABBC7C6"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r w:rsidR="00D20141">
        <w:rPr>
          <w:rFonts w:ascii="Times New Roman" w:eastAsia="黑体" w:hAnsi="Times New Roman" w:cs="Times New Roman" w:hint="eastAsia"/>
          <w:sz w:val="24"/>
        </w:rPr>
        <w:t>（心理健康教育教师）</w:t>
      </w:r>
    </w:p>
    <w:p w14:paraId="40EBDBEF"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14:paraId="336133F8" w14:textId="77777777" w:rsidR="00C327A4" w:rsidRPr="009F415C" w:rsidRDefault="00C327A4" w:rsidP="00C327A4">
      <w:pPr>
        <w:spacing w:line="480" w:lineRule="exact"/>
        <w:rPr>
          <w:rFonts w:ascii="Times New Roman" w:hAnsi="Times New Roman" w:cs="Times New Roman"/>
          <w:sz w:val="24"/>
        </w:rPr>
      </w:pPr>
    </w:p>
    <w:p w14:paraId="33138A42" w14:textId="77777777" w:rsidR="00C327A4" w:rsidRPr="009F415C" w:rsidRDefault="00C327A4" w:rsidP="00C327A4">
      <w:pPr>
        <w:spacing w:line="480" w:lineRule="exact"/>
        <w:rPr>
          <w:rFonts w:ascii="Times New Roman" w:hAnsi="Times New Roman" w:cs="Times New Roman"/>
          <w:sz w:val="24"/>
        </w:rPr>
      </w:pPr>
    </w:p>
    <w:p w14:paraId="0FABE5AA" w14:textId="77777777"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湖南省高校思想政治工作优秀团队</w:t>
      </w:r>
    </w:p>
    <w:p w14:paraId="50965C82" w14:textId="77777777"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建设项目申报书</w:t>
      </w:r>
    </w:p>
    <w:p w14:paraId="3367D872" w14:textId="77777777" w:rsidR="00C327A4" w:rsidRPr="009F415C" w:rsidRDefault="00C327A4" w:rsidP="00C44E5C">
      <w:pPr>
        <w:rPr>
          <w:rFonts w:ascii="Times New Roman" w:hAnsi="Times New Roman" w:cs="Times New Roman"/>
        </w:rPr>
      </w:pPr>
    </w:p>
    <w:p w14:paraId="31E75280" w14:textId="77777777" w:rsidR="00374841" w:rsidRPr="009F415C" w:rsidRDefault="00374841" w:rsidP="00C44E5C">
      <w:pPr>
        <w:rPr>
          <w:rFonts w:ascii="Times New Roman" w:hAnsi="Times New Roman" w:cs="Times New Roman"/>
        </w:rPr>
      </w:pPr>
    </w:p>
    <w:p w14:paraId="1254BE1D" w14:textId="77777777" w:rsidR="00C327A4" w:rsidRPr="009F415C" w:rsidRDefault="00C327A4" w:rsidP="00C327A4">
      <w:pPr>
        <w:jc w:val="left"/>
        <w:rPr>
          <w:rFonts w:ascii="Times New Roman" w:hAnsi="Times New Roman" w:cs="Times New Roman"/>
        </w:rPr>
      </w:pPr>
    </w:p>
    <w:p w14:paraId="580E0832" w14:textId="77777777" w:rsidR="00C327A4" w:rsidRPr="009F415C" w:rsidRDefault="00C327A4" w:rsidP="00C327A4">
      <w:pPr>
        <w:jc w:val="left"/>
        <w:rPr>
          <w:rFonts w:ascii="Times New Roman" w:hAnsi="Times New Roman" w:cs="Times New Roman"/>
        </w:rPr>
      </w:pPr>
    </w:p>
    <w:p w14:paraId="2D5D3FB4" w14:textId="77777777" w:rsidR="00C327A4" w:rsidRPr="009F415C" w:rsidRDefault="00C327A4" w:rsidP="00C327A4">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sidRPr="009F415C">
        <w:rPr>
          <w:rFonts w:ascii="Times New Roman" w:eastAsia="楷体_GB2312" w:hAnsi="Times New Roman" w:cs="Times New Roman"/>
          <w:sz w:val="32"/>
        </w:rPr>
        <w:t>项目名称：</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6D61B88D" w14:textId="77777777" w:rsidR="00C327A4" w:rsidRPr="009F415C" w:rsidRDefault="00C327A4" w:rsidP="00C327A4">
      <w:pPr>
        <w:tabs>
          <w:tab w:val="left" w:pos="7655"/>
        </w:tabs>
        <w:adjustRightInd w:val="0"/>
        <w:snapToGrid w:val="0"/>
        <w:spacing w:line="1000" w:lineRule="exact"/>
        <w:ind w:firstLineChars="160" w:firstLine="563"/>
        <w:jc w:val="left"/>
        <w:rPr>
          <w:rFonts w:ascii="Times New Roman" w:eastAsia="楷体_GB2312" w:hAnsi="Times New Roman" w:cs="Times New Roman"/>
          <w:u w:val="single"/>
        </w:rPr>
      </w:pPr>
      <w:r w:rsidRPr="009F415C">
        <w:rPr>
          <w:rFonts w:ascii="Times New Roman" w:eastAsia="楷体_GB2312" w:hAnsi="Times New Roman" w:cs="Times New Roman"/>
          <w:spacing w:val="16"/>
          <w:kern w:val="32"/>
          <w:sz w:val="32"/>
        </w:rPr>
        <w:t>项目负责人：</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58F1E318" w14:textId="77777777" w:rsidR="00C327A4" w:rsidRPr="009F415C" w:rsidRDefault="00C327A4" w:rsidP="00C327A4">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52A202E2" w14:textId="77777777" w:rsidR="00C327A4" w:rsidRPr="009F415C" w:rsidRDefault="00C327A4" w:rsidP="00C327A4">
      <w:pPr>
        <w:adjustRightInd w:val="0"/>
        <w:snapToGrid w:val="0"/>
        <w:spacing w:line="1000" w:lineRule="exact"/>
        <w:ind w:firstLineChars="176" w:firstLine="563"/>
        <w:jc w:val="left"/>
        <w:rPr>
          <w:rFonts w:ascii="Times New Roman" w:eastAsia="楷体_GB2312" w:hAnsi="Times New Roman" w:cs="Times New Roman"/>
          <w:sz w:val="32"/>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2C5578E9" w14:textId="77777777" w:rsidR="00C327A4" w:rsidRDefault="00C327A4" w:rsidP="00C327A4">
      <w:pPr>
        <w:ind w:left="2339"/>
        <w:rPr>
          <w:rFonts w:ascii="Times New Roman" w:hAnsi="Times New Roman" w:cs="Times New Roman"/>
        </w:rPr>
      </w:pPr>
    </w:p>
    <w:p w14:paraId="660C5031" w14:textId="77777777" w:rsidR="00CB0EC0" w:rsidRPr="009F415C" w:rsidRDefault="00CB0EC0" w:rsidP="00C327A4">
      <w:pPr>
        <w:ind w:left="2339"/>
        <w:rPr>
          <w:rFonts w:ascii="Times New Roman" w:hAnsi="Times New Roman" w:cs="Times New Roman"/>
        </w:rPr>
      </w:pPr>
    </w:p>
    <w:p w14:paraId="016D67EF" w14:textId="77777777" w:rsidR="00C327A4" w:rsidRPr="009F415C" w:rsidRDefault="00C327A4" w:rsidP="00C327A4">
      <w:pPr>
        <w:rPr>
          <w:rFonts w:ascii="Times New Roman" w:hAnsi="Times New Roman" w:cs="Times New Roman"/>
        </w:rPr>
      </w:pP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969"/>
        <w:gridCol w:w="827"/>
      </w:tblGrid>
      <w:tr w:rsidR="000E50DD" w:rsidRPr="009F415C" w14:paraId="5C9F59AE" w14:textId="77777777" w:rsidTr="00624F3C">
        <w:trPr>
          <w:trHeight w:val="470"/>
        </w:trPr>
        <w:tc>
          <w:tcPr>
            <w:tcW w:w="3969" w:type="dxa"/>
            <w:tcMar>
              <w:top w:w="0" w:type="dxa"/>
              <w:left w:w="108" w:type="dxa"/>
              <w:bottom w:w="0" w:type="dxa"/>
              <w:right w:w="108" w:type="dxa"/>
            </w:tcMar>
            <w:vAlign w:val="center"/>
          </w:tcPr>
          <w:p w14:paraId="7C3F2B37" w14:textId="77777777" w:rsidR="000E50DD" w:rsidRPr="009F415C" w:rsidRDefault="000E50DD" w:rsidP="00624F3C">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14:paraId="1E69D1B9" w14:textId="77777777" w:rsidR="000E50DD" w:rsidRPr="009F415C" w:rsidRDefault="000E50DD" w:rsidP="00624F3C">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E50DD" w:rsidRPr="009F415C" w14:paraId="4297B405" w14:textId="77777777" w:rsidTr="00624F3C">
        <w:trPr>
          <w:trHeight w:val="470"/>
        </w:trPr>
        <w:tc>
          <w:tcPr>
            <w:tcW w:w="3969" w:type="dxa"/>
            <w:tcMar>
              <w:top w:w="0" w:type="dxa"/>
              <w:left w:w="108" w:type="dxa"/>
              <w:bottom w:w="0" w:type="dxa"/>
              <w:right w:w="108" w:type="dxa"/>
            </w:tcMar>
            <w:vAlign w:val="center"/>
          </w:tcPr>
          <w:p w14:paraId="6840603E" w14:textId="77777777" w:rsidR="000E50DD" w:rsidRPr="009F415C" w:rsidRDefault="000E50DD" w:rsidP="00624F3C">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14:paraId="08B92A48" w14:textId="77777777" w:rsidR="000E50DD" w:rsidRPr="009F415C" w:rsidRDefault="000E50DD" w:rsidP="00624F3C">
            <w:pPr>
              <w:snapToGrid w:val="0"/>
              <w:jc w:val="left"/>
              <w:rPr>
                <w:rFonts w:ascii="Times New Roman" w:hAnsi="Times New Roman" w:cs="Times New Roman"/>
                <w:kern w:val="0"/>
                <w:sz w:val="32"/>
                <w:szCs w:val="32"/>
              </w:rPr>
            </w:pPr>
          </w:p>
        </w:tc>
      </w:tr>
    </w:tbl>
    <w:p w14:paraId="50E1EF91" w14:textId="77777777" w:rsidR="000E50DD" w:rsidRPr="009F415C" w:rsidRDefault="000E50DD" w:rsidP="000E50DD">
      <w:pPr>
        <w:spacing w:after="156"/>
        <w:jc w:val="left"/>
        <w:rPr>
          <w:rFonts w:ascii="Times New Roman" w:eastAsia="仿宋_GB2312" w:hAnsi="Times New Roman" w:cs="Times New Roman"/>
          <w:kern w:val="32"/>
          <w:sz w:val="32"/>
          <w:szCs w:val="32"/>
          <w:u w:val="single"/>
        </w:rPr>
      </w:pPr>
    </w:p>
    <w:p w14:paraId="06B08005" w14:textId="77777777" w:rsidR="000E50DD" w:rsidRPr="009F415C" w:rsidRDefault="000E50DD" w:rsidP="000E50DD">
      <w:pPr>
        <w:ind w:left="2339"/>
        <w:rPr>
          <w:rFonts w:ascii="Times New Roman" w:hAnsi="Times New Roman" w:cs="Times New Roman"/>
        </w:rPr>
      </w:pPr>
    </w:p>
    <w:p w14:paraId="3C2BFA56" w14:textId="77777777" w:rsidR="000E50DD" w:rsidRPr="009F415C" w:rsidRDefault="000E50DD" w:rsidP="000E50DD">
      <w:pPr>
        <w:rPr>
          <w:rFonts w:ascii="Times New Roman" w:hAnsi="Times New Roman" w:cs="Times New Roman"/>
        </w:rPr>
      </w:pPr>
    </w:p>
    <w:p w14:paraId="7E2F89C2" w14:textId="77777777" w:rsidR="000E50DD" w:rsidRPr="009F415C" w:rsidRDefault="000E50DD" w:rsidP="000E50DD">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Pr>
          <w:rFonts w:ascii="Times New Roman" w:eastAsia="楷体_GB2312" w:hAnsi="Times New Roman" w:cs="Times New Roman"/>
          <w:b/>
          <w:bCs/>
          <w:spacing w:val="40"/>
          <w:kern w:val="0"/>
          <w:sz w:val="32"/>
          <w:szCs w:val="32"/>
        </w:rPr>
        <w:t>3</w:t>
      </w:r>
      <w:r w:rsidRPr="009F415C">
        <w:rPr>
          <w:rFonts w:ascii="Times New Roman" w:eastAsia="楷体_GB2312" w:hAnsi="Times New Roman" w:cs="Times New Roman"/>
          <w:b/>
          <w:bCs/>
          <w:spacing w:val="40"/>
          <w:kern w:val="0"/>
          <w:sz w:val="32"/>
          <w:szCs w:val="32"/>
        </w:rPr>
        <w:t>年</w:t>
      </w:r>
      <w:r>
        <w:rPr>
          <w:rFonts w:ascii="Times New Roman" w:eastAsia="楷体_GB2312" w:hAnsi="Times New Roman" w:cs="Times New Roman"/>
          <w:b/>
          <w:bCs/>
          <w:spacing w:val="40"/>
          <w:kern w:val="0"/>
          <w:sz w:val="32"/>
          <w:szCs w:val="32"/>
        </w:rPr>
        <w:t xml:space="preserve"> </w:t>
      </w:r>
      <w:r w:rsidRPr="009F415C">
        <w:rPr>
          <w:rFonts w:ascii="Times New Roman" w:eastAsia="楷体_GB2312" w:hAnsi="Times New Roman" w:cs="Times New Roman"/>
          <w:b/>
          <w:bCs/>
          <w:spacing w:val="40"/>
          <w:kern w:val="0"/>
          <w:sz w:val="32"/>
          <w:szCs w:val="32"/>
        </w:rPr>
        <w:t>月</w:t>
      </w:r>
    </w:p>
    <w:p w14:paraId="5C98BB13" w14:textId="761ACB03" w:rsidR="00C327A4" w:rsidRPr="009F415C" w:rsidRDefault="00C327A4" w:rsidP="00C327A4">
      <w:pPr>
        <w:snapToGrid w:val="0"/>
        <w:spacing w:line="56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14:paraId="6A4DA735" w14:textId="77777777" w:rsidR="00C327A4" w:rsidRPr="009F415C" w:rsidRDefault="00C327A4" w:rsidP="00C327A4">
      <w:pPr>
        <w:spacing w:line="560" w:lineRule="exact"/>
        <w:jc w:val="center"/>
        <w:rPr>
          <w:rFonts w:ascii="Times New Roman" w:eastAsia="楷体_GB2312" w:hAnsi="Times New Roman" w:cs="Times New Roman"/>
          <w:sz w:val="36"/>
        </w:rPr>
      </w:pPr>
    </w:p>
    <w:p w14:paraId="40149E41"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一、填写《申报书》前，请仔细阅读省委教育工委、省教育厅印发的《湖南高省校思想政治工作骨干队伍建设项目管理办法（试行）》。</w:t>
      </w:r>
    </w:p>
    <w:p w14:paraId="72080312"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14:paraId="386AB31D"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706636D3"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14:paraId="1C522DF2"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17B968F8"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最后学历</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大专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本科</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3EFCB395"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14:paraId="7F822B86"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从事思政工作或开展思政课教学时间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proofErr w:type="gramStart"/>
      <w:r w:rsidRPr="009F415C">
        <w:rPr>
          <w:rFonts w:ascii="Times New Roman" w:eastAsia="楷体" w:hAnsi="Times New Roman" w:cs="Times New Roman"/>
          <w:sz w:val="28"/>
          <w:szCs w:val="28"/>
        </w:rPr>
        <w:t>个</w:t>
      </w:r>
      <w:proofErr w:type="gramEnd"/>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3FCCB010"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14:paraId="2A8B1D5F"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003C3B31" w:rsidRPr="003C3B31">
        <w:rPr>
          <w:rFonts w:ascii="Times New Roman" w:eastAsia="楷体" w:hAnsi="Times New Roman" w:cs="Times New Roman" w:hint="eastAsia"/>
          <w:sz w:val="28"/>
          <w:szCs w:val="28"/>
        </w:rPr>
        <w:t>（心理健康教育教师）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35F28AE5" w14:textId="77777777" w:rsidR="00C327A4" w:rsidRPr="009F415C" w:rsidRDefault="00C327A4" w:rsidP="00C327A4">
      <w:pPr>
        <w:spacing w:line="560" w:lineRule="exact"/>
        <w:ind w:firstLineChars="200" w:firstLine="560"/>
        <w:rPr>
          <w:rFonts w:ascii="Times New Roman" w:eastAsia="仿宋_GB2312" w:hAnsi="Times New Roman" w:cs="Times New Roman"/>
          <w:sz w:val="30"/>
          <w:szCs w:val="30"/>
        </w:rPr>
      </w:pPr>
      <w:r w:rsidRPr="009F415C">
        <w:rPr>
          <w:rFonts w:ascii="Times New Roman" w:eastAsia="楷体" w:hAnsi="Times New Roman" w:cs="Times New Roman"/>
          <w:sz w:val="28"/>
          <w:szCs w:val="28"/>
        </w:rPr>
        <w:t>三、《申报书》是遴选推荐主要依据，必须如实填写，文字要简明扼要，数据要力求准确。请用</w:t>
      </w:r>
      <w:r w:rsidR="003C3B31" w:rsidRPr="003C3B31">
        <w:rPr>
          <w:rFonts w:ascii="Times New Roman" w:eastAsia="楷体" w:hAnsi="Times New Roman" w:cs="Times New Roman" w:hint="eastAsia"/>
          <w:sz w:val="28"/>
          <w:szCs w:val="28"/>
        </w:rPr>
        <w:t>A3</w:t>
      </w:r>
      <w:r w:rsidR="003C3B31" w:rsidRPr="003C3B31">
        <w:rPr>
          <w:rFonts w:ascii="Times New Roman" w:eastAsia="楷体" w:hAnsi="Times New Roman" w:cs="Times New Roman" w:hint="eastAsia"/>
          <w:sz w:val="28"/>
          <w:szCs w:val="28"/>
        </w:rPr>
        <w:t>纸双面印制，中缝装订</w:t>
      </w:r>
      <w:r w:rsidRPr="009F415C">
        <w:rPr>
          <w:rFonts w:ascii="Times New Roman" w:eastAsia="楷体" w:hAnsi="Times New Roman" w:cs="Times New Roman"/>
          <w:sz w:val="28"/>
          <w:szCs w:val="28"/>
        </w:rPr>
        <w:t>。所填写内容可附页。</w:t>
      </w:r>
    </w:p>
    <w:p w14:paraId="34C754AD" w14:textId="77777777" w:rsidR="00C327A4" w:rsidRPr="009F415C" w:rsidRDefault="00C327A4" w:rsidP="00C327A4">
      <w:pPr>
        <w:jc w:val="left"/>
        <w:rPr>
          <w:rFonts w:ascii="Times New Roman" w:eastAsia="黑体" w:hAnsi="Times New Roman" w:cs="Times New Roman"/>
          <w:sz w:val="36"/>
          <w:szCs w:val="36"/>
        </w:rPr>
        <w:sectPr w:rsidR="00C327A4" w:rsidRPr="009F415C" w:rsidSect="00C327A4">
          <w:footerReference w:type="default" r:id="rId15"/>
          <w:pgSz w:w="11906" w:h="16838" w:code="9"/>
          <w:pgMar w:top="2098" w:right="1474" w:bottom="1985" w:left="1588" w:header="851" w:footer="1588" w:gutter="0"/>
          <w:cols w:space="425"/>
          <w:docGrid w:type="lines" w:linePitch="312"/>
        </w:sectPr>
      </w:pPr>
    </w:p>
    <w:p w14:paraId="5E083063" w14:textId="77777777" w:rsidR="00C327A4" w:rsidRPr="009F415C" w:rsidRDefault="00C327A4" w:rsidP="00C327A4">
      <w:pPr>
        <w:spacing w:line="240" w:lineRule="atLeast"/>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一、申请人信息</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276"/>
        <w:gridCol w:w="502"/>
        <w:gridCol w:w="707"/>
        <w:gridCol w:w="1701"/>
        <w:gridCol w:w="729"/>
        <w:gridCol w:w="729"/>
        <w:gridCol w:w="182"/>
        <w:gridCol w:w="729"/>
        <w:gridCol w:w="1241"/>
      </w:tblGrid>
      <w:tr w:rsidR="00C327A4" w:rsidRPr="009F415C" w14:paraId="472120CB" w14:textId="77777777"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14:paraId="7B352100" w14:textId="77777777" w:rsidR="00C327A4" w:rsidRPr="009F415C" w:rsidRDefault="00C327A4" w:rsidP="00C327A4">
            <w:pPr>
              <w:snapToGrid w:val="0"/>
              <w:jc w:val="center"/>
              <w:rPr>
                <w:rFonts w:ascii="Times New Roman" w:hAnsi="Times New Roman" w:cs="Times New Roman"/>
                <w:sz w:val="24"/>
              </w:rPr>
            </w:pPr>
            <w:bookmarkStart w:id="4" w:name="_Hlk8653638"/>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76" w:type="dxa"/>
            <w:tcBorders>
              <w:top w:val="single" w:sz="4" w:space="0" w:color="auto"/>
              <w:left w:val="single" w:sz="4" w:space="0" w:color="auto"/>
              <w:bottom w:val="single" w:sz="4" w:space="0" w:color="auto"/>
              <w:right w:val="single" w:sz="4" w:space="0" w:color="auto"/>
            </w:tcBorders>
            <w:vAlign w:val="center"/>
          </w:tcPr>
          <w:p w14:paraId="403FF170" w14:textId="77777777"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701E3A0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14:paraId="52A48D9C" w14:textId="77777777"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0DD971B7"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69EC3D5D" w14:textId="77777777"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26FB085B"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1241" w:type="dxa"/>
            <w:tcBorders>
              <w:top w:val="single" w:sz="4" w:space="0" w:color="auto"/>
              <w:left w:val="single" w:sz="4" w:space="0" w:color="auto"/>
              <w:bottom w:val="single" w:sz="4" w:space="0" w:color="auto"/>
              <w:right w:val="single" w:sz="4" w:space="0" w:color="auto"/>
            </w:tcBorders>
            <w:vAlign w:val="center"/>
          </w:tcPr>
          <w:p w14:paraId="077C504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A936EBE" w14:textId="77777777"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14:paraId="5CF3D387"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14:paraId="1106BC56" w14:textId="77777777"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4A73DDFF"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14:paraId="5A1866A9" w14:textId="77777777"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527583A"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2152" w:type="dxa"/>
            <w:gridSpan w:val="3"/>
            <w:tcBorders>
              <w:top w:val="single" w:sz="4" w:space="0" w:color="auto"/>
              <w:left w:val="single" w:sz="4" w:space="0" w:color="auto"/>
              <w:bottom w:val="single" w:sz="4" w:space="0" w:color="auto"/>
              <w:right w:val="single" w:sz="4" w:space="0" w:color="auto"/>
            </w:tcBorders>
            <w:vAlign w:val="center"/>
          </w:tcPr>
          <w:p w14:paraId="0170AC6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779A691" w14:textId="77777777"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14:paraId="650C621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276" w:type="dxa"/>
            <w:tcBorders>
              <w:top w:val="single" w:sz="4" w:space="0" w:color="auto"/>
              <w:left w:val="single" w:sz="4" w:space="0" w:color="auto"/>
              <w:bottom w:val="single" w:sz="4" w:space="0" w:color="auto"/>
              <w:right w:val="single" w:sz="4" w:space="0" w:color="auto"/>
            </w:tcBorders>
            <w:vAlign w:val="center"/>
          </w:tcPr>
          <w:p w14:paraId="271CD7D7" w14:textId="77777777"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18911CC3"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14:paraId="12092D86" w14:textId="77777777"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05242881"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2152" w:type="dxa"/>
            <w:gridSpan w:val="3"/>
            <w:tcBorders>
              <w:top w:val="single" w:sz="4" w:space="0" w:color="auto"/>
              <w:left w:val="single" w:sz="4" w:space="0" w:color="auto"/>
              <w:bottom w:val="single" w:sz="4" w:space="0" w:color="auto"/>
              <w:right w:val="single" w:sz="4" w:space="0" w:color="auto"/>
            </w:tcBorders>
            <w:vAlign w:val="center"/>
          </w:tcPr>
          <w:p w14:paraId="5732808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14E8BCD" w14:textId="77777777" w:rsidTr="000A2947">
        <w:trPr>
          <w:trHeight w:val="578"/>
          <w:jc w:val="center"/>
        </w:trPr>
        <w:tc>
          <w:tcPr>
            <w:tcW w:w="1271" w:type="dxa"/>
            <w:tcBorders>
              <w:top w:val="single" w:sz="4" w:space="0" w:color="auto"/>
              <w:left w:val="single" w:sz="4" w:space="0" w:color="auto"/>
              <w:bottom w:val="single" w:sz="4" w:space="0" w:color="auto"/>
              <w:right w:val="single" w:sz="4" w:space="0" w:color="auto"/>
            </w:tcBorders>
            <w:vAlign w:val="center"/>
          </w:tcPr>
          <w:p w14:paraId="20F7D541"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276" w:type="dxa"/>
            <w:tcBorders>
              <w:top w:val="single" w:sz="4" w:space="0" w:color="auto"/>
              <w:left w:val="single" w:sz="4" w:space="0" w:color="auto"/>
              <w:bottom w:val="single" w:sz="4" w:space="0" w:color="auto"/>
              <w:right w:val="single" w:sz="4" w:space="0" w:color="auto"/>
            </w:tcBorders>
            <w:vAlign w:val="center"/>
          </w:tcPr>
          <w:p w14:paraId="5EBCEA84" w14:textId="77777777"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14:paraId="107DA3DF"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14:paraId="3F04544A" w14:textId="77777777"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14:paraId="24227027"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职级晋升时间</w:t>
            </w:r>
          </w:p>
        </w:tc>
        <w:tc>
          <w:tcPr>
            <w:tcW w:w="2152" w:type="dxa"/>
            <w:gridSpan w:val="3"/>
            <w:tcBorders>
              <w:top w:val="single" w:sz="4" w:space="0" w:color="auto"/>
              <w:left w:val="single" w:sz="4" w:space="0" w:color="auto"/>
              <w:bottom w:val="single" w:sz="4" w:space="0" w:color="auto"/>
              <w:right w:val="single" w:sz="4" w:space="0" w:color="auto"/>
            </w:tcBorders>
            <w:vAlign w:val="center"/>
          </w:tcPr>
          <w:p w14:paraId="583556C4"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D59EEFC" w14:textId="77777777" w:rsidTr="00CB0EC0">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0D55EED9"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520" w:type="dxa"/>
            <w:gridSpan w:val="8"/>
            <w:tcBorders>
              <w:top w:val="single" w:sz="4" w:space="0" w:color="auto"/>
              <w:left w:val="single" w:sz="4" w:space="0" w:color="auto"/>
              <w:bottom w:val="single" w:sz="4" w:space="0" w:color="auto"/>
              <w:right w:val="single" w:sz="4" w:space="0" w:color="auto"/>
            </w:tcBorders>
            <w:vAlign w:val="center"/>
          </w:tcPr>
          <w:p w14:paraId="34B8B73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760832D" w14:textId="77777777" w:rsidTr="00CB0EC0">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E31F4E3"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520" w:type="dxa"/>
            <w:gridSpan w:val="8"/>
            <w:tcBorders>
              <w:top w:val="single" w:sz="4" w:space="0" w:color="auto"/>
              <w:left w:val="single" w:sz="4" w:space="0" w:color="auto"/>
              <w:bottom w:val="single" w:sz="4" w:space="0" w:color="auto"/>
              <w:right w:val="single" w:sz="4" w:space="0" w:color="auto"/>
            </w:tcBorders>
            <w:vAlign w:val="center"/>
          </w:tcPr>
          <w:p w14:paraId="0D8CA34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0F68D03" w14:textId="77777777" w:rsidTr="000A2947">
        <w:trPr>
          <w:trHeight w:val="44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C9551E0"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从事思政工作或开展</w:t>
            </w:r>
            <w:proofErr w:type="gramStart"/>
            <w:r w:rsidRPr="009F415C">
              <w:rPr>
                <w:rFonts w:ascii="Times New Roman" w:hAnsi="Times New Roman" w:cs="Times New Roman"/>
                <w:sz w:val="24"/>
              </w:rPr>
              <w:t>思政课</w:t>
            </w:r>
            <w:proofErr w:type="gramEnd"/>
            <w:r w:rsidRPr="009F415C">
              <w:rPr>
                <w:rFonts w:ascii="Times New Roman" w:hAnsi="Times New Roman" w:cs="Times New Roman"/>
                <w:sz w:val="24"/>
              </w:rPr>
              <w:t>教学时间</w:t>
            </w:r>
          </w:p>
        </w:tc>
        <w:tc>
          <w:tcPr>
            <w:tcW w:w="6520" w:type="dxa"/>
            <w:gridSpan w:val="8"/>
            <w:tcBorders>
              <w:top w:val="single" w:sz="4" w:space="0" w:color="auto"/>
              <w:left w:val="single" w:sz="4" w:space="0" w:color="auto"/>
              <w:bottom w:val="single" w:sz="4" w:space="0" w:color="auto"/>
              <w:right w:val="single" w:sz="4" w:space="0" w:color="auto"/>
            </w:tcBorders>
            <w:vAlign w:val="center"/>
          </w:tcPr>
          <w:p w14:paraId="0772FA3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8FF3666" w14:textId="77777777" w:rsidTr="000A2947">
        <w:trPr>
          <w:trHeight w:val="375"/>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6D8C9549"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520" w:type="dxa"/>
            <w:gridSpan w:val="8"/>
            <w:tcBorders>
              <w:top w:val="single" w:sz="4" w:space="0" w:color="auto"/>
              <w:left w:val="single" w:sz="4" w:space="0" w:color="auto"/>
              <w:bottom w:val="single" w:sz="4" w:space="0" w:color="auto"/>
              <w:right w:val="single" w:sz="4" w:space="0" w:color="auto"/>
            </w:tcBorders>
            <w:vAlign w:val="center"/>
          </w:tcPr>
          <w:p w14:paraId="4548129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BC348B0" w14:textId="77777777" w:rsidTr="000A2947">
        <w:tblPrEx>
          <w:tblLook w:val="01E0" w:firstRow="1" w:lastRow="1" w:firstColumn="1" w:lastColumn="1" w:noHBand="0" w:noVBand="0"/>
        </w:tblPrEx>
        <w:trPr>
          <w:trHeight w:val="443"/>
          <w:jc w:val="center"/>
        </w:trPr>
        <w:tc>
          <w:tcPr>
            <w:tcW w:w="9067" w:type="dxa"/>
            <w:gridSpan w:val="10"/>
            <w:vAlign w:val="center"/>
          </w:tcPr>
          <w:p w14:paraId="71D6E2AF"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主要学习、工作简历</w:t>
            </w:r>
          </w:p>
        </w:tc>
      </w:tr>
      <w:tr w:rsidR="00C327A4" w:rsidRPr="009F415C" w14:paraId="5436527F" w14:textId="77777777" w:rsidTr="000A2947">
        <w:tblPrEx>
          <w:tblLook w:val="01E0" w:firstRow="1" w:lastRow="1" w:firstColumn="1" w:lastColumn="1" w:noHBand="0" w:noVBand="0"/>
        </w:tblPrEx>
        <w:trPr>
          <w:trHeight w:val="443"/>
          <w:jc w:val="center"/>
        </w:trPr>
        <w:tc>
          <w:tcPr>
            <w:tcW w:w="3049" w:type="dxa"/>
            <w:gridSpan w:val="3"/>
            <w:vAlign w:val="center"/>
          </w:tcPr>
          <w:p w14:paraId="6DC85E2D" w14:textId="77777777"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起止时间</w:t>
            </w:r>
          </w:p>
        </w:tc>
        <w:tc>
          <w:tcPr>
            <w:tcW w:w="2408" w:type="dxa"/>
            <w:gridSpan w:val="2"/>
            <w:vAlign w:val="center"/>
          </w:tcPr>
          <w:p w14:paraId="3AD1E72C" w14:textId="77777777"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学习工作单位</w:t>
            </w:r>
          </w:p>
        </w:tc>
        <w:tc>
          <w:tcPr>
            <w:tcW w:w="3610" w:type="dxa"/>
            <w:gridSpan w:val="5"/>
            <w:vAlign w:val="center"/>
          </w:tcPr>
          <w:p w14:paraId="219E6285" w14:textId="77777777"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所学专业</w:t>
            </w:r>
            <w:r w:rsidRPr="009F415C">
              <w:rPr>
                <w:rFonts w:ascii="Times New Roman" w:hAnsi="Times New Roman" w:cs="Times New Roman"/>
                <w:kern w:val="0"/>
                <w:sz w:val="24"/>
              </w:rPr>
              <w:t>/</w:t>
            </w:r>
            <w:r w:rsidRPr="009F415C">
              <w:rPr>
                <w:rFonts w:ascii="Times New Roman" w:hAnsi="Times New Roman" w:cs="Times New Roman"/>
                <w:kern w:val="0"/>
                <w:sz w:val="24"/>
              </w:rPr>
              <w:t>职务</w:t>
            </w:r>
          </w:p>
        </w:tc>
      </w:tr>
      <w:tr w:rsidR="00C327A4" w:rsidRPr="009F415C" w14:paraId="71E8B53B" w14:textId="77777777" w:rsidTr="000A2947">
        <w:tblPrEx>
          <w:tblLook w:val="01E0" w:firstRow="1" w:lastRow="1" w:firstColumn="1" w:lastColumn="1" w:noHBand="0" w:noVBand="0"/>
        </w:tblPrEx>
        <w:trPr>
          <w:trHeight w:val="443"/>
          <w:jc w:val="center"/>
        </w:trPr>
        <w:tc>
          <w:tcPr>
            <w:tcW w:w="3049" w:type="dxa"/>
            <w:gridSpan w:val="3"/>
            <w:vAlign w:val="center"/>
          </w:tcPr>
          <w:p w14:paraId="4307A53B" w14:textId="77777777"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14:paraId="175AB322" w14:textId="77777777"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14:paraId="0D96EC02"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9670DBA" w14:textId="77777777" w:rsidTr="000A2947">
        <w:tblPrEx>
          <w:tblLook w:val="01E0" w:firstRow="1" w:lastRow="1" w:firstColumn="1" w:lastColumn="1" w:noHBand="0" w:noVBand="0"/>
        </w:tblPrEx>
        <w:trPr>
          <w:trHeight w:val="443"/>
          <w:jc w:val="center"/>
        </w:trPr>
        <w:tc>
          <w:tcPr>
            <w:tcW w:w="3049" w:type="dxa"/>
            <w:gridSpan w:val="3"/>
            <w:vAlign w:val="center"/>
          </w:tcPr>
          <w:p w14:paraId="077D9498" w14:textId="77777777"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14:paraId="77BA3DF1" w14:textId="77777777"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14:paraId="3EE745A1"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B9E4615" w14:textId="77777777" w:rsidTr="000A2947">
        <w:tblPrEx>
          <w:tblLook w:val="01E0" w:firstRow="1" w:lastRow="1" w:firstColumn="1" w:lastColumn="1" w:noHBand="0" w:noVBand="0"/>
        </w:tblPrEx>
        <w:trPr>
          <w:trHeight w:val="443"/>
          <w:jc w:val="center"/>
        </w:trPr>
        <w:tc>
          <w:tcPr>
            <w:tcW w:w="3049" w:type="dxa"/>
            <w:gridSpan w:val="3"/>
            <w:vAlign w:val="center"/>
          </w:tcPr>
          <w:p w14:paraId="1186630D" w14:textId="77777777"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14:paraId="6B92B253" w14:textId="77777777"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14:paraId="75D01AB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484CDFD" w14:textId="77777777" w:rsidTr="000A2947">
        <w:tblPrEx>
          <w:tblLook w:val="01E0" w:firstRow="1" w:lastRow="1" w:firstColumn="1" w:lastColumn="1" w:noHBand="0" w:noVBand="0"/>
        </w:tblPrEx>
        <w:trPr>
          <w:trHeight w:val="443"/>
          <w:jc w:val="center"/>
        </w:trPr>
        <w:tc>
          <w:tcPr>
            <w:tcW w:w="3049" w:type="dxa"/>
            <w:gridSpan w:val="3"/>
            <w:vAlign w:val="center"/>
          </w:tcPr>
          <w:p w14:paraId="11F37EDB" w14:textId="77777777"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14:paraId="45564843" w14:textId="77777777"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14:paraId="1A1F0EB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BE4E668" w14:textId="77777777" w:rsidTr="000A2947">
        <w:tblPrEx>
          <w:tblLook w:val="01E0" w:firstRow="1" w:lastRow="1" w:firstColumn="1" w:lastColumn="1" w:noHBand="0" w:noVBand="0"/>
        </w:tblPrEx>
        <w:trPr>
          <w:trHeight w:val="443"/>
          <w:jc w:val="center"/>
        </w:trPr>
        <w:tc>
          <w:tcPr>
            <w:tcW w:w="3049" w:type="dxa"/>
            <w:gridSpan w:val="3"/>
            <w:vAlign w:val="center"/>
          </w:tcPr>
          <w:p w14:paraId="65DF2346" w14:textId="77777777"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14:paraId="3C590F65" w14:textId="77777777"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14:paraId="3FB05CC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05356A5" w14:textId="77777777" w:rsidTr="000A2947">
        <w:tblPrEx>
          <w:tblLook w:val="01E0" w:firstRow="1" w:lastRow="1" w:firstColumn="1" w:lastColumn="1" w:noHBand="0" w:noVBand="0"/>
        </w:tblPrEx>
        <w:trPr>
          <w:trHeight w:val="443"/>
          <w:jc w:val="center"/>
        </w:trPr>
        <w:tc>
          <w:tcPr>
            <w:tcW w:w="9067" w:type="dxa"/>
            <w:gridSpan w:val="10"/>
            <w:vAlign w:val="center"/>
          </w:tcPr>
          <w:p w14:paraId="47681DF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申请人本人近五年开展思政工作</w:t>
            </w:r>
            <w:r w:rsidRPr="009F415C">
              <w:rPr>
                <w:rFonts w:ascii="Times New Roman" w:hAnsi="Times New Roman" w:cs="Times New Roman"/>
                <w:kern w:val="0"/>
                <w:sz w:val="24"/>
              </w:rPr>
              <w:t>/</w:t>
            </w:r>
            <w:r w:rsidRPr="009F415C">
              <w:rPr>
                <w:rFonts w:ascii="Times New Roman" w:hAnsi="Times New Roman" w:cs="Times New Roman"/>
                <w:kern w:val="0"/>
                <w:sz w:val="24"/>
              </w:rPr>
              <w:t>从事</w:t>
            </w:r>
            <w:proofErr w:type="gramStart"/>
            <w:r w:rsidRPr="009F415C">
              <w:rPr>
                <w:rFonts w:ascii="Times New Roman" w:hAnsi="Times New Roman" w:cs="Times New Roman"/>
                <w:kern w:val="0"/>
                <w:sz w:val="24"/>
              </w:rPr>
              <w:t>思政课</w:t>
            </w:r>
            <w:proofErr w:type="gramEnd"/>
            <w:r w:rsidRPr="009F415C">
              <w:rPr>
                <w:rFonts w:ascii="Times New Roman" w:hAnsi="Times New Roman" w:cs="Times New Roman"/>
                <w:kern w:val="0"/>
                <w:sz w:val="24"/>
              </w:rPr>
              <w:t>教学、研究情况（限</w:t>
            </w:r>
            <w:r w:rsidRPr="009F415C">
              <w:rPr>
                <w:rFonts w:ascii="Times New Roman" w:hAnsi="Times New Roman" w:cs="Times New Roman"/>
                <w:kern w:val="0"/>
                <w:sz w:val="24"/>
              </w:rPr>
              <w:t>500</w:t>
            </w:r>
            <w:r w:rsidRPr="009F415C">
              <w:rPr>
                <w:rFonts w:ascii="Times New Roman" w:hAnsi="Times New Roman" w:cs="Times New Roman"/>
                <w:kern w:val="0"/>
                <w:sz w:val="24"/>
              </w:rPr>
              <w:t>字以内）</w:t>
            </w:r>
          </w:p>
        </w:tc>
      </w:tr>
      <w:tr w:rsidR="00C327A4" w:rsidRPr="009F415C" w14:paraId="76742931" w14:textId="77777777" w:rsidTr="000A2947">
        <w:tblPrEx>
          <w:tblLook w:val="01E0" w:firstRow="1" w:lastRow="1" w:firstColumn="1" w:lastColumn="1" w:noHBand="0" w:noVBand="0"/>
        </w:tblPrEx>
        <w:trPr>
          <w:trHeight w:val="4525"/>
          <w:jc w:val="center"/>
        </w:trPr>
        <w:tc>
          <w:tcPr>
            <w:tcW w:w="9067" w:type="dxa"/>
            <w:gridSpan w:val="10"/>
            <w:vAlign w:val="center"/>
          </w:tcPr>
          <w:p w14:paraId="182FA25B" w14:textId="77777777" w:rsidR="00C327A4" w:rsidRPr="009F415C" w:rsidRDefault="00C327A4" w:rsidP="00C327A4">
            <w:pPr>
              <w:snapToGrid w:val="0"/>
              <w:rPr>
                <w:rFonts w:ascii="Times New Roman" w:hAnsi="Times New Roman" w:cs="Times New Roman"/>
                <w:sz w:val="24"/>
              </w:rPr>
            </w:pPr>
          </w:p>
        </w:tc>
      </w:tr>
    </w:tbl>
    <w:p w14:paraId="615D247B" w14:textId="77777777" w:rsidR="00C327A4" w:rsidRPr="009F415C" w:rsidRDefault="00C327A4" w:rsidP="00C327A4">
      <w:pPr>
        <w:spacing w:line="240" w:lineRule="atLeast"/>
        <w:rPr>
          <w:rFonts w:ascii="Times New Roman" w:eastAsia="黑体" w:hAnsi="Times New Roman" w:cs="Times New Roman"/>
          <w:bCs/>
          <w:sz w:val="28"/>
          <w:szCs w:val="28"/>
        </w:rPr>
      </w:pPr>
      <w:bookmarkStart w:id="5" w:name="_Hlk8653555"/>
      <w:bookmarkEnd w:id="4"/>
      <w:r w:rsidRPr="009F415C">
        <w:rPr>
          <w:rFonts w:ascii="Times New Roman" w:eastAsia="黑体" w:hAnsi="Times New Roman" w:cs="Times New Roman"/>
          <w:bCs/>
          <w:sz w:val="28"/>
          <w:szCs w:val="28"/>
        </w:rPr>
        <w:lastRenderedPageBreak/>
        <w:t>二、团队成员情况</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255"/>
        <w:gridCol w:w="1090"/>
        <w:gridCol w:w="2312"/>
        <w:gridCol w:w="1439"/>
      </w:tblGrid>
      <w:tr w:rsidR="00C327A4" w:rsidRPr="009F415C" w14:paraId="0292D0DF" w14:textId="77777777" w:rsidTr="000A2947">
        <w:trPr>
          <w:trHeight w:val="510"/>
          <w:jc w:val="center"/>
        </w:trPr>
        <w:tc>
          <w:tcPr>
            <w:tcW w:w="738" w:type="dxa"/>
            <w:vAlign w:val="center"/>
          </w:tcPr>
          <w:p w14:paraId="4D4D7373"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成员类别</w:t>
            </w:r>
          </w:p>
        </w:tc>
        <w:tc>
          <w:tcPr>
            <w:tcW w:w="992" w:type="dxa"/>
            <w:vAlign w:val="center"/>
          </w:tcPr>
          <w:p w14:paraId="2F52EAC7"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姓</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97" w:type="dxa"/>
            <w:vAlign w:val="center"/>
          </w:tcPr>
          <w:p w14:paraId="1B05B2A1"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职务</w:t>
            </w:r>
            <w:r w:rsidRPr="009F415C">
              <w:rPr>
                <w:rFonts w:ascii="Times New Roman" w:hAnsi="Times New Roman" w:cs="Times New Roman"/>
                <w:sz w:val="24"/>
              </w:rPr>
              <w:t>/</w:t>
            </w:r>
            <w:r w:rsidRPr="009F415C">
              <w:rPr>
                <w:rFonts w:ascii="Times New Roman" w:hAnsi="Times New Roman" w:cs="Times New Roman"/>
                <w:sz w:val="24"/>
              </w:rPr>
              <w:t>职称</w:t>
            </w:r>
          </w:p>
        </w:tc>
        <w:tc>
          <w:tcPr>
            <w:tcW w:w="1255" w:type="dxa"/>
            <w:vAlign w:val="center"/>
          </w:tcPr>
          <w:p w14:paraId="44A2984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出生年月</w:t>
            </w:r>
          </w:p>
        </w:tc>
        <w:tc>
          <w:tcPr>
            <w:tcW w:w="1090" w:type="dxa"/>
            <w:vAlign w:val="center"/>
          </w:tcPr>
          <w:p w14:paraId="2CB83103"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专业</w:t>
            </w:r>
          </w:p>
        </w:tc>
        <w:tc>
          <w:tcPr>
            <w:tcW w:w="2312" w:type="dxa"/>
            <w:vAlign w:val="center"/>
          </w:tcPr>
          <w:p w14:paraId="313CFE6E"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w:t>
            </w:r>
          </w:p>
        </w:tc>
        <w:tc>
          <w:tcPr>
            <w:tcW w:w="1439" w:type="dxa"/>
            <w:vAlign w:val="center"/>
          </w:tcPr>
          <w:p w14:paraId="0BF9A099"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签名</w:t>
            </w:r>
          </w:p>
        </w:tc>
      </w:tr>
      <w:tr w:rsidR="00C327A4" w:rsidRPr="009F415C" w14:paraId="42EA0916" w14:textId="77777777" w:rsidTr="000A2947">
        <w:trPr>
          <w:trHeight w:val="469"/>
          <w:jc w:val="center"/>
        </w:trPr>
        <w:tc>
          <w:tcPr>
            <w:tcW w:w="738" w:type="dxa"/>
            <w:vMerge w:val="restart"/>
            <w:vAlign w:val="center"/>
          </w:tcPr>
          <w:p w14:paraId="5563B2D5"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校内团队成员</w:t>
            </w:r>
          </w:p>
        </w:tc>
        <w:tc>
          <w:tcPr>
            <w:tcW w:w="992" w:type="dxa"/>
            <w:vAlign w:val="center"/>
          </w:tcPr>
          <w:p w14:paraId="6CD07B95"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1521EAAF"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5134F040"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76F19552"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2CFA7555"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1F74122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147CE14" w14:textId="77777777" w:rsidTr="000A2947">
        <w:trPr>
          <w:trHeight w:val="469"/>
          <w:jc w:val="center"/>
        </w:trPr>
        <w:tc>
          <w:tcPr>
            <w:tcW w:w="738" w:type="dxa"/>
            <w:vMerge/>
            <w:vAlign w:val="center"/>
          </w:tcPr>
          <w:p w14:paraId="276B686F"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E924330"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2C28729D"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26C1B346"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70074DC8"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633FEB30"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62E8241"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9EEF97A" w14:textId="77777777" w:rsidTr="000A2947">
        <w:trPr>
          <w:trHeight w:val="469"/>
          <w:jc w:val="center"/>
        </w:trPr>
        <w:tc>
          <w:tcPr>
            <w:tcW w:w="738" w:type="dxa"/>
            <w:vMerge/>
            <w:vAlign w:val="center"/>
          </w:tcPr>
          <w:p w14:paraId="1AB9C6A2"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640607DF"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5668D9BD"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0F761ECD"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41884A9B"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24A2F5A0"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1AB5C262"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627EDD3" w14:textId="77777777" w:rsidTr="000A2947">
        <w:trPr>
          <w:trHeight w:val="469"/>
          <w:jc w:val="center"/>
        </w:trPr>
        <w:tc>
          <w:tcPr>
            <w:tcW w:w="738" w:type="dxa"/>
            <w:vMerge/>
            <w:vAlign w:val="center"/>
          </w:tcPr>
          <w:p w14:paraId="6FE588EC"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3C2AA23"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6E05E9D6"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73E8B0DF"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40D65E36"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7AE9198D"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5B86318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3E43AB1" w14:textId="77777777" w:rsidTr="000A2947">
        <w:trPr>
          <w:trHeight w:val="469"/>
          <w:jc w:val="center"/>
        </w:trPr>
        <w:tc>
          <w:tcPr>
            <w:tcW w:w="738" w:type="dxa"/>
            <w:vMerge/>
            <w:vAlign w:val="center"/>
          </w:tcPr>
          <w:p w14:paraId="04DB9E4F"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7854EA54"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6CAE8A1B"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7EF515BB"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1B4FA4BE"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596FBF99"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F1641B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4CA9344" w14:textId="77777777" w:rsidTr="000A2947">
        <w:trPr>
          <w:trHeight w:val="469"/>
          <w:jc w:val="center"/>
        </w:trPr>
        <w:tc>
          <w:tcPr>
            <w:tcW w:w="738" w:type="dxa"/>
            <w:vMerge/>
            <w:vAlign w:val="center"/>
          </w:tcPr>
          <w:p w14:paraId="65AC3BAA"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1B79DEC6"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2D6408A1"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71ABD2E4"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67C65CD4"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3FE40F5A"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B2DBD79"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9D6CC3C" w14:textId="77777777" w:rsidTr="000A2947">
        <w:trPr>
          <w:trHeight w:val="469"/>
          <w:jc w:val="center"/>
        </w:trPr>
        <w:tc>
          <w:tcPr>
            <w:tcW w:w="738" w:type="dxa"/>
            <w:vMerge/>
            <w:vAlign w:val="center"/>
          </w:tcPr>
          <w:p w14:paraId="3A80560B"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6871C2A1"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6F448422"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328E10E7"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0F2B2DD6"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068A1BE6"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7B5D000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D085B33" w14:textId="77777777" w:rsidTr="000A2947">
        <w:trPr>
          <w:trHeight w:val="469"/>
          <w:jc w:val="center"/>
        </w:trPr>
        <w:tc>
          <w:tcPr>
            <w:tcW w:w="738" w:type="dxa"/>
            <w:vMerge/>
            <w:vAlign w:val="center"/>
          </w:tcPr>
          <w:p w14:paraId="0065DC90"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ECB2DB8"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33A5C888"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7A0AE5B7"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0F1B954B"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303B22CF"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67B31A64"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543701D" w14:textId="77777777" w:rsidTr="000A2947">
        <w:trPr>
          <w:trHeight w:val="469"/>
          <w:jc w:val="center"/>
        </w:trPr>
        <w:tc>
          <w:tcPr>
            <w:tcW w:w="738" w:type="dxa"/>
            <w:vMerge/>
            <w:vAlign w:val="center"/>
          </w:tcPr>
          <w:p w14:paraId="249F8A72"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178F05DE"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64E0CFF1"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1F963688"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60B6BB0C"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5D32ABAD"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7BF0F066"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71E80EC" w14:textId="77777777" w:rsidTr="000A2947">
        <w:trPr>
          <w:trHeight w:val="469"/>
          <w:jc w:val="center"/>
        </w:trPr>
        <w:tc>
          <w:tcPr>
            <w:tcW w:w="738" w:type="dxa"/>
            <w:vMerge/>
            <w:vAlign w:val="center"/>
          </w:tcPr>
          <w:p w14:paraId="6730FA80"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D06E4E7"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6C885B0A"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461988C4"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5CA0A40A"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19C1EF7F"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400DA923"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2D9EFA2" w14:textId="77777777" w:rsidTr="000A2947">
        <w:trPr>
          <w:trHeight w:val="469"/>
          <w:jc w:val="center"/>
        </w:trPr>
        <w:tc>
          <w:tcPr>
            <w:tcW w:w="738" w:type="dxa"/>
            <w:vMerge/>
            <w:vAlign w:val="center"/>
          </w:tcPr>
          <w:p w14:paraId="1844DC71"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24C99473"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6450B87F"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07C2CD3C"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57483C41"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093C7211"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6EF0B19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C126781" w14:textId="77777777" w:rsidTr="000A2947">
        <w:trPr>
          <w:trHeight w:val="469"/>
          <w:jc w:val="center"/>
        </w:trPr>
        <w:tc>
          <w:tcPr>
            <w:tcW w:w="738" w:type="dxa"/>
            <w:vMerge/>
            <w:vAlign w:val="center"/>
          </w:tcPr>
          <w:p w14:paraId="1DCAE468"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0BA9395C"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760A2E26"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7F995CB0"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3985D9ED"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5F063B07"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0D1364E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3FDDC38" w14:textId="77777777" w:rsidTr="000A2947">
        <w:trPr>
          <w:trHeight w:val="469"/>
          <w:jc w:val="center"/>
        </w:trPr>
        <w:tc>
          <w:tcPr>
            <w:tcW w:w="738" w:type="dxa"/>
            <w:vMerge/>
            <w:vAlign w:val="center"/>
          </w:tcPr>
          <w:p w14:paraId="29199030"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4BD507C"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7DC59716"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2042125E"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21C75EDE"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788F1F65"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5B4611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2012525" w14:textId="77777777" w:rsidTr="000A2947">
        <w:trPr>
          <w:trHeight w:val="469"/>
          <w:jc w:val="center"/>
        </w:trPr>
        <w:tc>
          <w:tcPr>
            <w:tcW w:w="738" w:type="dxa"/>
            <w:vMerge/>
            <w:vAlign w:val="center"/>
          </w:tcPr>
          <w:p w14:paraId="0CF6058C"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53F7DFC"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7FD11A3D"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13E8935E"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5C6A44B4"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73DA9922"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431B533"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8F6C14C" w14:textId="77777777" w:rsidTr="000A2947">
        <w:trPr>
          <w:trHeight w:val="469"/>
          <w:jc w:val="center"/>
        </w:trPr>
        <w:tc>
          <w:tcPr>
            <w:tcW w:w="738" w:type="dxa"/>
            <w:vMerge w:val="restart"/>
            <w:vAlign w:val="center"/>
          </w:tcPr>
          <w:p w14:paraId="20FAB816" w14:textId="77777777" w:rsidR="00C327A4" w:rsidRPr="009F415C" w:rsidRDefault="00C327A4" w:rsidP="00C327A4">
            <w:pPr>
              <w:snapToGrid w:val="0"/>
              <w:jc w:val="center"/>
              <w:rPr>
                <w:rFonts w:ascii="Times New Roman" w:hAnsi="Times New Roman" w:cs="Times New Roman"/>
                <w:dstrike/>
                <w:sz w:val="24"/>
              </w:rPr>
            </w:pPr>
            <w:r w:rsidRPr="009F415C">
              <w:rPr>
                <w:rFonts w:ascii="Times New Roman" w:hAnsi="Times New Roman" w:cs="Times New Roman"/>
                <w:sz w:val="24"/>
              </w:rPr>
              <w:t>校外团队成员</w:t>
            </w:r>
          </w:p>
        </w:tc>
        <w:tc>
          <w:tcPr>
            <w:tcW w:w="992" w:type="dxa"/>
            <w:vAlign w:val="center"/>
          </w:tcPr>
          <w:p w14:paraId="4D74EDF2"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19D94178"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3EB1694B"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37212DC6"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0EE5E25E"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429F708"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045A923" w14:textId="77777777" w:rsidTr="000A2947">
        <w:trPr>
          <w:trHeight w:val="469"/>
          <w:jc w:val="center"/>
        </w:trPr>
        <w:tc>
          <w:tcPr>
            <w:tcW w:w="738" w:type="dxa"/>
            <w:vMerge/>
            <w:vAlign w:val="center"/>
          </w:tcPr>
          <w:p w14:paraId="2D62872F" w14:textId="77777777"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14:paraId="37E8D23E"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79D668E4"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3182E0E6"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04FAAAF4"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1F7D0C7D"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1B54D39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236AC09" w14:textId="77777777" w:rsidTr="000A2947">
        <w:trPr>
          <w:trHeight w:val="469"/>
          <w:jc w:val="center"/>
        </w:trPr>
        <w:tc>
          <w:tcPr>
            <w:tcW w:w="738" w:type="dxa"/>
            <w:vMerge/>
            <w:vAlign w:val="center"/>
          </w:tcPr>
          <w:p w14:paraId="2B766B6C" w14:textId="77777777"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14:paraId="7903E18D"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24F0DDD4"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477ACE61"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4D4C3A33"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0061A400"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3CDD55F0"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4CF843C" w14:textId="77777777" w:rsidTr="000A2947">
        <w:trPr>
          <w:trHeight w:val="469"/>
          <w:jc w:val="center"/>
        </w:trPr>
        <w:tc>
          <w:tcPr>
            <w:tcW w:w="738" w:type="dxa"/>
            <w:vMerge/>
            <w:vAlign w:val="center"/>
          </w:tcPr>
          <w:p w14:paraId="5672A0F2" w14:textId="77777777"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14:paraId="06954F4A"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290F8886"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53F550D3"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052A87D2"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4BA93C9C"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368704C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C384BE4" w14:textId="77777777" w:rsidTr="000A2947">
        <w:trPr>
          <w:trHeight w:val="469"/>
          <w:jc w:val="center"/>
        </w:trPr>
        <w:tc>
          <w:tcPr>
            <w:tcW w:w="738" w:type="dxa"/>
            <w:vMerge/>
            <w:vAlign w:val="center"/>
          </w:tcPr>
          <w:p w14:paraId="5810DD3E" w14:textId="77777777"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14:paraId="1A047FA6"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39A1BAE7"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0C8C0138"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721777E4"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095F48AA"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773455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C993E30" w14:textId="77777777" w:rsidTr="000A2947">
        <w:trPr>
          <w:trHeight w:val="469"/>
          <w:jc w:val="center"/>
        </w:trPr>
        <w:tc>
          <w:tcPr>
            <w:tcW w:w="738" w:type="dxa"/>
            <w:vMerge/>
            <w:vAlign w:val="center"/>
          </w:tcPr>
          <w:p w14:paraId="66C41429" w14:textId="77777777"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14:paraId="0B465ACA"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2515AE75"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4BD28563"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6653FA5C"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3EB87BA1"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466BB20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66E89EA" w14:textId="77777777" w:rsidTr="000A2947">
        <w:trPr>
          <w:trHeight w:val="469"/>
          <w:jc w:val="center"/>
        </w:trPr>
        <w:tc>
          <w:tcPr>
            <w:tcW w:w="738" w:type="dxa"/>
            <w:vMerge/>
            <w:vAlign w:val="center"/>
          </w:tcPr>
          <w:p w14:paraId="0DF37F26"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516181C3"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24BBEF15"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58CFB8EB"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33F5E35E"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7B205860"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2EB42C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C27C934" w14:textId="77777777" w:rsidTr="000A2947">
        <w:trPr>
          <w:trHeight w:val="469"/>
          <w:jc w:val="center"/>
        </w:trPr>
        <w:tc>
          <w:tcPr>
            <w:tcW w:w="738" w:type="dxa"/>
            <w:vMerge/>
            <w:vAlign w:val="center"/>
          </w:tcPr>
          <w:p w14:paraId="49ADAEDF"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271A8B30"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405A72AD"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68EE2033"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12563E10"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1197B71E"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0458C26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425B10B" w14:textId="77777777" w:rsidTr="000A2947">
        <w:trPr>
          <w:trHeight w:val="469"/>
          <w:jc w:val="center"/>
        </w:trPr>
        <w:tc>
          <w:tcPr>
            <w:tcW w:w="738" w:type="dxa"/>
            <w:vMerge/>
            <w:vAlign w:val="center"/>
          </w:tcPr>
          <w:p w14:paraId="7D5EC886" w14:textId="77777777" w:rsidR="00C327A4" w:rsidRPr="009F415C" w:rsidRDefault="00C327A4" w:rsidP="00C327A4">
            <w:pPr>
              <w:snapToGrid w:val="0"/>
              <w:jc w:val="center"/>
              <w:rPr>
                <w:rFonts w:ascii="Times New Roman" w:hAnsi="Times New Roman" w:cs="Times New Roman"/>
                <w:sz w:val="24"/>
              </w:rPr>
            </w:pPr>
          </w:p>
        </w:tc>
        <w:tc>
          <w:tcPr>
            <w:tcW w:w="992" w:type="dxa"/>
            <w:vAlign w:val="center"/>
          </w:tcPr>
          <w:p w14:paraId="383FA774" w14:textId="77777777" w:rsidR="00C327A4" w:rsidRPr="009F415C" w:rsidRDefault="00C327A4" w:rsidP="00C327A4">
            <w:pPr>
              <w:snapToGrid w:val="0"/>
              <w:jc w:val="center"/>
              <w:rPr>
                <w:rFonts w:ascii="Times New Roman" w:hAnsi="Times New Roman" w:cs="Times New Roman"/>
                <w:sz w:val="24"/>
              </w:rPr>
            </w:pPr>
          </w:p>
        </w:tc>
        <w:tc>
          <w:tcPr>
            <w:tcW w:w="1297" w:type="dxa"/>
            <w:vAlign w:val="center"/>
          </w:tcPr>
          <w:p w14:paraId="7D07E0D5" w14:textId="77777777" w:rsidR="00C327A4" w:rsidRPr="009F415C" w:rsidRDefault="00C327A4" w:rsidP="00C327A4">
            <w:pPr>
              <w:snapToGrid w:val="0"/>
              <w:jc w:val="center"/>
              <w:rPr>
                <w:rFonts w:ascii="Times New Roman" w:hAnsi="Times New Roman" w:cs="Times New Roman"/>
                <w:sz w:val="24"/>
              </w:rPr>
            </w:pPr>
          </w:p>
        </w:tc>
        <w:tc>
          <w:tcPr>
            <w:tcW w:w="1255" w:type="dxa"/>
            <w:vAlign w:val="center"/>
          </w:tcPr>
          <w:p w14:paraId="32494776" w14:textId="77777777" w:rsidR="00C327A4" w:rsidRPr="009F415C" w:rsidRDefault="00C327A4" w:rsidP="00C327A4">
            <w:pPr>
              <w:snapToGrid w:val="0"/>
              <w:jc w:val="center"/>
              <w:rPr>
                <w:rFonts w:ascii="Times New Roman" w:hAnsi="Times New Roman" w:cs="Times New Roman"/>
                <w:sz w:val="24"/>
              </w:rPr>
            </w:pPr>
          </w:p>
        </w:tc>
        <w:tc>
          <w:tcPr>
            <w:tcW w:w="1090" w:type="dxa"/>
            <w:vAlign w:val="center"/>
          </w:tcPr>
          <w:p w14:paraId="40474BEA" w14:textId="77777777" w:rsidR="00C327A4" w:rsidRPr="009F415C" w:rsidRDefault="00C327A4" w:rsidP="00C327A4">
            <w:pPr>
              <w:snapToGrid w:val="0"/>
              <w:jc w:val="center"/>
              <w:rPr>
                <w:rFonts w:ascii="Times New Roman" w:hAnsi="Times New Roman" w:cs="Times New Roman"/>
                <w:sz w:val="24"/>
              </w:rPr>
            </w:pPr>
          </w:p>
        </w:tc>
        <w:tc>
          <w:tcPr>
            <w:tcW w:w="2312" w:type="dxa"/>
            <w:vAlign w:val="center"/>
          </w:tcPr>
          <w:p w14:paraId="0A3825E1" w14:textId="77777777" w:rsidR="00C327A4" w:rsidRPr="009F415C" w:rsidRDefault="00C327A4" w:rsidP="00C327A4">
            <w:pPr>
              <w:snapToGrid w:val="0"/>
              <w:jc w:val="center"/>
              <w:rPr>
                <w:rFonts w:ascii="Times New Roman" w:hAnsi="Times New Roman" w:cs="Times New Roman"/>
                <w:sz w:val="24"/>
              </w:rPr>
            </w:pPr>
          </w:p>
        </w:tc>
        <w:tc>
          <w:tcPr>
            <w:tcW w:w="1439" w:type="dxa"/>
            <w:vAlign w:val="center"/>
          </w:tcPr>
          <w:p w14:paraId="2711E25C" w14:textId="77777777" w:rsidR="00C327A4" w:rsidRPr="009F415C" w:rsidRDefault="00C327A4" w:rsidP="00C327A4">
            <w:pPr>
              <w:snapToGrid w:val="0"/>
              <w:jc w:val="center"/>
              <w:rPr>
                <w:rFonts w:ascii="Times New Roman" w:hAnsi="Times New Roman" w:cs="Times New Roman"/>
                <w:sz w:val="24"/>
              </w:rPr>
            </w:pPr>
          </w:p>
        </w:tc>
      </w:tr>
    </w:tbl>
    <w:p w14:paraId="6505FA17" w14:textId="77777777" w:rsidR="00C327A4" w:rsidRPr="009F415C" w:rsidRDefault="00C327A4" w:rsidP="00C327A4">
      <w:pPr>
        <w:jc w:val="left"/>
        <w:rPr>
          <w:rFonts w:ascii="Times New Roman" w:eastAsia="仿宋_GB2312" w:hAnsi="Times New Roman" w:cs="Times New Roman"/>
        </w:rPr>
      </w:pPr>
      <w:r w:rsidRPr="009F415C">
        <w:rPr>
          <w:rFonts w:ascii="Times New Roman" w:eastAsia="仿宋_GB2312" w:hAnsi="Times New Roman" w:cs="Times New Roman"/>
        </w:rPr>
        <w:lastRenderedPageBreak/>
        <w:t>注：团队成员总数及每类成员人数可根据需要自行调整。</w:t>
      </w:r>
    </w:p>
    <w:bookmarkEnd w:id="5"/>
    <w:p w14:paraId="31583161"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三、工作基础</w:t>
      </w:r>
    </w:p>
    <w:p w14:paraId="1F6B14BB"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3-1 </w:t>
      </w:r>
      <w:r w:rsidRPr="009F415C">
        <w:rPr>
          <w:rFonts w:ascii="Times New Roman" w:eastAsia="楷体_GB2312" w:hAnsi="Times New Roman" w:cs="Times New Roman"/>
          <w:b/>
          <w:sz w:val="24"/>
        </w:rPr>
        <w:t>团队近五年省级及以上与选题相关的获奖情况</w:t>
      </w:r>
    </w:p>
    <w:p w14:paraId="6A071024"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（注：奖项名称请写全称，</w:t>
      </w:r>
      <w:proofErr w:type="gramStart"/>
      <w:r w:rsidRPr="009F415C">
        <w:rPr>
          <w:rFonts w:ascii="Times New Roman" w:eastAsia="楷体_GB2312" w:hAnsi="Times New Roman" w:cs="Times New Roman"/>
          <w:b/>
        </w:rPr>
        <w:t>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roofErr w:type="gramEnd"/>
      <w:r w:rsidRPr="009F415C">
        <w:rPr>
          <w:rFonts w:ascii="Times New Roman" w:eastAsia="楷体_GB2312" w:hAnsi="Times New Roman" w:cs="Times New Roman"/>
          <w:b/>
        </w:rPr>
        <w:t>。）</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40"/>
        <w:gridCol w:w="2000"/>
        <w:gridCol w:w="1134"/>
      </w:tblGrid>
      <w:tr w:rsidR="00C327A4" w:rsidRPr="009F415C" w14:paraId="422901D2" w14:textId="77777777" w:rsidTr="000A2947">
        <w:trPr>
          <w:trHeight w:val="566"/>
          <w:jc w:val="center"/>
        </w:trPr>
        <w:tc>
          <w:tcPr>
            <w:tcW w:w="4531" w:type="dxa"/>
            <w:vAlign w:val="center"/>
          </w:tcPr>
          <w:p w14:paraId="2C03167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奖项名称</w:t>
            </w:r>
          </w:p>
        </w:tc>
        <w:tc>
          <w:tcPr>
            <w:tcW w:w="1440" w:type="dxa"/>
            <w:vAlign w:val="center"/>
          </w:tcPr>
          <w:p w14:paraId="0D8271F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级别</w:t>
            </w:r>
          </w:p>
        </w:tc>
        <w:tc>
          <w:tcPr>
            <w:tcW w:w="2000" w:type="dxa"/>
            <w:vAlign w:val="center"/>
          </w:tcPr>
          <w:p w14:paraId="605B8957"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授予单位</w:t>
            </w:r>
          </w:p>
        </w:tc>
        <w:tc>
          <w:tcPr>
            <w:tcW w:w="1134" w:type="dxa"/>
            <w:vAlign w:val="center"/>
          </w:tcPr>
          <w:p w14:paraId="32B0C2A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14:paraId="4988D170" w14:textId="77777777" w:rsidTr="000A2947">
        <w:trPr>
          <w:trHeight w:val="566"/>
          <w:jc w:val="center"/>
        </w:trPr>
        <w:tc>
          <w:tcPr>
            <w:tcW w:w="4531" w:type="dxa"/>
            <w:vAlign w:val="center"/>
          </w:tcPr>
          <w:p w14:paraId="3A37BE1D" w14:textId="77777777" w:rsidR="00C327A4" w:rsidRPr="009F415C" w:rsidRDefault="00C327A4" w:rsidP="00C327A4">
            <w:pPr>
              <w:snapToGrid w:val="0"/>
              <w:jc w:val="left"/>
              <w:rPr>
                <w:rFonts w:ascii="Times New Roman" w:hAnsi="Times New Roman" w:cs="Times New Roman"/>
                <w:sz w:val="24"/>
              </w:rPr>
            </w:pPr>
          </w:p>
        </w:tc>
        <w:tc>
          <w:tcPr>
            <w:tcW w:w="1440" w:type="dxa"/>
            <w:vAlign w:val="center"/>
          </w:tcPr>
          <w:p w14:paraId="07853CCC" w14:textId="77777777" w:rsidR="00C327A4" w:rsidRPr="009F415C" w:rsidRDefault="00C327A4" w:rsidP="00C327A4">
            <w:pPr>
              <w:snapToGrid w:val="0"/>
              <w:jc w:val="left"/>
              <w:rPr>
                <w:rFonts w:ascii="Times New Roman" w:hAnsi="Times New Roman" w:cs="Times New Roman"/>
                <w:sz w:val="24"/>
              </w:rPr>
            </w:pPr>
          </w:p>
        </w:tc>
        <w:tc>
          <w:tcPr>
            <w:tcW w:w="2000" w:type="dxa"/>
            <w:vAlign w:val="center"/>
          </w:tcPr>
          <w:p w14:paraId="1D7A24EB" w14:textId="77777777" w:rsidR="00C327A4" w:rsidRPr="009F415C" w:rsidRDefault="00C327A4" w:rsidP="00C327A4">
            <w:pPr>
              <w:snapToGrid w:val="0"/>
              <w:jc w:val="left"/>
              <w:rPr>
                <w:rFonts w:ascii="Times New Roman" w:hAnsi="Times New Roman" w:cs="Times New Roman"/>
                <w:sz w:val="24"/>
              </w:rPr>
            </w:pPr>
          </w:p>
        </w:tc>
        <w:tc>
          <w:tcPr>
            <w:tcW w:w="1134" w:type="dxa"/>
            <w:vAlign w:val="center"/>
          </w:tcPr>
          <w:p w14:paraId="71E717CC" w14:textId="77777777" w:rsidR="00C327A4" w:rsidRPr="009F415C" w:rsidRDefault="00C327A4" w:rsidP="00C327A4">
            <w:pPr>
              <w:snapToGrid w:val="0"/>
              <w:jc w:val="left"/>
              <w:rPr>
                <w:rFonts w:ascii="Times New Roman" w:hAnsi="Times New Roman" w:cs="Times New Roman"/>
                <w:sz w:val="24"/>
              </w:rPr>
            </w:pPr>
          </w:p>
        </w:tc>
      </w:tr>
      <w:tr w:rsidR="00C327A4" w:rsidRPr="009F415C" w14:paraId="6DCE063D" w14:textId="77777777" w:rsidTr="000A2947">
        <w:trPr>
          <w:trHeight w:val="566"/>
          <w:jc w:val="center"/>
        </w:trPr>
        <w:tc>
          <w:tcPr>
            <w:tcW w:w="4531" w:type="dxa"/>
            <w:vAlign w:val="center"/>
          </w:tcPr>
          <w:p w14:paraId="20D797EC" w14:textId="77777777" w:rsidR="00C327A4" w:rsidRPr="009F415C" w:rsidRDefault="00C327A4" w:rsidP="00C327A4">
            <w:pPr>
              <w:snapToGrid w:val="0"/>
              <w:jc w:val="left"/>
              <w:rPr>
                <w:rFonts w:ascii="Times New Roman" w:hAnsi="Times New Roman" w:cs="Times New Roman"/>
                <w:sz w:val="24"/>
              </w:rPr>
            </w:pPr>
          </w:p>
        </w:tc>
        <w:tc>
          <w:tcPr>
            <w:tcW w:w="1440" w:type="dxa"/>
            <w:vAlign w:val="center"/>
          </w:tcPr>
          <w:p w14:paraId="09EBF13C" w14:textId="77777777" w:rsidR="00C327A4" w:rsidRPr="009F415C" w:rsidRDefault="00C327A4" w:rsidP="00C327A4">
            <w:pPr>
              <w:snapToGrid w:val="0"/>
              <w:jc w:val="left"/>
              <w:rPr>
                <w:rFonts w:ascii="Times New Roman" w:hAnsi="Times New Roman" w:cs="Times New Roman"/>
                <w:sz w:val="24"/>
              </w:rPr>
            </w:pPr>
          </w:p>
        </w:tc>
        <w:tc>
          <w:tcPr>
            <w:tcW w:w="2000" w:type="dxa"/>
            <w:vAlign w:val="center"/>
          </w:tcPr>
          <w:p w14:paraId="3B923CA0" w14:textId="77777777" w:rsidR="00C327A4" w:rsidRPr="009F415C" w:rsidRDefault="00C327A4" w:rsidP="00C327A4">
            <w:pPr>
              <w:snapToGrid w:val="0"/>
              <w:jc w:val="left"/>
              <w:rPr>
                <w:rFonts w:ascii="Times New Roman" w:hAnsi="Times New Roman" w:cs="Times New Roman"/>
                <w:sz w:val="24"/>
              </w:rPr>
            </w:pPr>
          </w:p>
        </w:tc>
        <w:tc>
          <w:tcPr>
            <w:tcW w:w="1134" w:type="dxa"/>
            <w:vAlign w:val="center"/>
          </w:tcPr>
          <w:p w14:paraId="742C97F2" w14:textId="77777777" w:rsidR="00C327A4" w:rsidRPr="009F415C" w:rsidRDefault="00C327A4" w:rsidP="00C327A4">
            <w:pPr>
              <w:snapToGrid w:val="0"/>
              <w:jc w:val="left"/>
              <w:rPr>
                <w:rFonts w:ascii="Times New Roman" w:hAnsi="Times New Roman" w:cs="Times New Roman"/>
                <w:sz w:val="24"/>
              </w:rPr>
            </w:pPr>
          </w:p>
        </w:tc>
      </w:tr>
      <w:tr w:rsidR="00C327A4" w:rsidRPr="009F415C" w14:paraId="4DBB2E69" w14:textId="77777777" w:rsidTr="000A2947">
        <w:trPr>
          <w:trHeight w:val="566"/>
          <w:jc w:val="center"/>
        </w:trPr>
        <w:tc>
          <w:tcPr>
            <w:tcW w:w="4531" w:type="dxa"/>
            <w:vAlign w:val="center"/>
          </w:tcPr>
          <w:p w14:paraId="13D23E96" w14:textId="77777777" w:rsidR="00C327A4" w:rsidRPr="009F415C" w:rsidRDefault="00C327A4" w:rsidP="00C327A4">
            <w:pPr>
              <w:snapToGrid w:val="0"/>
              <w:jc w:val="left"/>
              <w:rPr>
                <w:rFonts w:ascii="Times New Roman" w:hAnsi="Times New Roman" w:cs="Times New Roman"/>
                <w:sz w:val="24"/>
              </w:rPr>
            </w:pPr>
          </w:p>
        </w:tc>
        <w:tc>
          <w:tcPr>
            <w:tcW w:w="1440" w:type="dxa"/>
            <w:vAlign w:val="center"/>
          </w:tcPr>
          <w:p w14:paraId="03B7ADAE" w14:textId="77777777" w:rsidR="00C327A4" w:rsidRPr="009F415C" w:rsidRDefault="00C327A4" w:rsidP="00C327A4">
            <w:pPr>
              <w:snapToGrid w:val="0"/>
              <w:jc w:val="left"/>
              <w:rPr>
                <w:rFonts w:ascii="Times New Roman" w:hAnsi="Times New Roman" w:cs="Times New Roman"/>
                <w:sz w:val="24"/>
              </w:rPr>
            </w:pPr>
          </w:p>
        </w:tc>
        <w:tc>
          <w:tcPr>
            <w:tcW w:w="2000" w:type="dxa"/>
            <w:vAlign w:val="center"/>
          </w:tcPr>
          <w:p w14:paraId="388E8DA1" w14:textId="77777777" w:rsidR="00C327A4" w:rsidRPr="009F415C" w:rsidRDefault="00C327A4" w:rsidP="00C327A4">
            <w:pPr>
              <w:snapToGrid w:val="0"/>
              <w:jc w:val="left"/>
              <w:rPr>
                <w:rFonts w:ascii="Times New Roman" w:hAnsi="Times New Roman" w:cs="Times New Roman"/>
                <w:sz w:val="24"/>
              </w:rPr>
            </w:pPr>
          </w:p>
        </w:tc>
        <w:tc>
          <w:tcPr>
            <w:tcW w:w="1134" w:type="dxa"/>
            <w:vAlign w:val="center"/>
          </w:tcPr>
          <w:p w14:paraId="4FDC33C7" w14:textId="77777777" w:rsidR="00C327A4" w:rsidRPr="009F415C" w:rsidRDefault="00C327A4" w:rsidP="00C327A4">
            <w:pPr>
              <w:snapToGrid w:val="0"/>
              <w:jc w:val="left"/>
              <w:rPr>
                <w:rFonts w:ascii="Times New Roman" w:hAnsi="Times New Roman" w:cs="Times New Roman"/>
                <w:sz w:val="24"/>
              </w:rPr>
            </w:pPr>
          </w:p>
        </w:tc>
      </w:tr>
      <w:tr w:rsidR="00C327A4" w:rsidRPr="009F415C" w14:paraId="5F28CC60" w14:textId="77777777" w:rsidTr="000A2947">
        <w:trPr>
          <w:trHeight w:val="566"/>
          <w:jc w:val="center"/>
        </w:trPr>
        <w:tc>
          <w:tcPr>
            <w:tcW w:w="4531" w:type="dxa"/>
            <w:vAlign w:val="center"/>
          </w:tcPr>
          <w:p w14:paraId="20F0592C" w14:textId="77777777" w:rsidR="00C327A4" w:rsidRPr="009F415C" w:rsidRDefault="00C327A4" w:rsidP="00C327A4">
            <w:pPr>
              <w:snapToGrid w:val="0"/>
              <w:jc w:val="left"/>
              <w:rPr>
                <w:rFonts w:ascii="Times New Roman" w:hAnsi="Times New Roman" w:cs="Times New Roman"/>
                <w:sz w:val="24"/>
              </w:rPr>
            </w:pPr>
          </w:p>
        </w:tc>
        <w:tc>
          <w:tcPr>
            <w:tcW w:w="1440" w:type="dxa"/>
            <w:vAlign w:val="center"/>
          </w:tcPr>
          <w:p w14:paraId="3F99BD75" w14:textId="77777777" w:rsidR="00C327A4" w:rsidRPr="009F415C" w:rsidRDefault="00C327A4" w:rsidP="00C327A4">
            <w:pPr>
              <w:snapToGrid w:val="0"/>
              <w:jc w:val="left"/>
              <w:rPr>
                <w:rFonts w:ascii="Times New Roman" w:hAnsi="Times New Roman" w:cs="Times New Roman"/>
                <w:sz w:val="24"/>
              </w:rPr>
            </w:pPr>
          </w:p>
        </w:tc>
        <w:tc>
          <w:tcPr>
            <w:tcW w:w="2000" w:type="dxa"/>
            <w:vAlign w:val="center"/>
          </w:tcPr>
          <w:p w14:paraId="08060E7E" w14:textId="77777777" w:rsidR="00C327A4" w:rsidRPr="009F415C" w:rsidRDefault="00C327A4" w:rsidP="00C327A4">
            <w:pPr>
              <w:snapToGrid w:val="0"/>
              <w:jc w:val="left"/>
              <w:rPr>
                <w:rFonts w:ascii="Times New Roman" w:hAnsi="Times New Roman" w:cs="Times New Roman"/>
                <w:sz w:val="24"/>
              </w:rPr>
            </w:pPr>
          </w:p>
        </w:tc>
        <w:tc>
          <w:tcPr>
            <w:tcW w:w="1134" w:type="dxa"/>
            <w:vAlign w:val="center"/>
          </w:tcPr>
          <w:p w14:paraId="6B66BB35" w14:textId="77777777" w:rsidR="00C327A4" w:rsidRPr="009F415C" w:rsidRDefault="00C327A4" w:rsidP="00C327A4">
            <w:pPr>
              <w:snapToGrid w:val="0"/>
              <w:jc w:val="left"/>
              <w:rPr>
                <w:rFonts w:ascii="Times New Roman" w:hAnsi="Times New Roman" w:cs="Times New Roman"/>
                <w:sz w:val="24"/>
              </w:rPr>
            </w:pPr>
          </w:p>
        </w:tc>
      </w:tr>
      <w:tr w:rsidR="00C327A4" w:rsidRPr="009F415C" w14:paraId="7B2279C3" w14:textId="77777777" w:rsidTr="000A2947">
        <w:trPr>
          <w:trHeight w:val="566"/>
          <w:jc w:val="center"/>
        </w:trPr>
        <w:tc>
          <w:tcPr>
            <w:tcW w:w="4531" w:type="dxa"/>
            <w:vAlign w:val="center"/>
          </w:tcPr>
          <w:p w14:paraId="3B355CE9" w14:textId="77777777" w:rsidR="00C327A4" w:rsidRPr="009F415C" w:rsidRDefault="00C327A4" w:rsidP="00C327A4">
            <w:pPr>
              <w:snapToGrid w:val="0"/>
              <w:jc w:val="left"/>
              <w:rPr>
                <w:rFonts w:ascii="Times New Roman" w:hAnsi="Times New Roman" w:cs="Times New Roman"/>
                <w:sz w:val="24"/>
              </w:rPr>
            </w:pPr>
          </w:p>
        </w:tc>
        <w:tc>
          <w:tcPr>
            <w:tcW w:w="1440" w:type="dxa"/>
            <w:vAlign w:val="center"/>
          </w:tcPr>
          <w:p w14:paraId="093A2EEA" w14:textId="77777777" w:rsidR="00C327A4" w:rsidRPr="009F415C" w:rsidRDefault="00C327A4" w:rsidP="00C327A4">
            <w:pPr>
              <w:snapToGrid w:val="0"/>
              <w:jc w:val="left"/>
              <w:rPr>
                <w:rFonts w:ascii="Times New Roman" w:hAnsi="Times New Roman" w:cs="Times New Roman"/>
                <w:sz w:val="24"/>
              </w:rPr>
            </w:pPr>
          </w:p>
        </w:tc>
        <w:tc>
          <w:tcPr>
            <w:tcW w:w="2000" w:type="dxa"/>
            <w:vAlign w:val="center"/>
          </w:tcPr>
          <w:p w14:paraId="18267970" w14:textId="77777777" w:rsidR="00C327A4" w:rsidRPr="009F415C" w:rsidRDefault="00C327A4" w:rsidP="00C327A4">
            <w:pPr>
              <w:snapToGrid w:val="0"/>
              <w:jc w:val="left"/>
              <w:rPr>
                <w:rFonts w:ascii="Times New Roman" w:hAnsi="Times New Roman" w:cs="Times New Roman"/>
                <w:sz w:val="24"/>
              </w:rPr>
            </w:pPr>
          </w:p>
        </w:tc>
        <w:tc>
          <w:tcPr>
            <w:tcW w:w="1134" w:type="dxa"/>
            <w:vAlign w:val="center"/>
          </w:tcPr>
          <w:p w14:paraId="170D7A88" w14:textId="77777777" w:rsidR="00C327A4" w:rsidRPr="009F415C" w:rsidRDefault="00C327A4" w:rsidP="00C327A4">
            <w:pPr>
              <w:snapToGrid w:val="0"/>
              <w:jc w:val="left"/>
              <w:rPr>
                <w:rFonts w:ascii="Times New Roman" w:hAnsi="Times New Roman" w:cs="Times New Roman"/>
                <w:sz w:val="24"/>
              </w:rPr>
            </w:pPr>
          </w:p>
        </w:tc>
      </w:tr>
    </w:tbl>
    <w:p w14:paraId="74A61D2E"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3-2 </w:t>
      </w:r>
      <w:r w:rsidRPr="009F415C">
        <w:rPr>
          <w:rFonts w:ascii="Times New Roman" w:eastAsia="楷体_GB2312" w:hAnsi="Times New Roman" w:cs="Times New Roman"/>
          <w:b/>
          <w:sz w:val="24"/>
        </w:rPr>
        <w:t>团队近五年与选题相关的工作和科研项目立项情况</w:t>
      </w:r>
    </w:p>
    <w:p w14:paraId="23BA6AEB"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roofErr w:type="gramStart"/>
      <w:r w:rsidRPr="009F415C">
        <w:rPr>
          <w:rFonts w:ascii="Times New Roman" w:eastAsia="楷体_GB2312" w:hAnsi="Times New Roman" w:cs="Times New Roman"/>
          <w:b/>
        </w:rPr>
        <w:t>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roofErr w:type="gramEnd"/>
      <w:r w:rsidRPr="009F415C">
        <w:rPr>
          <w:rFonts w:ascii="Times New Roman" w:eastAsia="楷体_GB2312" w:hAnsi="Times New Roman" w:cs="Times New Roman"/>
          <w:b/>
        </w:rPr>
        <w: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846"/>
        <w:gridCol w:w="850"/>
        <w:gridCol w:w="1701"/>
      </w:tblGrid>
      <w:tr w:rsidR="00C327A4" w:rsidRPr="009F415C" w14:paraId="2F5DF1C0" w14:textId="77777777" w:rsidTr="000A2947">
        <w:trPr>
          <w:trHeight w:val="591"/>
          <w:jc w:val="center"/>
        </w:trPr>
        <w:tc>
          <w:tcPr>
            <w:tcW w:w="4673" w:type="dxa"/>
            <w:vAlign w:val="center"/>
          </w:tcPr>
          <w:p w14:paraId="41A480EE"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项目名称</w:t>
            </w:r>
          </w:p>
        </w:tc>
        <w:tc>
          <w:tcPr>
            <w:tcW w:w="1846" w:type="dxa"/>
            <w:vAlign w:val="center"/>
          </w:tcPr>
          <w:p w14:paraId="5EF2EFD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项目来源</w:t>
            </w:r>
          </w:p>
        </w:tc>
        <w:tc>
          <w:tcPr>
            <w:tcW w:w="850" w:type="dxa"/>
            <w:vAlign w:val="center"/>
          </w:tcPr>
          <w:p w14:paraId="28E812F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经费</w:t>
            </w:r>
          </w:p>
        </w:tc>
        <w:tc>
          <w:tcPr>
            <w:tcW w:w="1701" w:type="dxa"/>
            <w:vAlign w:val="center"/>
          </w:tcPr>
          <w:p w14:paraId="6A2BDA2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14:paraId="0735620C" w14:textId="77777777" w:rsidTr="000A2947">
        <w:trPr>
          <w:trHeight w:val="591"/>
          <w:jc w:val="center"/>
        </w:trPr>
        <w:tc>
          <w:tcPr>
            <w:tcW w:w="4673" w:type="dxa"/>
            <w:vAlign w:val="center"/>
          </w:tcPr>
          <w:p w14:paraId="421020D3" w14:textId="77777777" w:rsidR="00C327A4" w:rsidRPr="009F415C" w:rsidRDefault="00C327A4" w:rsidP="00C327A4">
            <w:pPr>
              <w:snapToGrid w:val="0"/>
              <w:jc w:val="center"/>
              <w:rPr>
                <w:rFonts w:ascii="Times New Roman" w:hAnsi="Times New Roman" w:cs="Times New Roman"/>
                <w:sz w:val="24"/>
              </w:rPr>
            </w:pPr>
          </w:p>
        </w:tc>
        <w:tc>
          <w:tcPr>
            <w:tcW w:w="1846" w:type="dxa"/>
            <w:vAlign w:val="center"/>
          </w:tcPr>
          <w:p w14:paraId="7FC822D4" w14:textId="77777777" w:rsidR="00C327A4" w:rsidRPr="009F415C" w:rsidRDefault="00C327A4" w:rsidP="00C327A4">
            <w:pPr>
              <w:snapToGrid w:val="0"/>
              <w:jc w:val="center"/>
              <w:rPr>
                <w:rFonts w:ascii="Times New Roman" w:hAnsi="Times New Roman" w:cs="Times New Roman"/>
                <w:sz w:val="24"/>
              </w:rPr>
            </w:pPr>
          </w:p>
        </w:tc>
        <w:tc>
          <w:tcPr>
            <w:tcW w:w="850" w:type="dxa"/>
            <w:vAlign w:val="center"/>
          </w:tcPr>
          <w:p w14:paraId="3BED1999" w14:textId="77777777" w:rsidR="00C327A4" w:rsidRPr="009F415C" w:rsidRDefault="00C327A4" w:rsidP="00C327A4">
            <w:pPr>
              <w:snapToGrid w:val="0"/>
              <w:jc w:val="center"/>
              <w:rPr>
                <w:rFonts w:ascii="Times New Roman" w:hAnsi="Times New Roman" w:cs="Times New Roman"/>
                <w:sz w:val="24"/>
              </w:rPr>
            </w:pPr>
          </w:p>
        </w:tc>
        <w:tc>
          <w:tcPr>
            <w:tcW w:w="1701" w:type="dxa"/>
            <w:vAlign w:val="center"/>
          </w:tcPr>
          <w:p w14:paraId="11FBE2B8"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76E5BC5" w14:textId="77777777" w:rsidTr="000A2947">
        <w:trPr>
          <w:trHeight w:val="591"/>
          <w:jc w:val="center"/>
        </w:trPr>
        <w:tc>
          <w:tcPr>
            <w:tcW w:w="4673" w:type="dxa"/>
            <w:vAlign w:val="center"/>
          </w:tcPr>
          <w:p w14:paraId="25FF187D" w14:textId="77777777" w:rsidR="00C327A4" w:rsidRPr="009F415C" w:rsidRDefault="00C327A4" w:rsidP="00C327A4">
            <w:pPr>
              <w:snapToGrid w:val="0"/>
              <w:jc w:val="center"/>
              <w:rPr>
                <w:rFonts w:ascii="Times New Roman" w:hAnsi="Times New Roman" w:cs="Times New Roman"/>
                <w:sz w:val="24"/>
              </w:rPr>
            </w:pPr>
          </w:p>
        </w:tc>
        <w:tc>
          <w:tcPr>
            <w:tcW w:w="1846" w:type="dxa"/>
            <w:vAlign w:val="center"/>
          </w:tcPr>
          <w:p w14:paraId="465B3ABE" w14:textId="77777777" w:rsidR="00C327A4" w:rsidRPr="009F415C" w:rsidRDefault="00C327A4" w:rsidP="00C327A4">
            <w:pPr>
              <w:snapToGrid w:val="0"/>
              <w:jc w:val="center"/>
              <w:rPr>
                <w:rFonts w:ascii="Times New Roman" w:hAnsi="Times New Roman" w:cs="Times New Roman"/>
                <w:sz w:val="24"/>
              </w:rPr>
            </w:pPr>
          </w:p>
        </w:tc>
        <w:tc>
          <w:tcPr>
            <w:tcW w:w="850" w:type="dxa"/>
            <w:vAlign w:val="center"/>
          </w:tcPr>
          <w:p w14:paraId="34E961DE" w14:textId="77777777" w:rsidR="00C327A4" w:rsidRPr="009F415C" w:rsidRDefault="00C327A4" w:rsidP="00C327A4">
            <w:pPr>
              <w:snapToGrid w:val="0"/>
              <w:jc w:val="center"/>
              <w:rPr>
                <w:rFonts w:ascii="Times New Roman" w:hAnsi="Times New Roman" w:cs="Times New Roman"/>
                <w:sz w:val="24"/>
              </w:rPr>
            </w:pPr>
          </w:p>
        </w:tc>
        <w:tc>
          <w:tcPr>
            <w:tcW w:w="1701" w:type="dxa"/>
            <w:vAlign w:val="center"/>
          </w:tcPr>
          <w:p w14:paraId="785C4920"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6E658D9" w14:textId="77777777" w:rsidTr="000A2947">
        <w:trPr>
          <w:trHeight w:val="591"/>
          <w:jc w:val="center"/>
        </w:trPr>
        <w:tc>
          <w:tcPr>
            <w:tcW w:w="4673" w:type="dxa"/>
            <w:vAlign w:val="center"/>
          </w:tcPr>
          <w:p w14:paraId="2FC353E2" w14:textId="77777777" w:rsidR="00C327A4" w:rsidRPr="009F415C" w:rsidRDefault="00C327A4" w:rsidP="00C327A4">
            <w:pPr>
              <w:snapToGrid w:val="0"/>
              <w:jc w:val="center"/>
              <w:rPr>
                <w:rFonts w:ascii="Times New Roman" w:hAnsi="Times New Roman" w:cs="Times New Roman"/>
                <w:sz w:val="24"/>
              </w:rPr>
            </w:pPr>
          </w:p>
        </w:tc>
        <w:tc>
          <w:tcPr>
            <w:tcW w:w="1846" w:type="dxa"/>
            <w:vAlign w:val="center"/>
          </w:tcPr>
          <w:p w14:paraId="7375CB3B" w14:textId="77777777" w:rsidR="00C327A4" w:rsidRPr="009F415C" w:rsidRDefault="00C327A4" w:rsidP="00C327A4">
            <w:pPr>
              <w:snapToGrid w:val="0"/>
              <w:jc w:val="center"/>
              <w:rPr>
                <w:rFonts w:ascii="Times New Roman" w:hAnsi="Times New Roman" w:cs="Times New Roman"/>
                <w:sz w:val="24"/>
              </w:rPr>
            </w:pPr>
          </w:p>
        </w:tc>
        <w:tc>
          <w:tcPr>
            <w:tcW w:w="850" w:type="dxa"/>
            <w:vAlign w:val="center"/>
          </w:tcPr>
          <w:p w14:paraId="0902973D" w14:textId="77777777" w:rsidR="00C327A4" w:rsidRPr="009F415C" w:rsidRDefault="00C327A4" w:rsidP="00C327A4">
            <w:pPr>
              <w:snapToGrid w:val="0"/>
              <w:jc w:val="center"/>
              <w:rPr>
                <w:rFonts w:ascii="Times New Roman" w:hAnsi="Times New Roman" w:cs="Times New Roman"/>
                <w:sz w:val="24"/>
              </w:rPr>
            </w:pPr>
          </w:p>
        </w:tc>
        <w:tc>
          <w:tcPr>
            <w:tcW w:w="1701" w:type="dxa"/>
            <w:vAlign w:val="center"/>
          </w:tcPr>
          <w:p w14:paraId="4370BBED"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3B4FD51" w14:textId="77777777" w:rsidTr="000A2947">
        <w:trPr>
          <w:trHeight w:val="591"/>
          <w:jc w:val="center"/>
        </w:trPr>
        <w:tc>
          <w:tcPr>
            <w:tcW w:w="4673" w:type="dxa"/>
            <w:vAlign w:val="center"/>
          </w:tcPr>
          <w:p w14:paraId="5DEB704C" w14:textId="77777777" w:rsidR="00C327A4" w:rsidRPr="009F415C" w:rsidRDefault="00C327A4" w:rsidP="00C327A4">
            <w:pPr>
              <w:snapToGrid w:val="0"/>
              <w:jc w:val="center"/>
              <w:rPr>
                <w:rFonts w:ascii="Times New Roman" w:hAnsi="Times New Roman" w:cs="Times New Roman"/>
                <w:sz w:val="24"/>
              </w:rPr>
            </w:pPr>
          </w:p>
        </w:tc>
        <w:tc>
          <w:tcPr>
            <w:tcW w:w="1846" w:type="dxa"/>
            <w:vAlign w:val="center"/>
          </w:tcPr>
          <w:p w14:paraId="2C3FE9EE" w14:textId="77777777" w:rsidR="00C327A4" w:rsidRPr="009F415C" w:rsidRDefault="00C327A4" w:rsidP="00C327A4">
            <w:pPr>
              <w:snapToGrid w:val="0"/>
              <w:jc w:val="center"/>
              <w:rPr>
                <w:rFonts w:ascii="Times New Roman" w:hAnsi="Times New Roman" w:cs="Times New Roman"/>
                <w:sz w:val="24"/>
              </w:rPr>
            </w:pPr>
          </w:p>
        </w:tc>
        <w:tc>
          <w:tcPr>
            <w:tcW w:w="850" w:type="dxa"/>
            <w:vAlign w:val="center"/>
          </w:tcPr>
          <w:p w14:paraId="2AFE0C87" w14:textId="77777777" w:rsidR="00C327A4" w:rsidRPr="009F415C" w:rsidRDefault="00C327A4" w:rsidP="00C327A4">
            <w:pPr>
              <w:snapToGrid w:val="0"/>
              <w:jc w:val="center"/>
              <w:rPr>
                <w:rFonts w:ascii="Times New Roman" w:hAnsi="Times New Roman" w:cs="Times New Roman"/>
                <w:sz w:val="24"/>
              </w:rPr>
            </w:pPr>
          </w:p>
        </w:tc>
        <w:tc>
          <w:tcPr>
            <w:tcW w:w="1701" w:type="dxa"/>
            <w:vAlign w:val="center"/>
          </w:tcPr>
          <w:p w14:paraId="6F33724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A25C89F" w14:textId="77777777" w:rsidTr="000A2947">
        <w:trPr>
          <w:trHeight w:val="591"/>
          <w:jc w:val="center"/>
        </w:trPr>
        <w:tc>
          <w:tcPr>
            <w:tcW w:w="4673" w:type="dxa"/>
            <w:vAlign w:val="center"/>
          </w:tcPr>
          <w:p w14:paraId="7166E450" w14:textId="77777777" w:rsidR="00C327A4" w:rsidRPr="009F415C" w:rsidRDefault="00C327A4" w:rsidP="00C327A4">
            <w:pPr>
              <w:snapToGrid w:val="0"/>
              <w:jc w:val="center"/>
              <w:rPr>
                <w:rFonts w:ascii="Times New Roman" w:hAnsi="Times New Roman" w:cs="Times New Roman"/>
                <w:sz w:val="24"/>
              </w:rPr>
            </w:pPr>
          </w:p>
        </w:tc>
        <w:tc>
          <w:tcPr>
            <w:tcW w:w="1846" w:type="dxa"/>
            <w:vAlign w:val="center"/>
          </w:tcPr>
          <w:p w14:paraId="1351D3BE" w14:textId="77777777" w:rsidR="00C327A4" w:rsidRPr="009F415C" w:rsidRDefault="00C327A4" w:rsidP="00C327A4">
            <w:pPr>
              <w:snapToGrid w:val="0"/>
              <w:jc w:val="center"/>
              <w:rPr>
                <w:rFonts w:ascii="Times New Roman" w:hAnsi="Times New Roman" w:cs="Times New Roman"/>
                <w:sz w:val="24"/>
              </w:rPr>
            </w:pPr>
          </w:p>
        </w:tc>
        <w:tc>
          <w:tcPr>
            <w:tcW w:w="850" w:type="dxa"/>
            <w:vAlign w:val="center"/>
          </w:tcPr>
          <w:p w14:paraId="4534CB1B" w14:textId="77777777" w:rsidR="00C327A4" w:rsidRPr="009F415C" w:rsidRDefault="00C327A4" w:rsidP="00C327A4">
            <w:pPr>
              <w:snapToGrid w:val="0"/>
              <w:jc w:val="center"/>
              <w:rPr>
                <w:rFonts w:ascii="Times New Roman" w:hAnsi="Times New Roman" w:cs="Times New Roman"/>
                <w:sz w:val="24"/>
              </w:rPr>
            </w:pPr>
          </w:p>
        </w:tc>
        <w:tc>
          <w:tcPr>
            <w:tcW w:w="1701" w:type="dxa"/>
            <w:vAlign w:val="center"/>
          </w:tcPr>
          <w:p w14:paraId="1560B5A9" w14:textId="77777777" w:rsidR="00C327A4" w:rsidRPr="009F415C" w:rsidRDefault="00C327A4" w:rsidP="00C327A4">
            <w:pPr>
              <w:snapToGrid w:val="0"/>
              <w:jc w:val="center"/>
              <w:rPr>
                <w:rFonts w:ascii="Times New Roman" w:hAnsi="Times New Roman" w:cs="Times New Roman"/>
                <w:sz w:val="24"/>
              </w:rPr>
            </w:pPr>
          </w:p>
        </w:tc>
      </w:tr>
    </w:tbl>
    <w:p w14:paraId="568E4664"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3-3 </w:t>
      </w:r>
      <w:r w:rsidRPr="009F415C">
        <w:rPr>
          <w:rFonts w:ascii="Times New Roman" w:eastAsia="楷体_GB2312" w:hAnsi="Times New Roman" w:cs="Times New Roman"/>
          <w:b/>
          <w:sz w:val="24"/>
        </w:rPr>
        <w:t>团队近五年与选题相关的论著情况</w:t>
      </w:r>
    </w:p>
    <w:p w14:paraId="2B2F40DF"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roofErr w:type="gramStart"/>
      <w:r w:rsidRPr="009F415C">
        <w:rPr>
          <w:rFonts w:ascii="Times New Roman" w:eastAsia="楷体_GB2312" w:hAnsi="Times New Roman" w:cs="Times New Roman"/>
          <w:b/>
        </w:rPr>
        <w:t>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roofErr w:type="gramEnd"/>
      <w:r w:rsidRPr="009F415C">
        <w:rPr>
          <w:rFonts w:ascii="Times New Roman" w:eastAsia="楷体_GB2312" w:hAnsi="Times New Roman" w:cs="Times New Roman"/>
          <w:b/>
        </w:rPr>
        <w:t>。）</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09"/>
        <w:gridCol w:w="1417"/>
        <w:gridCol w:w="1276"/>
      </w:tblGrid>
      <w:tr w:rsidR="00C327A4" w:rsidRPr="009F415C" w14:paraId="519999A6" w14:textId="77777777" w:rsidTr="000A2947">
        <w:trPr>
          <w:trHeight w:val="510"/>
          <w:jc w:val="center"/>
        </w:trPr>
        <w:tc>
          <w:tcPr>
            <w:tcW w:w="3256" w:type="dxa"/>
            <w:vAlign w:val="center"/>
          </w:tcPr>
          <w:p w14:paraId="4ED87CFC"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3109" w:type="dxa"/>
            <w:vAlign w:val="center"/>
          </w:tcPr>
          <w:p w14:paraId="623F9E72"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14:paraId="3DAE5F85"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1417" w:type="dxa"/>
            <w:vAlign w:val="center"/>
          </w:tcPr>
          <w:p w14:paraId="65933E91"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主要作者</w:t>
            </w:r>
          </w:p>
        </w:tc>
        <w:tc>
          <w:tcPr>
            <w:tcW w:w="1276" w:type="dxa"/>
            <w:vAlign w:val="center"/>
          </w:tcPr>
          <w:p w14:paraId="5CD424EE" w14:textId="77777777" w:rsidR="00C327A4" w:rsidRPr="009F415C" w:rsidRDefault="00C327A4" w:rsidP="00C327A4">
            <w:pPr>
              <w:ind w:firstLineChars="100" w:firstLine="240"/>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14:paraId="5CED349B" w14:textId="77777777" w:rsidTr="000A2947">
        <w:trPr>
          <w:trHeight w:val="550"/>
          <w:jc w:val="center"/>
        </w:trPr>
        <w:tc>
          <w:tcPr>
            <w:tcW w:w="3256" w:type="dxa"/>
            <w:vAlign w:val="center"/>
          </w:tcPr>
          <w:p w14:paraId="0CA85152" w14:textId="77777777" w:rsidR="00C327A4" w:rsidRPr="009F415C" w:rsidRDefault="00C327A4" w:rsidP="00C327A4">
            <w:pPr>
              <w:jc w:val="center"/>
              <w:rPr>
                <w:rFonts w:ascii="Times New Roman" w:hAnsi="Times New Roman" w:cs="Times New Roman"/>
                <w:sz w:val="24"/>
              </w:rPr>
            </w:pPr>
          </w:p>
        </w:tc>
        <w:tc>
          <w:tcPr>
            <w:tcW w:w="3109" w:type="dxa"/>
            <w:vAlign w:val="center"/>
          </w:tcPr>
          <w:p w14:paraId="30446C5D" w14:textId="77777777" w:rsidR="00C327A4" w:rsidRPr="009F415C" w:rsidRDefault="00C327A4" w:rsidP="00C327A4">
            <w:pPr>
              <w:jc w:val="center"/>
              <w:rPr>
                <w:rFonts w:ascii="Times New Roman" w:hAnsi="Times New Roman" w:cs="Times New Roman"/>
                <w:sz w:val="24"/>
              </w:rPr>
            </w:pPr>
          </w:p>
        </w:tc>
        <w:tc>
          <w:tcPr>
            <w:tcW w:w="1417" w:type="dxa"/>
            <w:vAlign w:val="center"/>
          </w:tcPr>
          <w:p w14:paraId="4BFE00C1" w14:textId="77777777" w:rsidR="00C327A4" w:rsidRPr="009F415C" w:rsidRDefault="00C327A4" w:rsidP="00C327A4">
            <w:pPr>
              <w:jc w:val="center"/>
              <w:rPr>
                <w:rFonts w:ascii="Times New Roman" w:hAnsi="Times New Roman" w:cs="Times New Roman"/>
                <w:sz w:val="24"/>
              </w:rPr>
            </w:pPr>
          </w:p>
        </w:tc>
        <w:tc>
          <w:tcPr>
            <w:tcW w:w="1276" w:type="dxa"/>
            <w:vAlign w:val="center"/>
          </w:tcPr>
          <w:p w14:paraId="6A6FC533" w14:textId="77777777" w:rsidR="00C327A4" w:rsidRPr="009F415C" w:rsidRDefault="00C327A4" w:rsidP="00C327A4">
            <w:pPr>
              <w:jc w:val="center"/>
              <w:rPr>
                <w:rFonts w:ascii="Times New Roman" w:hAnsi="Times New Roman" w:cs="Times New Roman"/>
                <w:sz w:val="24"/>
              </w:rPr>
            </w:pPr>
          </w:p>
        </w:tc>
      </w:tr>
      <w:tr w:rsidR="00C327A4" w:rsidRPr="009F415C" w14:paraId="5A881B87" w14:textId="77777777" w:rsidTr="000A2947">
        <w:trPr>
          <w:trHeight w:val="550"/>
          <w:jc w:val="center"/>
        </w:trPr>
        <w:tc>
          <w:tcPr>
            <w:tcW w:w="3256" w:type="dxa"/>
            <w:vAlign w:val="center"/>
          </w:tcPr>
          <w:p w14:paraId="1307FA8C" w14:textId="77777777" w:rsidR="00C327A4" w:rsidRPr="009F415C" w:rsidRDefault="00C327A4" w:rsidP="00C327A4">
            <w:pPr>
              <w:jc w:val="center"/>
              <w:rPr>
                <w:rFonts w:ascii="Times New Roman" w:hAnsi="Times New Roman" w:cs="Times New Roman"/>
                <w:sz w:val="24"/>
              </w:rPr>
            </w:pPr>
          </w:p>
        </w:tc>
        <w:tc>
          <w:tcPr>
            <w:tcW w:w="3109" w:type="dxa"/>
            <w:vAlign w:val="center"/>
          </w:tcPr>
          <w:p w14:paraId="34239757" w14:textId="77777777" w:rsidR="00C327A4" w:rsidRPr="009F415C" w:rsidRDefault="00C327A4" w:rsidP="00C327A4">
            <w:pPr>
              <w:jc w:val="center"/>
              <w:rPr>
                <w:rFonts w:ascii="Times New Roman" w:hAnsi="Times New Roman" w:cs="Times New Roman"/>
                <w:sz w:val="24"/>
              </w:rPr>
            </w:pPr>
          </w:p>
        </w:tc>
        <w:tc>
          <w:tcPr>
            <w:tcW w:w="1417" w:type="dxa"/>
            <w:vAlign w:val="center"/>
          </w:tcPr>
          <w:p w14:paraId="5471AD36" w14:textId="77777777" w:rsidR="00C327A4" w:rsidRPr="009F415C" w:rsidRDefault="00C327A4" w:rsidP="00C327A4">
            <w:pPr>
              <w:jc w:val="center"/>
              <w:rPr>
                <w:rFonts w:ascii="Times New Roman" w:hAnsi="Times New Roman" w:cs="Times New Roman"/>
                <w:sz w:val="24"/>
              </w:rPr>
            </w:pPr>
          </w:p>
        </w:tc>
        <w:tc>
          <w:tcPr>
            <w:tcW w:w="1276" w:type="dxa"/>
            <w:vAlign w:val="center"/>
          </w:tcPr>
          <w:p w14:paraId="280ECAD5" w14:textId="77777777" w:rsidR="00C327A4" w:rsidRPr="009F415C" w:rsidRDefault="00C327A4" w:rsidP="00C327A4">
            <w:pPr>
              <w:jc w:val="center"/>
              <w:rPr>
                <w:rFonts w:ascii="Times New Roman" w:hAnsi="Times New Roman" w:cs="Times New Roman"/>
                <w:sz w:val="24"/>
              </w:rPr>
            </w:pPr>
          </w:p>
        </w:tc>
      </w:tr>
      <w:tr w:rsidR="00C327A4" w:rsidRPr="009F415C" w14:paraId="6BF49E71" w14:textId="77777777" w:rsidTr="000A2947">
        <w:trPr>
          <w:trHeight w:val="550"/>
          <w:jc w:val="center"/>
        </w:trPr>
        <w:tc>
          <w:tcPr>
            <w:tcW w:w="3256" w:type="dxa"/>
            <w:vAlign w:val="center"/>
          </w:tcPr>
          <w:p w14:paraId="3294F531" w14:textId="77777777" w:rsidR="00C327A4" w:rsidRPr="009F415C" w:rsidRDefault="00C327A4" w:rsidP="00C327A4">
            <w:pPr>
              <w:jc w:val="center"/>
              <w:rPr>
                <w:rFonts w:ascii="Times New Roman" w:hAnsi="Times New Roman" w:cs="Times New Roman"/>
                <w:sz w:val="24"/>
              </w:rPr>
            </w:pPr>
          </w:p>
        </w:tc>
        <w:tc>
          <w:tcPr>
            <w:tcW w:w="3109" w:type="dxa"/>
            <w:vAlign w:val="center"/>
          </w:tcPr>
          <w:p w14:paraId="178F28E7" w14:textId="77777777" w:rsidR="00C327A4" w:rsidRPr="009F415C" w:rsidRDefault="00C327A4" w:rsidP="00C327A4">
            <w:pPr>
              <w:jc w:val="center"/>
              <w:rPr>
                <w:rFonts w:ascii="Times New Roman" w:hAnsi="Times New Roman" w:cs="Times New Roman"/>
                <w:sz w:val="24"/>
              </w:rPr>
            </w:pPr>
          </w:p>
        </w:tc>
        <w:tc>
          <w:tcPr>
            <w:tcW w:w="1417" w:type="dxa"/>
            <w:vAlign w:val="center"/>
          </w:tcPr>
          <w:p w14:paraId="6A20E00F" w14:textId="77777777" w:rsidR="00C327A4" w:rsidRPr="009F415C" w:rsidRDefault="00C327A4" w:rsidP="00C327A4">
            <w:pPr>
              <w:jc w:val="center"/>
              <w:rPr>
                <w:rFonts w:ascii="Times New Roman" w:hAnsi="Times New Roman" w:cs="Times New Roman"/>
                <w:sz w:val="24"/>
              </w:rPr>
            </w:pPr>
          </w:p>
        </w:tc>
        <w:tc>
          <w:tcPr>
            <w:tcW w:w="1276" w:type="dxa"/>
            <w:vAlign w:val="center"/>
          </w:tcPr>
          <w:p w14:paraId="0A409DDB" w14:textId="77777777" w:rsidR="00C327A4" w:rsidRPr="009F415C" w:rsidRDefault="00C327A4" w:rsidP="00C327A4">
            <w:pPr>
              <w:jc w:val="center"/>
              <w:rPr>
                <w:rFonts w:ascii="Times New Roman" w:hAnsi="Times New Roman" w:cs="Times New Roman"/>
                <w:sz w:val="24"/>
              </w:rPr>
            </w:pPr>
          </w:p>
        </w:tc>
      </w:tr>
      <w:tr w:rsidR="00C327A4" w:rsidRPr="009F415C" w14:paraId="2CF79C0D" w14:textId="77777777" w:rsidTr="000A2947">
        <w:trPr>
          <w:trHeight w:val="550"/>
          <w:jc w:val="center"/>
        </w:trPr>
        <w:tc>
          <w:tcPr>
            <w:tcW w:w="3256" w:type="dxa"/>
            <w:vAlign w:val="center"/>
          </w:tcPr>
          <w:p w14:paraId="226F449F" w14:textId="77777777" w:rsidR="00C327A4" w:rsidRPr="009F415C" w:rsidRDefault="00C327A4" w:rsidP="00C327A4">
            <w:pPr>
              <w:jc w:val="center"/>
              <w:rPr>
                <w:rFonts w:ascii="Times New Roman" w:hAnsi="Times New Roman" w:cs="Times New Roman"/>
                <w:sz w:val="24"/>
              </w:rPr>
            </w:pPr>
          </w:p>
        </w:tc>
        <w:tc>
          <w:tcPr>
            <w:tcW w:w="3109" w:type="dxa"/>
            <w:vAlign w:val="center"/>
          </w:tcPr>
          <w:p w14:paraId="21A84D13" w14:textId="77777777" w:rsidR="00C327A4" w:rsidRPr="009F415C" w:rsidRDefault="00C327A4" w:rsidP="00C327A4">
            <w:pPr>
              <w:jc w:val="center"/>
              <w:rPr>
                <w:rFonts w:ascii="Times New Roman" w:hAnsi="Times New Roman" w:cs="Times New Roman"/>
                <w:sz w:val="24"/>
              </w:rPr>
            </w:pPr>
          </w:p>
        </w:tc>
        <w:tc>
          <w:tcPr>
            <w:tcW w:w="1417" w:type="dxa"/>
            <w:vAlign w:val="center"/>
          </w:tcPr>
          <w:p w14:paraId="50A1860D" w14:textId="77777777" w:rsidR="00C327A4" w:rsidRPr="009F415C" w:rsidRDefault="00C327A4" w:rsidP="00C327A4">
            <w:pPr>
              <w:jc w:val="center"/>
              <w:rPr>
                <w:rFonts w:ascii="Times New Roman" w:hAnsi="Times New Roman" w:cs="Times New Roman"/>
                <w:sz w:val="24"/>
              </w:rPr>
            </w:pPr>
          </w:p>
        </w:tc>
        <w:tc>
          <w:tcPr>
            <w:tcW w:w="1276" w:type="dxa"/>
            <w:vAlign w:val="center"/>
          </w:tcPr>
          <w:p w14:paraId="5FA08ABF" w14:textId="77777777" w:rsidR="00C327A4" w:rsidRPr="009F415C" w:rsidRDefault="00C327A4" w:rsidP="00C327A4">
            <w:pPr>
              <w:jc w:val="center"/>
              <w:rPr>
                <w:rFonts w:ascii="Times New Roman" w:hAnsi="Times New Roman" w:cs="Times New Roman"/>
                <w:sz w:val="24"/>
              </w:rPr>
            </w:pPr>
          </w:p>
        </w:tc>
      </w:tr>
      <w:tr w:rsidR="00C327A4" w:rsidRPr="009F415C" w14:paraId="2C6621D2" w14:textId="77777777" w:rsidTr="000A2947">
        <w:trPr>
          <w:trHeight w:val="550"/>
          <w:jc w:val="center"/>
        </w:trPr>
        <w:tc>
          <w:tcPr>
            <w:tcW w:w="3256" w:type="dxa"/>
            <w:vAlign w:val="center"/>
          </w:tcPr>
          <w:p w14:paraId="322A7052" w14:textId="77777777" w:rsidR="00C327A4" w:rsidRPr="009F415C" w:rsidRDefault="00C327A4" w:rsidP="00C327A4">
            <w:pPr>
              <w:jc w:val="center"/>
              <w:rPr>
                <w:rFonts w:ascii="Times New Roman" w:hAnsi="Times New Roman" w:cs="Times New Roman"/>
                <w:sz w:val="24"/>
              </w:rPr>
            </w:pPr>
          </w:p>
        </w:tc>
        <w:tc>
          <w:tcPr>
            <w:tcW w:w="3109" w:type="dxa"/>
            <w:vAlign w:val="center"/>
          </w:tcPr>
          <w:p w14:paraId="2123CC36" w14:textId="77777777" w:rsidR="00C327A4" w:rsidRPr="009F415C" w:rsidRDefault="00C327A4" w:rsidP="00C327A4">
            <w:pPr>
              <w:jc w:val="center"/>
              <w:rPr>
                <w:rFonts w:ascii="Times New Roman" w:hAnsi="Times New Roman" w:cs="Times New Roman"/>
                <w:sz w:val="24"/>
              </w:rPr>
            </w:pPr>
          </w:p>
        </w:tc>
        <w:tc>
          <w:tcPr>
            <w:tcW w:w="1417" w:type="dxa"/>
            <w:vAlign w:val="center"/>
          </w:tcPr>
          <w:p w14:paraId="755E05F6" w14:textId="77777777" w:rsidR="00C327A4" w:rsidRPr="009F415C" w:rsidRDefault="00C327A4" w:rsidP="00C327A4">
            <w:pPr>
              <w:jc w:val="center"/>
              <w:rPr>
                <w:rFonts w:ascii="Times New Roman" w:hAnsi="Times New Roman" w:cs="Times New Roman"/>
                <w:sz w:val="24"/>
              </w:rPr>
            </w:pPr>
          </w:p>
        </w:tc>
        <w:tc>
          <w:tcPr>
            <w:tcW w:w="1276" w:type="dxa"/>
            <w:vAlign w:val="center"/>
          </w:tcPr>
          <w:p w14:paraId="3317A01C" w14:textId="77777777" w:rsidR="00C327A4" w:rsidRPr="009F415C" w:rsidRDefault="00C327A4" w:rsidP="00C327A4">
            <w:pPr>
              <w:jc w:val="center"/>
              <w:rPr>
                <w:rFonts w:ascii="Times New Roman" w:hAnsi="Times New Roman" w:cs="Times New Roman"/>
                <w:sz w:val="24"/>
              </w:rPr>
            </w:pPr>
          </w:p>
        </w:tc>
      </w:tr>
    </w:tbl>
    <w:p w14:paraId="652C5259"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四、团队建设预期目标</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14:paraId="3FE107F7" w14:textId="77777777" w:rsidTr="000E50DD">
        <w:trPr>
          <w:trHeight w:hRule="exact" w:val="10773"/>
          <w:jc w:val="center"/>
        </w:trPr>
        <w:tc>
          <w:tcPr>
            <w:tcW w:w="9067" w:type="dxa"/>
          </w:tcPr>
          <w:p w14:paraId="70601119" w14:textId="77777777"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包括申报团队在理论宣讲、团队建设、实践创新、工作研究、成果转化等方面的建设规划和预期目标。（限</w:t>
            </w:r>
            <w:r w:rsidRPr="009F415C">
              <w:rPr>
                <w:rFonts w:ascii="Times New Roman" w:hAnsi="Times New Roman" w:cs="Times New Roman"/>
                <w:sz w:val="24"/>
              </w:rPr>
              <w:t>1000</w:t>
            </w:r>
            <w:r w:rsidRPr="009F415C">
              <w:rPr>
                <w:rFonts w:ascii="Times New Roman" w:hAnsi="Times New Roman" w:cs="Times New Roman"/>
                <w:sz w:val="24"/>
              </w:rPr>
              <w:t>字以内）</w:t>
            </w:r>
          </w:p>
          <w:p w14:paraId="307CD415" w14:textId="77777777" w:rsidR="00C327A4" w:rsidRPr="009F415C" w:rsidRDefault="00C327A4" w:rsidP="00C327A4">
            <w:pPr>
              <w:jc w:val="left"/>
              <w:rPr>
                <w:rFonts w:ascii="Times New Roman" w:hAnsi="Times New Roman" w:cs="Times New Roman"/>
                <w:sz w:val="24"/>
              </w:rPr>
            </w:pPr>
          </w:p>
        </w:tc>
      </w:tr>
    </w:tbl>
    <w:p w14:paraId="19F20734" w14:textId="77777777" w:rsidR="000E50DD" w:rsidRDefault="000E50DD" w:rsidP="00C327A4">
      <w:pPr>
        <w:snapToGrid w:val="0"/>
        <w:rPr>
          <w:rFonts w:ascii="Times New Roman" w:eastAsia="黑体" w:hAnsi="Times New Roman" w:cs="Times New Roman"/>
          <w:bCs/>
          <w:sz w:val="28"/>
          <w:szCs w:val="28"/>
        </w:rPr>
      </w:pPr>
    </w:p>
    <w:p w14:paraId="36FB5C82" w14:textId="00C4D37D"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五、项目规划和实施成效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327A4" w:rsidRPr="009F415C" w14:paraId="2212D91D" w14:textId="77777777" w:rsidTr="000A2947">
        <w:trPr>
          <w:trHeight w:val="12241"/>
          <w:jc w:val="center"/>
        </w:trPr>
        <w:tc>
          <w:tcPr>
            <w:tcW w:w="9067" w:type="dxa"/>
            <w:shd w:val="clear" w:color="auto" w:fill="auto"/>
          </w:tcPr>
          <w:p w14:paraId="6418AF88" w14:textId="77777777" w:rsidR="00C327A4" w:rsidRPr="009F415C" w:rsidRDefault="00C327A4" w:rsidP="00C327A4">
            <w:pPr>
              <w:snapToGrid w:val="0"/>
              <w:rPr>
                <w:rFonts w:ascii="Times New Roman" w:hAnsi="Times New Roman" w:cs="Times New Roman"/>
                <w:bCs/>
                <w:sz w:val="24"/>
              </w:rPr>
            </w:pPr>
            <w:r w:rsidRPr="009F415C">
              <w:rPr>
                <w:rFonts w:ascii="Times New Roman" w:hAnsi="Times New Roman" w:cs="Times New Roman"/>
                <w:sz w:val="24"/>
              </w:rPr>
              <w:t>(</w:t>
            </w:r>
            <w:proofErr w:type="gramStart"/>
            <w:r w:rsidRPr="009F415C">
              <w:rPr>
                <w:rFonts w:ascii="Times New Roman" w:hAnsi="Times New Roman" w:cs="Times New Roman"/>
                <w:sz w:val="24"/>
              </w:rPr>
              <w:t>一</w:t>
            </w:r>
            <w:proofErr w:type="gramEnd"/>
            <w:r w:rsidRPr="009F415C">
              <w:rPr>
                <w:rFonts w:ascii="Times New Roman" w:hAnsi="Times New Roman" w:cs="Times New Roman"/>
                <w:sz w:val="24"/>
              </w:rPr>
              <w:t>)</w:t>
            </w:r>
            <w:r w:rsidRPr="009F415C">
              <w:rPr>
                <w:rFonts w:ascii="Times New Roman" w:hAnsi="Times New Roman" w:cs="Times New Roman"/>
                <w:sz w:val="24"/>
              </w:rPr>
              <w:t>团队所设计研究项目的前期工作基础。（限</w:t>
            </w:r>
            <w:r w:rsidRPr="009F415C">
              <w:rPr>
                <w:rFonts w:ascii="Times New Roman" w:hAnsi="Times New Roman" w:cs="Times New Roman"/>
                <w:sz w:val="24"/>
              </w:rPr>
              <w:t>1000</w:t>
            </w:r>
            <w:r w:rsidRPr="009F415C">
              <w:rPr>
                <w:rFonts w:ascii="Times New Roman" w:hAnsi="Times New Roman" w:cs="Times New Roman"/>
                <w:sz w:val="24"/>
              </w:rPr>
              <w:t>字以内）</w:t>
            </w:r>
          </w:p>
        </w:tc>
      </w:tr>
      <w:tr w:rsidR="00C327A4" w:rsidRPr="009F415C" w14:paraId="0ABFF97D" w14:textId="77777777" w:rsidTr="000A2947">
        <w:trPr>
          <w:trHeight w:val="11329"/>
          <w:jc w:val="center"/>
        </w:trPr>
        <w:tc>
          <w:tcPr>
            <w:tcW w:w="9067" w:type="dxa"/>
            <w:shd w:val="clear" w:color="auto" w:fill="auto"/>
          </w:tcPr>
          <w:p w14:paraId="481FE5CE" w14:textId="77777777" w:rsidR="00C327A4" w:rsidRPr="009F415C" w:rsidRDefault="00C327A4" w:rsidP="00C327A4">
            <w:pPr>
              <w:rPr>
                <w:rFonts w:ascii="Times New Roman" w:hAnsi="Times New Roman" w:cs="Times New Roman"/>
              </w:rPr>
            </w:pPr>
            <w:r w:rsidRPr="009F415C">
              <w:rPr>
                <w:rFonts w:ascii="Times New Roman" w:hAnsi="Times New Roman" w:cs="Times New Roman"/>
              </w:rPr>
              <w:lastRenderedPageBreak/>
              <w:br w:type="page"/>
            </w:r>
            <w:r w:rsidRPr="009F415C">
              <w:rPr>
                <w:rFonts w:ascii="Times New Roman" w:hAnsi="Times New Roman" w:cs="Times New Roman"/>
              </w:rPr>
              <w:br w:type="page"/>
            </w:r>
            <w:r w:rsidRPr="009F415C">
              <w:rPr>
                <w:rFonts w:ascii="Times New Roman" w:hAnsi="Times New Roman" w:cs="Times New Roman"/>
                <w:sz w:val="24"/>
              </w:rPr>
              <w:t>（二）项目的建设目标、工作思路、主要内容、需突破的重难点及创新之处、进度安排、预期成效、最终成果形式等</w:t>
            </w:r>
            <w:r w:rsidRPr="009F415C">
              <w:rPr>
                <w:rFonts w:ascii="Times New Roman" w:hAnsi="Times New Roman" w:cs="Times New Roman"/>
                <w:sz w:val="24"/>
                <w:vertAlign w:val="superscript"/>
              </w:rPr>
              <w:footnoteReference w:id="1"/>
            </w:r>
            <w:r w:rsidRPr="009F415C">
              <w:rPr>
                <w:rFonts w:ascii="Times New Roman" w:hAnsi="Times New Roman" w:cs="Times New Roman"/>
                <w:sz w:val="24"/>
              </w:rPr>
              <w:t>。（限</w:t>
            </w:r>
            <w:r w:rsidRPr="009F415C">
              <w:rPr>
                <w:rFonts w:ascii="Times New Roman" w:hAnsi="Times New Roman" w:cs="Times New Roman"/>
                <w:sz w:val="24"/>
              </w:rPr>
              <w:t>2000</w:t>
            </w:r>
            <w:r w:rsidRPr="009F415C">
              <w:rPr>
                <w:rFonts w:ascii="Times New Roman" w:hAnsi="Times New Roman" w:cs="Times New Roman"/>
                <w:sz w:val="24"/>
              </w:rPr>
              <w:t>字以内）</w:t>
            </w:r>
          </w:p>
        </w:tc>
      </w:tr>
    </w:tbl>
    <w:p w14:paraId="01D2E83C" w14:textId="77777777" w:rsidR="00C327A4" w:rsidRPr="009F415C" w:rsidRDefault="00C327A4" w:rsidP="00C327A4">
      <w:pPr>
        <w:rPr>
          <w:rFonts w:ascii="Times New Roman" w:hAnsi="Times New Roman" w:cs="Times New Roman"/>
        </w:rPr>
      </w:pPr>
    </w:p>
    <w:p w14:paraId="132405A4" w14:textId="77777777" w:rsidR="00C327A4" w:rsidRPr="009F415C" w:rsidRDefault="00C327A4" w:rsidP="00C327A4">
      <w:pPr>
        <w:snapToGrid w:val="0"/>
        <w:rPr>
          <w:rFonts w:ascii="Times New Roman" w:eastAsia="黑体" w:hAnsi="Times New Roman" w:cs="Times New Roman"/>
          <w:szCs w:val="21"/>
        </w:rPr>
      </w:pPr>
      <w:r w:rsidRPr="009F415C">
        <w:rPr>
          <w:rFonts w:ascii="Times New Roman" w:eastAsia="黑体" w:hAnsi="Times New Roman" w:cs="Times New Roman"/>
          <w:bCs/>
          <w:sz w:val="28"/>
          <w:szCs w:val="28"/>
        </w:rPr>
        <w:lastRenderedPageBreak/>
        <w:t>六、项目承诺书</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14:paraId="6311EC7E" w14:textId="77777777" w:rsidTr="000A2947">
        <w:trPr>
          <w:jc w:val="center"/>
        </w:trPr>
        <w:tc>
          <w:tcPr>
            <w:tcW w:w="9067" w:type="dxa"/>
          </w:tcPr>
          <w:p w14:paraId="67F90EC3" w14:textId="77777777" w:rsidR="00C327A4" w:rsidRPr="009F415C" w:rsidRDefault="00C327A4" w:rsidP="00C327A4">
            <w:pPr>
              <w:snapToGrid w:val="0"/>
              <w:ind w:right="68"/>
              <w:jc w:val="left"/>
              <w:rPr>
                <w:rFonts w:ascii="Times New Roman" w:hAnsi="Times New Roman" w:cs="Times New Roman"/>
                <w:sz w:val="24"/>
              </w:rPr>
            </w:pPr>
          </w:p>
          <w:p w14:paraId="58B849CC" w14:textId="77777777" w:rsidR="00C327A4" w:rsidRPr="009F415C" w:rsidRDefault="00C327A4" w:rsidP="00C327A4">
            <w:pPr>
              <w:snapToGrid w:val="0"/>
              <w:ind w:firstLineChars="200" w:firstLine="480"/>
              <w:jc w:val="left"/>
              <w:rPr>
                <w:rFonts w:ascii="Times New Roman" w:hAnsi="Times New Roman" w:cs="Times New Roman"/>
                <w:sz w:val="24"/>
              </w:rPr>
            </w:pPr>
            <w:r w:rsidRPr="009F415C">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14:paraId="30F3F3B9" w14:textId="77777777" w:rsidR="00C327A4" w:rsidRPr="009F415C" w:rsidRDefault="00C327A4" w:rsidP="00C327A4">
            <w:pPr>
              <w:snapToGrid w:val="0"/>
              <w:ind w:firstLineChars="200" w:firstLine="480"/>
              <w:jc w:val="left"/>
              <w:rPr>
                <w:rFonts w:ascii="Times New Roman" w:hAnsi="Times New Roman" w:cs="Times New Roman"/>
                <w:sz w:val="24"/>
              </w:rPr>
            </w:pPr>
          </w:p>
          <w:p w14:paraId="19D9C72B" w14:textId="77777777" w:rsidR="00C327A4" w:rsidRPr="009F415C" w:rsidRDefault="00C327A4" w:rsidP="00C327A4">
            <w:pPr>
              <w:snapToGrid w:val="0"/>
              <w:ind w:firstLineChars="200" w:firstLine="480"/>
              <w:jc w:val="left"/>
              <w:rPr>
                <w:rFonts w:ascii="Times New Roman" w:hAnsi="Times New Roman" w:cs="Times New Roman"/>
                <w:sz w:val="24"/>
              </w:rPr>
            </w:pPr>
          </w:p>
          <w:p w14:paraId="52BA709F" w14:textId="77777777" w:rsidR="00C327A4" w:rsidRPr="009F415C" w:rsidRDefault="00C327A4" w:rsidP="00C327A4">
            <w:pPr>
              <w:snapToGrid w:val="0"/>
              <w:ind w:firstLineChars="200" w:firstLine="480"/>
              <w:jc w:val="left"/>
              <w:rPr>
                <w:rFonts w:ascii="Times New Roman" w:hAnsi="Times New Roman" w:cs="Times New Roman"/>
                <w:sz w:val="24"/>
              </w:rPr>
            </w:pPr>
          </w:p>
          <w:p w14:paraId="557F5FD9" w14:textId="77777777" w:rsidR="00C327A4" w:rsidRPr="009F415C" w:rsidRDefault="00C327A4" w:rsidP="00C327A4">
            <w:pPr>
              <w:snapToGrid w:val="0"/>
              <w:ind w:firstLineChars="200" w:firstLine="480"/>
              <w:jc w:val="left"/>
              <w:rPr>
                <w:rFonts w:ascii="Times New Roman" w:hAnsi="Times New Roman" w:cs="Times New Roman"/>
                <w:sz w:val="24"/>
              </w:rPr>
            </w:pPr>
          </w:p>
          <w:p w14:paraId="128CEABE" w14:textId="77777777" w:rsidR="00C327A4" w:rsidRPr="009F415C" w:rsidRDefault="00C327A4" w:rsidP="00C327A4">
            <w:pPr>
              <w:snapToGrid w:val="0"/>
              <w:ind w:firstLineChars="200" w:firstLine="480"/>
              <w:jc w:val="left"/>
              <w:rPr>
                <w:rFonts w:ascii="Times New Roman" w:hAnsi="Times New Roman" w:cs="Times New Roman"/>
                <w:sz w:val="24"/>
              </w:rPr>
            </w:pPr>
          </w:p>
          <w:p w14:paraId="43162582" w14:textId="77777777" w:rsidR="00C327A4" w:rsidRPr="009F415C" w:rsidRDefault="00C327A4" w:rsidP="00C327A4">
            <w:pPr>
              <w:snapToGrid w:val="0"/>
              <w:ind w:right="68" w:firstLineChars="2500" w:firstLine="6000"/>
              <w:jc w:val="left"/>
              <w:rPr>
                <w:rFonts w:ascii="Times New Roman" w:hAnsi="Times New Roman" w:cs="Times New Roman"/>
                <w:sz w:val="24"/>
              </w:rPr>
            </w:pPr>
            <w:r w:rsidRPr="009F415C">
              <w:rPr>
                <w:rFonts w:ascii="Times New Roman" w:hAnsi="Times New Roman" w:cs="Times New Roman"/>
                <w:sz w:val="24"/>
              </w:rPr>
              <w:t>申请人（签章）：</w:t>
            </w:r>
          </w:p>
          <w:p w14:paraId="43A9C5B1" w14:textId="77777777" w:rsidR="00C327A4" w:rsidRPr="009F415C" w:rsidRDefault="00C327A4" w:rsidP="00C327A4">
            <w:pPr>
              <w:snapToGrid w:val="0"/>
              <w:ind w:firstLineChars="3050" w:firstLine="7320"/>
              <w:jc w:val="left"/>
              <w:rPr>
                <w:rFonts w:ascii="Times New Roman" w:hAnsi="Times New Roman" w:cs="Times New Roman"/>
                <w:sz w:val="24"/>
              </w:rPr>
            </w:pPr>
            <w:r w:rsidRPr="009F415C">
              <w:rPr>
                <w:rFonts w:ascii="Times New Roman" w:hAnsi="Times New Roman" w:cs="Times New Roman"/>
                <w:sz w:val="24"/>
              </w:rPr>
              <w:t>年</w:t>
            </w:r>
            <w:r w:rsidRPr="009F415C">
              <w:rPr>
                <w:rFonts w:ascii="Times New Roman" w:hAnsi="Times New Roman" w:cs="Times New Roman"/>
                <w:sz w:val="24"/>
              </w:rPr>
              <w:t xml:space="preserve">   </w:t>
            </w:r>
            <w:r w:rsidRPr="009F415C">
              <w:rPr>
                <w:rFonts w:ascii="Times New Roman" w:hAnsi="Times New Roman" w:cs="Times New Roman"/>
                <w:sz w:val="24"/>
              </w:rPr>
              <w:t>月</w:t>
            </w:r>
            <w:r w:rsidRPr="009F415C">
              <w:rPr>
                <w:rFonts w:ascii="Times New Roman" w:hAnsi="Times New Roman" w:cs="Times New Roman"/>
                <w:sz w:val="24"/>
              </w:rPr>
              <w:t xml:space="preserve">   </w:t>
            </w:r>
            <w:r w:rsidRPr="009F415C">
              <w:rPr>
                <w:rFonts w:ascii="Times New Roman" w:hAnsi="Times New Roman" w:cs="Times New Roman"/>
                <w:sz w:val="24"/>
              </w:rPr>
              <w:t>日</w:t>
            </w:r>
          </w:p>
        </w:tc>
      </w:tr>
    </w:tbl>
    <w:p w14:paraId="41AA8BC5" w14:textId="77777777" w:rsidR="00C327A4" w:rsidRPr="009F415C" w:rsidRDefault="00C327A4" w:rsidP="00C327A4">
      <w:pPr>
        <w:jc w:val="left"/>
        <w:rPr>
          <w:rFonts w:ascii="Times New Roman" w:eastAsia="黑体" w:hAnsi="Times New Roman" w:cs="Times New Roman"/>
          <w:sz w:val="36"/>
          <w:szCs w:val="36"/>
        </w:rPr>
      </w:pPr>
    </w:p>
    <w:p w14:paraId="46C0D0EB"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七、推荐意见</w:t>
      </w:r>
    </w:p>
    <w:p w14:paraId="6E1BA4BB" w14:textId="77777777" w:rsidR="00C327A4" w:rsidRPr="009F415C" w:rsidRDefault="00C327A4" w:rsidP="00C327A4">
      <w:pPr>
        <w:jc w:val="left"/>
        <w:rPr>
          <w:rFonts w:ascii="Times New Roman" w:eastAsia="黑体" w:hAnsi="Times New Roman" w:cs="Times New Roman"/>
          <w:sz w:val="24"/>
        </w:rPr>
      </w:pPr>
      <w:r w:rsidRPr="009F415C">
        <w:rPr>
          <w:rFonts w:ascii="Times New Roman" w:eastAsia="黑体" w:hAnsi="Times New Roman" w:cs="Times New Roman"/>
          <w:sz w:val="24"/>
        </w:rPr>
        <w:t>学校科研管理部门意见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14:paraId="5CD8E912" w14:textId="77777777" w:rsidTr="000A2947">
        <w:trPr>
          <w:jc w:val="center"/>
        </w:trPr>
        <w:tc>
          <w:tcPr>
            <w:tcW w:w="9067" w:type="dxa"/>
          </w:tcPr>
          <w:p w14:paraId="358B8036" w14:textId="77777777" w:rsidR="00C327A4" w:rsidRPr="009F415C" w:rsidRDefault="00C327A4" w:rsidP="00C327A4">
            <w:pPr>
              <w:ind w:firstLineChars="150" w:firstLine="360"/>
              <w:jc w:val="left"/>
              <w:rPr>
                <w:rFonts w:ascii="Times New Roman" w:hAnsi="Times New Roman" w:cs="Times New Roman"/>
                <w:sz w:val="24"/>
              </w:rPr>
            </w:pPr>
            <w:r w:rsidRPr="009F415C">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14:paraId="43C26F35" w14:textId="77777777" w:rsidR="00C327A4" w:rsidRPr="009F415C" w:rsidRDefault="00C327A4" w:rsidP="00C327A4">
            <w:pPr>
              <w:jc w:val="left"/>
              <w:rPr>
                <w:rFonts w:ascii="Times New Roman" w:hAnsi="Times New Roman" w:cs="Times New Roman"/>
                <w:sz w:val="24"/>
              </w:rPr>
            </w:pPr>
          </w:p>
          <w:p w14:paraId="15312B0F" w14:textId="77777777" w:rsidR="00C327A4" w:rsidRPr="009F415C" w:rsidRDefault="00C327A4" w:rsidP="00C327A4">
            <w:pPr>
              <w:jc w:val="left"/>
              <w:rPr>
                <w:rFonts w:ascii="Times New Roman" w:hAnsi="Times New Roman" w:cs="Times New Roman"/>
                <w:sz w:val="24"/>
              </w:rPr>
            </w:pPr>
          </w:p>
          <w:p w14:paraId="1A4D9A05" w14:textId="77777777" w:rsidR="00C327A4" w:rsidRPr="009F415C" w:rsidRDefault="00C327A4" w:rsidP="00C327A4">
            <w:pPr>
              <w:jc w:val="left"/>
              <w:rPr>
                <w:rFonts w:ascii="Times New Roman" w:hAnsi="Times New Roman" w:cs="Times New Roman"/>
                <w:sz w:val="24"/>
              </w:rPr>
            </w:pPr>
          </w:p>
          <w:p w14:paraId="2E1A74CE" w14:textId="77777777" w:rsidR="00C327A4" w:rsidRPr="009F415C" w:rsidRDefault="00C327A4" w:rsidP="00C327A4">
            <w:pPr>
              <w:jc w:val="left"/>
              <w:rPr>
                <w:rFonts w:ascii="Times New Roman" w:hAnsi="Times New Roman" w:cs="Times New Roman"/>
                <w:sz w:val="24"/>
              </w:rPr>
            </w:pPr>
          </w:p>
          <w:p w14:paraId="47FFC526" w14:textId="77777777" w:rsidR="00C327A4" w:rsidRPr="009F415C" w:rsidRDefault="00C327A4" w:rsidP="00C327A4">
            <w:pPr>
              <w:jc w:val="left"/>
              <w:rPr>
                <w:rFonts w:ascii="Times New Roman" w:hAnsi="Times New Roman" w:cs="Times New Roman"/>
                <w:sz w:val="24"/>
              </w:rPr>
            </w:pPr>
          </w:p>
          <w:p w14:paraId="3A3B1321" w14:textId="77777777" w:rsidR="00C327A4" w:rsidRPr="009F415C" w:rsidRDefault="00C327A4" w:rsidP="00C327A4">
            <w:pPr>
              <w:jc w:val="left"/>
              <w:rPr>
                <w:rFonts w:ascii="Times New Roman" w:hAnsi="Times New Roman" w:cs="Times New Roman"/>
                <w:sz w:val="24"/>
              </w:rPr>
            </w:pPr>
          </w:p>
          <w:p w14:paraId="0759A80B" w14:textId="77777777" w:rsidR="00C327A4" w:rsidRPr="009F415C" w:rsidRDefault="00C327A4" w:rsidP="00C327A4">
            <w:pPr>
              <w:ind w:right="1120" w:firstLineChars="2400" w:firstLine="5760"/>
              <w:jc w:val="left"/>
              <w:rPr>
                <w:rFonts w:ascii="Times New Roman" w:hAnsi="Times New Roman" w:cs="Times New Roman"/>
                <w:sz w:val="24"/>
              </w:rPr>
            </w:pPr>
            <w:r w:rsidRPr="009F415C">
              <w:rPr>
                <w:rFonts w:ascii="Times New Roman" w:hAnsi="Times New Roman" w:cs="Times New Roman"/>
                <w:sz w:val="24"/>
              </w:rPr>
              <w:t>科研管理部门公章</w:t>
            </w:r>
          </w:p>
          <w:p w14:paraId="15905350" w14:textId="77777777" w:rsidR="00C327A4" w:rsidRPr="009F415C" w:rsidRDefault="00C327A4" w:rsidP="00C327A4">
            <w:pPr>
              <w:ind w:right="-108" w:firstLineChars="2950" w:firstLine="7080"/>
              <w:jc w:val="left"/>
              <w:rPr>
                <w:rFonts w:ascii="Times New Roman" w:hAnsi="Times New Roman" w:cs="Times New Roman"/>
                <w:sz w:val="24"/>
              </w:rPr>
            </w:pPr>
            <w:r w:rsidRPr="009F415C">
              <w:rPr>
                <w:rFonts w:ascii="Times New Roman" w:hAnsi="Times New Roman" w:cs="Times New Roman"/>
                <w:sz w:val="24"/>
              </w:rPr>
              <w:t>年　　月　　日</w:t>
            </w:r>
          </w:p>
        </w:tc>
      </w:tr>
    </w:tbl>
    <w:p w14:paraId="08723C8C" w14:textId="77777777" w:rsidR="00C327A4" w:rsidRPr="009F415C" w:rsidRDefault="00C327A4" w:rsidP="00C327A4">
      <w:pPr>
        <w:jc w:val="left"/>
        <w:rPr>
          <w:rFonts w:ascii="Times New Roman" w:eastAsia="黑体" w:hAnsi="Times New Roman" w:cs="Times New Roman"/>
          <w:sz w:val="24"/>
        </w:rPr>
      </w:pPr>
    </w:p>
    <w:p w14:paraId="218974A5" w14:textId="77777777" w:rsidR="00C327A4" w:rsidRPr="009F415C" w:rsidRDefault="00C327A4" w:rsidP="00C327A4">
      <w:pPr>
        <w:jc w:val="left"/>
        <w:rPr>
          <w:rFonts w:ascii="Times New Roman" w:eastAsia="黑体" w:hAnsi="Times New Roman" w:cs="Times New Roman"/>
          <w:sz w:val="24"/>
        </w:rPr>
      </w:pPr>
    </w:p>
    <w:p w14:paraId="314C90BE" w14:textId="77777777" w:rsidR="00C327A4" w:rsidRPr="009F415C" w:rsidRDefault="00C327A4" w:rsidP="00C327A4">
      <w:pPr>
        <w:jc w:val="left"/>
        <w:rPr>
          <w:rFonts w:ascii="Times New Roman" w:eastAsia="黑体" w:hAnsi="Times New Roman" w:cs="Times New Roman"/>
          <w:sz w:val="24"/>
        </w:rPr>
      </w:pPr>
      <w:r w:rsidRPr="009F415C">
        <w:rPr>
          <w:rFonts w:ascii="Times New Roman" w:eastAsia="黑体" w:hAnsi="Times New Roman" w:cs="Times New Roman"/>
          <w:sz w:val="24"/>
        </w:rPr>
        <w:t>所在学校意见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14:paraId="7FDBFCF5" w14:textId="77777777" w:rsidTr="000A2947">
        <w:trPr>
          <w:jc w:val="center"/>
        </w:trPr>
        <w:tc>
          <w:tcPr>
            <w:tcW w:w="9067" w:type="dxa"/>
          </w:tcPr>
          <w:p w14:paraId="6159A8B5" w14:textId="77777777" w:rsidR="00C327A4" w:rsidRPr="009F415C" w:rsidRDefault="00C327A4" w:rsidP="00C327A4">
            <w:pPr>
              <w:snapToGrid w:val="0"/>
              <w:jc w:val="left"/>
              <w:rPr>
                <w:rFonts w:ascii="Times New Roman" w:hAnsi="Times New Roman" w:cs="Times New Roman"/>
                <w:sz w:val="24"/>
              </w:rPr>
            </w:pPr>
            <w:r w:rsidRPr="009F415C">
              <w:rPr>
                <w:rFonts w:ascii="Times New Roman" w:hAnsi="Times New Roman" w:cs="Times New Roman"/>
                <w:sz w:val="24"/>
              </w:rPr>
              <w:t>申请人所在学校党委的推荐意见并对本表所填内容真实性</w:t>
            </w:r>
            <w:proofErr w:type="gramStart"/>
            <w:r w:rsidRPr="009F415C">
              <w:rPr>
                <w:rFonts w:ascii="Times New Roman" w:hAnsi="Times New Roman" w:cs="Times New Roman"/>
                <w:sz w:val="24"/>
              </w:rPr>
              <w:t>作出</w:t>
            </w:r>
            <w:proofErr w:type="gramEnd"/>
            <w:r w:rsidRPr="009F415C">
              <w:rPr>
                <w:rFonts w:ascii="Times New Roman" w:hAnsi="Times New Roman" w:cs="Times New Roman"/>
                <w:sz w:val="24"/>
              </w:rPr>
              <w:t>承诺。</w:t>
            </w:r>
          </w:p>
          <w:p w14:paraId="47A9FFDF" w14:textId="77777777" w:rsidR="00C327A4" w:rsidRPr="009F415C" w:rsidRDefault="00C327A4" w:rsidP="00C327A4">
            <w:pPr>
              <w:snapToGrid w:val="0"/>
              <w:ind w:right="910"/>
              <w:jc w:val="left"/>
              <w:rPr>
                <w:rFonts w:ascii="Times New Roman" w:hAnsi="Times New Roman" w:cs="Times New Roman"/>
                <w:sz w:val="24"/>
              </w:rPr>
            </w:pPr>
          </w:p>
          <w:p w14:paraId="5FC9D8DD" w14:textId="77777777" w:rsidR="00C327A4" w:rsidRPr="009F415C" w:rsidRDefault="00C327A4" w:rsidP="00C327A4">
            <w:pPr>
              <w:snapToGrid w:val="0"/>
              <w:ind w:right="910"/>
              <w:jc w:val="left"/>
              <w:rPr>
                <w:rFonts w:ascii="Times New Roman" w:hAnsi="Times New Roman" w:cs="Times New Roman"/>
                <w:sz w:val="24"/>
              </w:rPr>
            </w:pPr>
          </w:p>
          <w:p w14:paraId="5D9181BB" w14:textId="77777777" w:rsidR="00C327A4" w:rsidRPr="009F415C" w:rsidRDefault="00C327A4" w:rsidP="00C327A4">
            <w:pPr>
              <w:snapToGrid w:val="0"/>
              <w:ind w:right="910"/>
              <w:jc w:val="left"/>
              <w:rPr>
                <w:rFonts w:ascii="Times New Roman" w:hAnsi="Times New Roman" w:cs="Times New Roman"/>
                <w:sz w:val="24"/>
              </w:rPr>
            </w:pPr>
          </w:p>
          <w:p w14:paraId="322ACEE8" w14:textId="77777777" w:rsidR="00C327A4" w:rsidRPr="009F415C" w:rsidRDefault="00C327A4" w:rsidP="00C327A4">
            <w:pPr>
              <w:snapToGrid w:val="0"/>
              <w:ind w:right="910"/>
              <w:jc w:val="left"/>
              <w:rPr>
                <w:rFonts w:ascii="Times New Roman" w:hAnsi="Times New Roman" w:cs="Times New Roman"/>
                <w:sz w:val="24"/>
              </w:rPr>
            </w:pPr>
          </w:p>
          <w:p w14:paraId="2F506A4E" w14:textId="77777777" w:rsidR="00C327A4" w:rsidRPr="009F415C" w:rsidRDefault="00C327A4" w:rsidP="00C327A4">
            <w:pPr>
              <w:snapToGrid w:val="0"/>
              <w:ind w:right="910"/>
              <w:jc w:val="left"/>
              <w:rPr>
                <w:rFonts w:ascii="Times New Roman" w:hAnsi="Times New Roman" w:cs="Times New Roman"/>
                <w:sz w:val="24"/>
              </w:rPr>
            </w:pPr>
          </w:p>
          <w:p w14:paraId="3B0B0BE0" w14:textId="77777777" w:rsidR="00C327A4" w:rsidRPr="009F415C" w:rsidRDefault="00C327A4" w:rsidP="00C327A4">
            <w:pPr>
              <w:snapToGrid w:val="0"/>
              <w:ind w:right="910"/>
              <w:jc w:val="left"/>
              <w:rPr>
                <w:rFonts w:ascii="Times New Roman" w:hAnsi="Times New Roman" w:cs="Times New Roman"/>
                <w:sz w:val="24"/>
              </w:rPr>
            </w:pPr>
          </w:p>
          <w:p w14:paraId="31D36C8A" w14:textId="77777777" w:rsidR="00C327A4" w:rsidRPr="009F415C" w:rsidRDefault="00C327A4" w:rsidP="00C327A4">
            <w:pPr>
              <w:snapToGrid w:val="0"/>
              <w:ind w:right="910"/>
              <w:jc w:val="left"/>
              <w:rPr>
                <w:rFonts w:ascii="Times New Roman" w:hAnsi="Times New Roman" w:cs="Times New Roman"/>
                <w:sz w:val="24"/>
              </w:rPr>
            </w:pPr>
          </w:p>
          <w:p w14:paraId="16F7ADA5" w14:textId="77777777" w:rsidR="00C327A4" w:rsidRPr="009F415C" w:rsidRDefault="00C327A4" w:rsidP="00C327A4">
            <w:pPr>
              <w:snapToGrid w:val="0"/>
              <w:ind w:right="910" w:firstLineChars="2800" w:firstLine="6720"/>
              <w:jc w:val="left"/>
              <w:rPr>
                <w:rFonts w:ascii="Times New Roman" w:hAnsi="Times New Roman" w:cs="Times New Roman"/>
                <w:sz w:val="24"/>
              </w:rPr>
            </w:pPr>
            <w:r w:rsidRPr="009F415C">
              <w:rPr>
                <w:rFonts w:ascii="Times New Roman" w:hAnsi="Times New Roman" w:cs="Times New Roman"/>
                <w:sz w:val="24"/>
              </w:rPr>
              <w:t>单位公章</w:t>
            </w:r>
          </w:p>
          <w:p w14:paraId="36CD5FAB" w14:textId="77777777" w:rsidR="00C327A4" w:rsidRPr="009F415C" w:rsidRDefault="00C327A4" w:rsidP="00C327A4">
            <w:pPr>
              <w:snapToGrid w:val="0"/>
              <w:ind w:firstLineChars="2850" w:firstLine="6840"/>
              <w:jc w:val="left"/>
              <w:rPr>
                <w:rFonts w:ascii="Times New Roman" w:hAnsi="Times New Roman" w:cs="Times New Roman"/>
                <w:sz w:val="24"/>
              </w:rPr>
            </w:pPr>
            <w:r w:rsidRPr="009F415C">
              <w:rPr>
                <w:rFonts w:ascii="Times New Roman" w:hAnsi="Times New Roman" w:cs="Times New Roman"/>
                <w:sz w:val="24"/>
              </w:rPr>
              <w:t xml:space="preserve">　年　　月　　日</w:t>
            </w:r>
          </w:p>
        </w:tc>
      </w:tr>
    </w:tbl>
    <w:p w14:paraId="35843B0A" w14:textId="77777777" w:rsidR="00C327A4" w:rsidRPr="009F415C" w:rsidRDefault="00C327A4" w:rsidP="00C327A4">
      <w:pPr>
        <w:spacing w:line="680" w:lineRule="exact"/>
        <w:jc w:val="left"/>
        <w:rPr>
          <w:rFonts w:ascii="Times New Roman" w:eastAsia="黑体" w:hAnsi="Times New Roman" w:cs="Times New Roman"/>
          <w:sz w:val="32"/>
          <w:szCs w:val="32"/>
        </w:rPr>
        <w:sectPr w:rsidR="00C327A4" w:rsidRPr="009F415C" w:rsidSect="00374841">
          <w:pgSz w:w="11906" w:h="16838" w:code="9"/>
          <w:pgMar w:top="2098" w:right="1474" w:bottom="1985" w:left="1588" w:header="851" w:footer="1588" w:gutter="0"/>
          <w:cols w:space="425"/>
          <w:docGrid w:type="lines" w:linePitch="312"/>
        </w:sectPr>
      </w:pPr>
    </w:p>
    <w:p w14:paraId="2CD9C82C"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14:paraId="39E11C26"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r w:rsidR="00D20141">
        <w:rPr>
          <w:rFonts w:ascii="Times New Roman" w:eastAsia="黑体" w:hAnsi="Times New Roman" w:cs="Times New Roman" w:hint="eastAsia"/>
          <w:sz w:val="24"/>
        </w:rPr>
        <w:t>（心理健康教育教师）</w:t>
      </w:r>
    </w:p>
    <w:p w14:paraId="0C01A152" w14:textId="77777777"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14:paraId="35966D27" w14:textId="77777777" w:rsidR="00C327A4" w:rsidRPr="009F415C" w:rsidRDefault="00C327A4" w:rsidP="00C327A4">
      <w:pPr>
        <w:tabs>
          <w:tab w:val="left" w:pos="709"/>
          <w:tab w:val="left" w:pos="8080"/>
        </w:tabs>
        <w:jc w:val="center"/>
        <w:rPr>
          <w:rFonts w:ascii="Times New Roman" w:eastAsia="楷体_GB2312" w:hAnsi="Times New Roman" w:cs="Times New Roman"/>
          <w:b/>
          <w:kern w:val="0"/>
          <w:sz w:val="44"/>
          <w:szCs w:val="20"/>
        </w:rPr>
      </w:pPr>
    </w:p>
    <w:p w14:paraId="66E64B01" w14:textId="77777777" w:rsidR="00C327A4" w:rsidRPr="009F415C" w:rsidRDefault="00C327A4" w:rsidP="00C327A4">
      <w:pPr>
        <w:jc w:val="center"/>
        <w:rPr>
          <w:rFonts w:ascii="Times New Roman" w:eastAsia="文鼎大标宋简" w:hAnsi="Times New Roman" w:cs="Times New Roman"/>
          <w:sz w:val="52"/>
        </w:rPr>
      </w:pPr>
    </w:p>
    <w:p w14:paraId="2BD85D66" w14:textId="77777777"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湖南省高校思想政治工作名师工作室</w:t>
      </w:r>
    </w:p>
    <w:p w14:paraId="2683EB72" w14:textId="77777777" w:rsidR="00C327A4" w:rsidRPr="009F415C" w:rsidRDefault="00C327A4" w:rsidP="00C327A4">
      <w:pPr>
        <w:adjustRightInd w:val="0"/>
        <w:snapToGrid w:val="0"/>
        <w:spacing w:line="900" w:lineRule="atLeast"/>
        <w:jc w:val="center"/>
        <w:textAlignment w:val="baseline"/>
        <w:rPr>
          <w:rFonts w:ascii="Times New Roman" w:eastAsia="文鼎大标宋简" w:hAnsi="Times New Roman" w:cs="Times New Roman"/>
          <w:sz w:val="52"/>
        </w:rPr>
      </w:pPr>
      <w:r w:rsidRPr="009F415C">
        <w:rPr>
          <w:rFonts w:ascii="Times New Roman" w:eastAsia="方正小标宋简体" w:hAnsi="Times New Roman" w:cs="Times New Roman"/>
          <w:kern w:val="0"/>
          <w:sz w:val="48"/>
          <w:szCs w:val="20"/>
        </w:rPr>
        <w:t>建设项目申报书</w:t>
      </w:r>
    </w:p>
    <w:p w14:paraId="2DEC42A4" w14:textId="77777777" w:rsidR="00C327A4" w:rsidRPr="009F415C" w:rsidRDefault="00C327A4" w:rsidP="008A6160">
      <w:pPr>
        <w:rPr>
          <w:rFonts w:ascii="Times New Roman" w:eastAsia="文鼎大标宋简" w:hAnsi="Times New Roman" w:cs="Times New Roman"/>
          <w:sz w:val="52"/>
        </w:rPr>
      </w:pPr>
    </w:p>
    <w:p w14:paraId="5BC55954" w14:textId="77777777" w:rsidR="008A6160" w:rsidRDefault="008A6160" w:rsidP="008A6160">
      <w:pPr>
        <w:rPr>
          <w:rFonts w:ascii="Times New Roman" w:eastAsia="文鼎大标宋简" w:hAnsi="Times New Roman" w:cs="Times New Roman"/>
          <w:sz w:val="52"/>
        </w:rPr>
      </w:pPr>
    </w:p>
    <w:p w14:paraId="3D00DDDB" w14:textId="77777777" w:rsidR="000A2947" w:rsidRPr="009F415C" w:rsidRDefault="000A2947" w:rsidP="008A6160">
      <w:pPr>
        <w:rPr>
          <w:rFonts w:ascii="Times New Roman" w:eastAsia="文鼎大标宋简" w:hAnsi="Times New Roman" w:cs="Times New Roman"/>
          <w:sz w:val="52"/>
        </w:rPr>
      </w:pPr>
    </w:p>
    <w:p w14:paraId="654BFB70" w14:textId="77777777" w:rsidR="00C327A4" w:rsidRPr="009F415C" w:rsidRDefault="00C327A4" w:rsidP="00C327A4">
      <w:pPr>
        <w:adjustRightInd w:val="0"/>
        <w:snapToGrid w:val="0"/>
        <w:spacing w:line="480" w:lineRule="auto"/>
        <w:ind w:leftChars="335" w:left="703" w:firstLineChars="1" w:firstLine="4"/>
        <w:rPr>
          <w:rFonts w:ascii="Times New Roman" w:eastAsia="楷体_GB2312" w:hAnsi="Times New Roman" w:cs="Times New Roman"/>
          <w:sz w:val="32"/>
        </w:rPr>
      </w:pPr>
      <w:r w:rsidRPr="009F415C">
        <w:rPr>
          <w:rFonts w:ascii="Times New Roman" w:eastAsia="楷体_GB2312" w:hAnsi="Times New Roman" w:cs="Times New Roman"/>
          <w:spacing w:val="16"/>
          <w:kern w:val="32"/>
          <w:sz w:val="32"/>
        </w:rPr>
        <w:t>申请人</w:t>
      </w:r>
      <w:r w:rsidRPr="009F415C">
        <w:rPr>
          <w:rFonts w:ascii="Times New Roman" w:eastAsia="楷体_GB2312" w:hAnsi="Times New Roman" w:cs="Times New Roman"/>
          <w:kern w:val="32"/>
          <w:sz w:val="32"/>
        </w:rPr>
        <w:t>：</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2EF9F292" w14:textId="77777777" w:rsidR="00C327A4" w:rsidRPr="009F415C" w:rsidRDefault="00C327A4" w:rsidP="00C327A4">
      <w:pPr>
        <w:adjustRightInd w:val="0"/>
        <w:snapToGrid w:val="0"/>
        <w:spacing w:line="480" w:lineRule="auto"/>
        <w:ind w:leftChars="335" w:left="703" w:firstLineChars="1" w:firstLine="3"/>
        <w:rPr>
          <w:rFonts w:ascii="Times New Roman" w:eastAsia="楷体_GB2312" w:hAnsi="Times New Roman" w:cs="Times New Roman"/>
          <w:sz w:val="32"/>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45DBA0AF" w14:textId="77777777" w:rsidR="00C327A4" w:rsidRPr="009F415C" w:rsidRDefault="00C327A4" w:rsidP="008A6160">
      <w:pPr>
        <w:adjustRightInd w:val="0"/>
        <w:snapToGrid w:val="0"/>
        <w:spacing w:line="480" w:lineRule="auto"/>
        <w:ind w:leftChars="335" w:left="703" w:firstLineChars="1" w:firstLine="3"/>
        <w:rPr>
          <w:rFonts w:ascii="Times New Roman" w:hAnsi="Times New Roman" w:cs="Times New Roman"/>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14:paraId="15B024A8" w14:textId="77777777" w:rsidR="00C327A4" w:rsidRDefault="00C327A4" w:rsidP="00C327A4">
      <w:pPr>
        <w:rPr>
          <w:rFonts w:ascii="Times New Roman" w:hAnsi="Times New Roman" w:cs="Times New Roman"/>
        </w:rPr>
      </w:pPr>
    </w:p>
    <w:p w14:paraId="217AF4A9" w14:textId="77777777" w:rsidR="00CB0EC0" w:rsidRDefault="00CB0EC0" w:rsidP="00C327A4">
      <w:pPr>
        <w:rPr>
          <w:rFonts w:ascii="Times New Roman" w:hAnsi="Times New Roman" w:cs="Times New Roman"/>
        </w:rPr>
      </w:pPr>
    </w:p>
    <w:p w14:paraId="3258328C" w14:textId="77777777" w:rsidR="00374841" w:rsidRPr="009F415C" w:rsidRDefault="00374841" w:rsidP="00C327A4">
      <w:pPr>
        <w:rPr>
          <w:rFonts w:ascii="Times New Roman" w:hAnsi="Times New Roman" w:cs="Times New Roman" w:hint="eastAsia"/>
        </w:rPr>
      </w:pP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969"/>
        <w:gridCol w:w="827"/>
      </w:tblGrid>
      <w:tr w:rsidR="000E50DD" w:rsidRPr="009F415C" w14:paraId="1F376875" w14:textId="77777777" w:rsidTr="00624F3C">
        <w:trPr>
          <w:trHeight w:val="470"/>
        </w:trPr>
        <w:tc>
          <w:tcPr>
            <w:tcW w:w="3969" w:type="dxa"/>
            <w:tcMar>
              <w:top w:w="0" w:type="dxa"/>
              <w:left w:w="108" w:type="dxa"/>
              <w:bottom w:w="0" w:type="dxa"/>
              <w:right w:w="108" w:type="dxa"/>
            </w:tcMar>
            <w:vAlign w:val="center"/>
          </w:tcPr>
          <w:p w14:paraId="2265D58E" w14:textId="77777777" w:rsidR="000E50DD" w:rsidRPr="009F415C" w:rsidRDefault="000E50DD" w:rsidP="00624F3C">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14:paraId="37BE6BB9" w14:textId="77777777" w:rsidR="000E50DD" w:rsidRPr="009F415C" w:rsidRDefault="000E50DD" w:rsidP="00624F3C">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E50DD" w:rsidRPr="009F415C" w14:paraId="2D17BBE2" w14:textId="77777777" w:rsidTr="00624F3C">
        <w:trPr>
          <w:trHeight w:val="470"/>
        </w:trPr>
        <w:tc>
          <w:tcPr>
            <w:tcW w:w="3969" w:type="dxa"/>
            <w:tcMar>
              <w:top w:w="0" w:type="dxa"/>
              <w:left w:w="108" w:type="dxa"/>
              <w:bottom w:w="0" w:type="dxa"/>
              <w:right w:w="108" w:type="dxa"/>
            </w:tcMar>
            <w:vAlign w:val="center"/>
          </w:tcPr>
          <w:p w14:paraId="2BAF1896" w14:textId="77777777" w:rsidR="000E50DD" w:rsidRPr="009F415C" w:rsidRDefault="000E50DD" w:rsidP="00624F3C">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14:paraId="774F024A" w14:textId="77777777" w:rsidR="000E50DD" w:rsidRPr="009F415C" w:rsidRDefault="000E50DD" w:rsidP="00624F3C">
            <w:pPr>
              <w:snapToGrid w:val="0"/>
              <w:jc w:val="left"/>
              <w:rPr>
                <w:rFonts w:ascii="Times New Roman" w:hAnsi="Times New Roman" w:cs="Times New Roman"/>
                <w:kern w:val="0"/>
                <w:sz w:val="32"/>
                <w:szCs w:val="32"/>
              </w:rPr>
            </w:pPr>
          </w:p>
        </w:tc>
      </w:tr>
    </w:tbl>
    <w:p w14:paraId="028F8F44" w14:textId="77777777" w:rsidR="000E50DD" w:rsidRPr="009F415C" w:rsidRDefault="000E50DD" w:rsidP="000E50DD">
      <w:pPr>
        <w:spacing w:after="156"/>
        <w:jc w:val="left"/>
        <w:rPr>
          <w:rFonts w:ascii="Times New Roman" w:eastAsia="仿宋_GB2312" w:hAnsi="Times New Roman" w:cs="Times New Roman"/>
          <w:kern w:val="32"/>
          <w:sz w:val="32"/>
          <w:szCs w:val="32"/>
          <w:u w:val="single"/>
        </w:rPr>
      </w:pPr>
    </w:p>
    <w:p w14:paraId="5877E617" w14:textId="77777777" w:rsidR="000E50DD" w:rsidRPr="009F415C" w:rsidRDefault="000E50DD" w:rsidP="000E50DD">
      <w:pPr>
        <w:ind w:left="2339"/>
        <w:rPr>
          <w:rFonts w:ascii="Times New Roman" w:hAnsi="Times New Roman" w:cs="Times New Roman"/>
        </w:rPr>
      </w:pPr>
    </w:p>
    <w:p w14:paraId="0AC2D7A7" w14:textId="77777777" w:rsidR="000E50DD" w:rsidRPr="009F415C" w:rsidRDefault="000E50DD" w:rsidP="000E50DD">
      <w:pPr>
        <w:rPr>
          <w:rFonts w:ascii="Times New Roman" w:hAnsi="Times New Roman" w:cs="Times New Roman"/>
        </w:rPr>
      </w:pPr>
    </w:p>
    <w:p w14:paraId="6FD7DD3C" w14:textId="77777777" w:rsidR="000E50DD" w:rsidRPr="009F415C" w:rsidRDefault="000E50DD" w:rsidP="000E50DD">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Pr>
          <w:rFonts w:ascii="Times New Roman" w:eastAsia="楷体_GB2312" w:hAnsi="Times New Roman" w:cs="Times New Roman" w:hint="eastAsia"/>
          <w:b/>
          <w:bCs/>
          <w:spacing w:val="40"/>
          <w:kern w:val="0"/>
          <w:sz w:val="32"/>
          <w:szCs w:val="32"/>
        </w:rPr>
        <w:t>2</w:t>
      </w:r>
      <w:r>
        <w:rPr>
          <w:rFonts w:ascii="Times New Roman" w:eastAsia="楷体_GB2312" w:hAnsi="Times New Roman" w:cs="Times New Roman"/>
          <w:b/>
          <w:bCs/>
          <w:spacing w:val="40"/>
          <w:kern w:val="0"/>
          <w:sz w:val="32"/>
          <w:szCs w:val="32"/>
        </w:rPr>
        <w:t>3</w:t>
      </w:r>
      <w:r w:rsidRPr="009F415C">
        <w:rPr>
          <w:rFonts w:ascii="Times New Roman" w:eastAsia="楷体_GB2312" w:hAnsi="Times New Roman" w:cs="Times New Roman"/>
          <w:b/>
          <w:bCs/>
          <w:spacing w:val="40"/>
          <w:kern w:val="0"/>
          <w:sz w:val="32"/>
          <w:szCs w:val="32"/>
        </w:rPr>
        <w:t>年</w:t>
      </w:r>
      <w:r>
        <w:rPr>
          <w:rFonts w:ascii="Times New Roman" w:eastAsia="楷体_GB2312" w:hAnsi="Times New Roman" w:cs="Times New Roman"/>
          <w:b/>
          <w:bCs/>
          <w:spacing w:val="40"/>
          <w:kern w:val="0"/>
          <w:sz w:val="32"/>
          <w:szCs w:val="32"/>
        </w:rPr>
        <w:t xml:space="preserve"> </w:t>
      </w:r>
      <w:r w:rsidRPr="009F415C">
        <w:rPr>
          <w:rFonts w:ascii="Times New Roman" w:eastAsia="楷体_GB2312" w:hAnsi="Times New Roman" w:cs="Times New Roman"/>
          <w:b/>
          <w:bCs/>
          <w:spacing w:val="40"/>
          <w:kern w:val="0"/>
          <w:sz w:val="32"/>
          <w:szCs w:val="32"/>
        </w:rPr>
        <w:t>月</w:t>
      </w:r>
    </w:p>
    <w:p w14:paraId="049B0C9B" w14:textId="44844C09" w:rsidR="00C327A4" w:rsidRPr="009F415C" w:rsidRDefault="00C327A4" w:rsidP="00C327A4">
      <w:pPr>
        <w:spacing w:line="360" w:lineRule="auto"/>
        <w:jc w:val="center"/>
        <w:rPr>
          <w:rFonts w:ascii="Times New Roman" w:eastAsia="方正小标宋_GBK" w:hAnsi="Times New Roman" w:cs="Times New Roman"/>
          <w:sz w:val="44"/>
          <w:szCs w:val="44"/>
        </w:rPr>
      </w:pPr>
      <w:r w:rsidRPr="009F415C">
        <w:rPr>
          <w:rFonts w:ascii="Times New Roman" w:hAnsi="Times New Roman" w:cs="Times New Roman"/>
          <w:b/>
          <w:sz w:val="36"/>
        </w:rPr>
        <w:br w:type="page"/>
      </w:r>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14:paraId="4B3F3B79" w14:textId="77777777" w:rsidR="00C327A4" w:rsidRPr="009F415C" w:rsidRDefault="00C327A4" w:rsidP="00C327A4">
      <w:pPr>
        <w:spacing w:line="560" w:lineRule="exact"/>
        <w:jc w:val="center"/>
        <w:rPr>
          <w:rFonts w:ascii="Times New Roman" w:eastAsia="楷体_GB2312" w:hAnsi="Times New Roman" w:cs="Times New Roman"/>
          <w:sz w:val="36"/>
        </w:rPr>
      </w:pPr>
    </w:p>
    <w:p w14:paraId="53D96E64"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一、填写《申报书》前，请仔细阅读省委教育工委、省教育厅印发的《湖南省高校思想政治工作骨干队伍建设项目管理办法（试行）》。</w:t>
      </w:r>
    </w:p>
    <w:p w14:paraId="576CDF93"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14:paraId="06C9DDCD"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094EBB52"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14:paraId="2C74F4F5"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1DE62F60"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22B43D95"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14:paraId="77AB5072"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从事思政工作或开展思政课教学时间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proofErr w:type="gramStart"/>
      <w:r w:rsidRPr="009F415C">
        <w:rPr>
          <w:rFonts w:ascii="Times New Roman" w:eastAsia="楷体" w:hAnsi="Times New Roman" w:cs="Times New Roman"/>
          <w:sz w:val="28"/>
          <w:szCs w:val="28"/>
        </w:rPr>
        <w:t>个</w:t>
      </w:r>
      <w:proofErr w:type="gramEnd"/>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023A2505"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14:paraId="0BAAF12F"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00C36E2F" w:rsidRPr="00C36E2F">
        <w:rPr>
          <w:rFonts w:ascii="Times New Roman" w:eastAsia="楷体" w:hAnsi="Times New Roman" w:cs="Times New Roman" w:hint="eastAsia"/>
          <w:sz w:val="28"/>
          <w:szCs w:val="28"/>
        </w:rPr>
        <w:t>（心理健康教育教师）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14:paraId="37F34CAD" w14:textId="77777777"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三、《申报书》是遴选推荐主要依据，必须如实填写，文字要简明扼要，数据要力求准确。请用</w:t>
      </w:r>
      <w:r w:rsidR="00C36E2F" w:rsidRPr="00C36E2F">
        <w:rPr>
          <w:rFonts w:ascii="Times New Roman" w:eastAsia="楷体" w:hAnsi="Times New Roman" w:cs="Times New Roman" w:hint="eastAsia"/>
          <w:sz w:val="28"/>
          <w:szCs w:val="28"/>
        </w:rPr>
        <w:t>A3</w:t>
      </w:r>
      <w:r w:rsidR="00C36E2F" w:rsidRPr="00C36E2F">
        <w:rPr>
          <w:rFonts w:ascii="Times New Roman" w:eastAsia="楷体" w:hAnsi="Times New Roman" w:cs="Times New Roman" w:hint="eastAsia"/>
          <w:sz w:val="28"/>
          <w:szCs w:val="28"/>
        </w:rPr>
        <w:t>纸双面印制，中缝装订</w:t>
      </w:r>
      <w:r w:rsidRPr="009F415C">
        <w:rPr>
          <w:rFonts w:ascii="Times New Roman" w:eastAsia="楷体" w:hAnsi="Times New Roman" w:cs="Times New Roman"/>
          <w:sz w:val="28"/>
          <w:szCs w:val="28"/>
        </w:rPr>
        <w:t>。所填写内容可附页。</w:t>
      </w:r>
    </w:p>
    <w:p w14:paraId="0BD166F4" w14:textId="77777777" w:rsidR="008A6160" w:rsidRPr="009F415C" w:rsidRDefault="008A6160" w:rsidP="00C327A4">
      <w:pPr>
        <w:spacing w:line="560" w:lineRule="exact"/>
        <w:ind w:firstLineChars="200" w:firstLine="560"/>
        <w:rPr>
          <w:rFonts w:ascii="Times New Roman" w:eastAsia="楷体" w:hAnsi="Times New Roman" w:cs="Times New Roman"/>
          <w:sz w:val="28"/>
          <w:szCs w:val="28"/>
        </w:rPr>
      </w:pPr>
    </w:p>
    <w:p w14:paraId="7B674839"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一、基本情况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484"/>
        <w:gridCol w:w="360"/>
        <w:gridCol w:w="991"/>
        <w:gridCol w:w="1701"/>
        <w:gridCol w:w="729"/>
        <w:gridCol w:w="729"/>
        <w:gridCol w:w="182"/>
        <w:gridCol w:w="729"/>
        <w:gridCol w:w="891"/>
      </w:tblGrid>
      <w:tr w:rsidR="00C327A4" w:rsidRPr="009F415C" w14:paraId="3DB3AE3B" w14:textId="77777777"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14:paraId="444AABA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484" w:type="dxa"/>
            <w:tcBorders>
              <w:top w:val="single" w:sz="4" w:space="0" w:color="auto"/>
              <w:left w:val="single" w:sz="4" w:space="0" w:color="auto"/>
              <w:bottom w:val="single" w:sz="4" w:space="0" w:color="auto"/>
              <w:right w:val="single" w:sz="4" w:space="0" w:color="auto"/>
            </w:tcBorders>
            <w:vAlign w:val="center"/>
          </w:tcPr>
          <w:p w14:paraId="7FA79302" w14:textId="77777777"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5ABFAB29"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14:paraId="0616326B" w14:textId="77777777"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1C98E347"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14:paraId="3053DB4F" w14:textId="77777777"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14:paraId="1C11283D"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891" w:type="dxa"/>
            <w:tcBorders>
              <w:top w:val="single" w:sz="4" w:space="0" w:color="auto"/>
              <w:left w:val="single" w:sz="4" w:space="0" w:color="auto"/>
              <w:bottom w:val="single" w:sz="4" w:space="0" w:color="auto"/>
              <w:right w:val="single" w:sz="4" w:space="0" w:color="auto"/>
            </w:tcBorders>
            <w:vAlign w:val="center"/>
          </w:tcPr>
          <w:p w14:paraId="59416B06"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CACE335" w14:textId="77777777"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14:paraId="312FDA3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484" w:type="dxa"/>
            <w:tcBorders>
              <w:top w:val="single" w:sz="4" w:space="0" w:color="auto"/>
              <w:left w:val="single" w:sz="4" w:space="0" w:color="auto"/>
              <w:bottom w:val="single" w:sz="4" w:space="0" w:color="auto"/>
              <w:right w:val="single" w:sz="4" w:space="0" w:color="auto"/>
            </w:tcBorders>
            <w:vAlign w:val="center"/>
          </w:tcPr>
          <w:p w14:paraId="13D4109B" w14:textId="77777777"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498DD7D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14:paraId="619EECAF" w14:textId="77777777"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8EAE6A5"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569EFF16"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9C4FE2F" w14:textId="77777777"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14:paraId="7F95378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484" w:type="dxa"/>
            <w:tcBorders>
              <w:top w:val="single" w:sz="4" w:space="0" w:color="auto"/>
              <w:left w:val="single" w:sz="4" w:space="0" w:color="auto"/>
              <w:bottom w:val="single" w:sz="4" w:space="0" w:color="auto"/>
              <w:right w:val="single" w:sz="4" w:space="0" w:color="auto"/>
            </w:tcBorders>
            <w:vAlign w:val="center"/>
          </w:tcPr>
          <w:p w14:paraId="1A8016A1" w14:textId="77777777"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3EF0D736"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14:paraId="387CF95A" w14:textId="77777777"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2D76B72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3E5D3B9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712CD42" w14:textId="77777777" w:rsidTr="000A2947">
        <w:trPr>
          <w:trHeight w:val="578"/>
          <w:jc w:val="center"/>
        </w:trPr>
        <w:tc>
          <w:tcPr>
            <w:tcW w:w="1413" w:type="dxa"/>
            <w:tcBorders>
              <w:top w:val="single" w:sz="4" w:space="0" w:color="auto"/>
              <w:left w:val="single" w:sz="4" w:space="0" w:color="auto"/>
              <w:bottom w:val="single" w:sz="4" w:space="0" w:color="auto"/>
              <w:right w:val="single" w:sz="4" w:space="0" w:color="auto"/>
            </w:tcBorders>
            <w:vAlign w:val="center"/>
          </w:tcPr>
          <w:p w14:paraId="35580620"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484" w:type="dxa"/>
            <w:tcBorders>
              <w:top w:val="single" w:sz="4" w:space="0" w:color="auto"/>
              <w:left w:val="single" w:sz="4" w:space="0" w:color="auto"/>
              <w:bottom w:val="single" w:sz="4" w:space="0" w:color="auto"/>
              <w:right w:val="single" w:sz="4" w:space="0" w:color="auto"/>
            </w:tcBorders>
            <w:vAlign w:val="center"/>
          </w:tcPr>
          <w:p w14:paraId="0CEFC42F" w14:textId="77777777"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6545E84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14:paraId="45ED0E9D" w14:textId="77777777"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14:paraId="32566B90"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职级晋升时间</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38693493"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EA30B81" w14:textId="77777777" w:rsidTr="000A2947">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14:paraId="67593F5B"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312" w:type="dxa"/>
            <w:gridSpan w:val="8"/>
            <w:tcBorders>
              <w:top w:val="single" w:sz="4" w:space="0" w:color="auto"/>
              <w:left w:val="single" w:sz="4" w:space="0" w:color="auto"/>
              <w:bottom w:val="single" w:sz="4" w:space="0" w:color="auto"/>
              <w:right w:val="single" w:sz="4" w:space="0" w:color="auto"/>
            </w:tcBorders>
            <w:vAlign w:val="center"/>
          </w:tcPr>
          <w:p w14:paraId="65E072DA"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FD2BBA5" w14:textId="77777777" w:rsidTr="000A2947">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14:paraId="7FFD4CCB"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312" w:type="dxa"/>
            <w:gridSpan w:val="8"/>
            <w:tcBorders>
              <w:top w:val="single" w:sz="4" w:space="0" w:color="auto"/>
              <w:left w:val="single" w:sz="4" w:space="0" w:color="auto"/>
              <w:bottom w:val="single" w:sz="4" w:space="0" w:color="auto"/>
              <w:right w:val="single" w:sz="4" w:space="0" w:color="auto"/>
            </w:tcBorders>
            <w:vAlign w:val="center"/>
          </w:tcPr>
          <w:p w14:paraId="33780E8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D467BFA" w14:textId="77777777" w:rsidTr="000A2947">
        <w:trPr>
          <w:trHeight w:val="497"/>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14:paraId="727577EA"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从事思政工作或开展</w:t>
            </w:r>
          </w:p>
          <w:p w14:paraId="1F863715" w14:textId="77777777" w:rsidR="00C327A4" w:rsidRPr="009F415C" w:rsidRDefault="00C327A4" w:rsidP="00C327A4">
            <w:pPr>
              <w:snapToGrid w:val="0"/>
              <w:jc w:val="center"/>
              <w:rPr>
                <w:rFonts w:ascii="Times New Roman" w:hAnsi="Times New Roman" w:cs="Times New Roman"/>
                <w:sz w:val="24"/>
              </w:rPr>
            </w:pPr>
            <w:proofErr w:type="gramStart"/>
            <w:r w:rsidRPr="009F415C">
              <w:rPr>
                <w:rFonts w:ascii="Times New Roman" w:hAnsi="Times New Roman" w:cs="Times New Roman"/>
                <w:sz w:val="24"/>
              </w:rPr>
              <w:t>思政课</w:t>
            </w:r>
            <w:proofErr w:type="gramEnd"/>
            <w:r w:rsidRPr="009F415C">
              <w:rPr>
                <w:rFonts w:ascii="Times New Roman" w:hAnsi="Times New Roman" w:cs="Times New Roman"/>
                <w:sz w:val="24"/>
              </w:rPr>
              <w:t>教学时间</w:t>
            </w:r>
          </w:p>
        </w:tc>
        <w:tc>
          <w:tcPr>
            <w:tcW w:w="6312" w:type="dxa"/>
            <w:gridSpan w:val="8"/>
            <w:tcBorders>
              <w:top w:val="single" w:sz="4" w:space="0" w:color="auto"/>
              <w:left w:val="single" w:sz="4" w:space="0" w:color="auto"/>
              <w:bottom w:val="single" w:sz="4" w:space="0" w:color="auto"/>
              <w:right w:val="single" w:sz="4" w:space="0" w:color="auto"/>
            </w:tcBorders>
            <w:vAlign w:val="center"/>
          </w:tcPr>
          <w:p w14:paraId="7AFBE9D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5574EBF" w14:textId="77777777" w:rsidTr="000A2947">
        <w:trPr>
          <w:trHeight w:val="479"/>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14:paraId="040EF95F"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312" w:type="dxa"/>
            <w:gridSpan w:val="8"/>
            <w:tcBorders>
              <w:top w:val="single" w:sz="4" w:space="0" w:color="auto"/>
              <w:left w:val="single" w:sz="4" w:space="0" w:color="auto"/>
              <w:bottom w:val="single" w:sz="4" w:space="0" w:color="auto"/>
              <w:right w:val="single" w:sz="4" w:space="0" w:color="auto"/>
            </w:tcBorders>
            <w:vAlign w:val="center"/>
          </w:tcPr>
          <w:p w14:paraId="4D8152E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E495BAC" w14:textId="77777777" w:rsidTr="000A2947">
        <w:tblPrEx>
          <w:tblLook w:val="01E0" w:firstRow="1" w:lastRow="1" w:firstColumn="1" w:lastColumn="1" w:noHBand="0" w:noVBand="0"/>
        </w:tblPrEx>
        <w:trPr>
          <w:trHeight w:val="479"/>
          <w:jc w:val="center"/>
        </w:trPr>
        <w:tc>
          <w:tcPr>
            <w:tcW w:w="9209" w:type="dxa"/>
            <w:gridSpan w:val="10"/>
            <w:vAlign w:val="center"/>
          </w:tcPr>
          <w:p w14:paraId="3174F0DF"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主要学习、工作简历</w:t>
            </w:r>
          </w:p>
        </w:tc>
      </w:tr>
      <w:tr w:rsidR="00C327A4" w:rsidRPr="009F415C" w14:paraId="5A029279" w14:textId="77777777" w:rsidTr="000A2947">
        <w:tblPrEx>
          <w:tblLook w:val="01E0" w:firstRow="1" w:lastRow="1" w:firstColumn="1" w:lastColumn="1" w:noHBand="0" w:noVBand="0"/>
        </w:tblPrEx>
        <w:trPr>
          <w:trHeight w:val="479"/>
          <w:jc w:val="center"/>
        </w:trPr>
        <w:tc>
          <w:tcPr>
            <w:tcW w:w="3257" w:type="dxa"/>
            <w:gridSpan w:val="3"/>
            <w:vAlign w:val="center"/>
          </w:tcPr>
          <w:p w14:paraId="0F4ECC53" w14:textId="77777777"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起止时间</w:t>
            </w:r>
          </w:p>
        </w:tc>
        <w:tc>
          <w:tcPr>
            <w:tcW w:w="2692" w:type="dxa"/>
            <w:gridSpan w:val="2"/>
            <w:vAlign w:val="center"/>
          </w:tcPr>
          <w:p w14:paraId="5D0142EC" w14:textId="77777777"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学习工作单位</w:t>
            </w:r>
          </w:p>
        </w:tc>
        <w:tc>
          <w:tcPr>
            <w:tcW w:w="3260" w:type="dxa"/>
            <w:gridSpan w:val="5"/>
            <w:vAlign w:val="center"/>
          </w:tcPr>
          <w:p w14:paraId="14714F79" w14:textId="77777777"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所学专业</w:t>
            </w:r>
            <w:r w:rsidRPr="009F415C">
              <w:rPr>
                <w:rFonts w:ascii="Times New Roman" w:hAnsi="Times New Roman" w:cs="Times New Roman"/>
                <w:kern w:val="0"/>
                <w:sz w:val="24"/>
              </w:rPr>
              <w:t>/</w:t>
            </w:r>
            <w:r w:rsidRPr="009F415C">
              <w:rPr>
                <w:rFonts w:ascii="Times New Roman" w:hAnsi="Times New Roman" w:cs="Times New Roman"/>
                <w:kern w:val="0"/>
                <w:sz w:val="24"/>
              </w:rPr>
              <w:t>职务</w:t>
            </w:r>
          </w:p>
        </w:tc>
      </w:tr>
      <w:tr w:rsidR="00C327A4" w:rsidRPr="009F415C" w14:paraId="46DB15C4" w14:textId="77777777" w:rsidTr="000A2947">
        <w:tblPrEx>
          <w:tblLook w:val="01E0" w:firstRow="1" w:lastRow="1" w:firstColumn="1" w:lastColumn="1" w:noHBand="0" w:noVBand="0"/>
        </w:tblPrEx>
        <w:trPr>
          <w:trHeight w:val="479"/>
          <w:jc w:val="center"/>
        </w:trPr>
        <w:tc>
          <w:tcPr>
            <w:tcW w:w="3257" w:type="dxa"/>
            <w:gridSpan w:val="3"/>
            <w:vAlign w:val="center"/>
          </w:tcPr>
          <w:p w14:paraId="2FBA0AAB"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0F380C61"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743F98F0"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043D358" w14:textId="77777777" w:rsidTr="000A2947">
        <w:tblPrEx>
          <w:tblLook w:val="01E0" w:firstRow="1" w:lastRow="1" w:firstColumn="1" w:lastColumn="1" w:noHBand="0" w:noVBand="0"/>
        </w:tblPrEx>
        <w:trPr>
          <w:trHeight w:val="479"/>
          <w:jc w:val="center"/>
        </w:trPr>
        <w:tc>
          <w:tcPr>
            <w:tcW w:w="3257" w:type="dxa"/>
            <w:gridSpan w:val="3"/>
            <w:vAlign w:val="center"/>
          </w:tcPr>
          <w:p w14:paraId="5DDECD4E"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4776FFA7"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3B3A8D19" w14:textId="77777777" w:rsidR="00C327A4" w:rsidRPr="009F415C" w:rsidRDefault="00C327A4" w:rsidP="00C327A4">
            <w:pPr>
              <w:snapToGrid w:val="0"/>
              <w:jc w:val="center"/>
              <w:rPr>
                <w:rFonts w:ascii="Times New Roman" w:hAnsi="Times New Roman" w:cs="Times New Roman"/>
                <w:sz w:val="24"/>
              </w:rPr>
            </w:pPr>
          </w:p>
        </w:tc>
      </w:tr>
      <w:tr w:rsidR="00C327A4" w:rsidRPr="009F415C" w14:paraId="4298A061" w14:textId="77777777" w:rsidTr="000A2947">
        <w:tblPrEx>
          <w:tblLook w:val="01E0" w:firstRow="1" w:lastRow="1" w:firstColumn="1" w:lastColumn="1" w:noHBand="0" w:noVBand="0"/>
        </w:tblPrEx>
        <w:trPr>
          <w:trHeight w:val="479"/>
          <w:jc w:val="center"/>
        </w:trPr>
        <w:tc>
          <w:tcPr>
            <w:tcW w:w="3257" w:type="dxa"/>
            <w:gridSpan w:val="3"/>
            <w:vAlign w:val="center"/>
          </w:tcPr>
          <w:p w14:paraId="550FB9F3"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575D7718"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37AEA910"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FC1F800" w14:textId="77777777" w:rsidTr="000A2947">
        <w:tblPrEx>
          <w:tblLook w:val="01E0" w:firstRow="1" w:lastRow="1" w:firstColumn="1" w:lastColumn="1" w:noHBand="0" w:noVBand="0"/>
        </w:tblPrEx>
        <w:trPr>
          <w:trHeight w:val="479"/>
          <w:jc w:val="center"/>
        </w:trPr>
        <w:tc>
          <w:tcPr>
            <w:tcW w:w="3257" w:type="dxa"/>
            <w:gridSpan w:val="3"/>
            <w:vAlign w:val="center"/>
          </w:tcPr>
          <w:p w14:paraId="744D93B5"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5F288B3A"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31720F4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39D78DE" w14:textId="77777777" w:rsidTr="000A2947">
        <w:tblPrEx>
          <w:tblLook w:val="01E0" w:firstRow="1" w:lastRow="1" w:firstColumn="1" w:lastColumn="1" w:noHBand="0" w:noVBand="0"/>
        </w:tblPrEx>
        <w:trPr>
          <w:trHeight w:val="479"/>
          <w:jc w:val="center"/>
        </w:trPr>
        <w:tc>
          <w:tcPr>
            <w:tcW w:w="3257" w:type="dxa"/>
            <w:gridSpan w:val="3"/>
            <w:vAlign w:val="center"/>
          </w:tcPr>
          <w:p w14:paraId="4F5421F1"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69A703D3"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474A975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658C5D5" w14:textId="77777777" w:rsidTr="000A2947">
        <w:tblPrEx>
          <w:tblLook w:val="01E0" w:firstRow="1" w:lastRow="1" w:firstColumn="1" w:lastColumn="1" w:noHBand="0" w:noVBand="0"/>
        </w:tblPrEx>
        <w:trPr>
          <w:trHeight w:val="479"/>
          <w:jc w:val="center"/>
        </w:trPr>
        <w:tc>
          <w:tcPr>
            <w:tcW w:w="3257" w:type="dxa"/>
            <w:gridSpan w:val="3"/>
            <w:vAlign w:val="center"/>
          </w:tcPr>
          <w:p w14:paraId="1B32AB53"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01E35E5B"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0AA77C50"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F35DDF3" w14:textId="77777777" w:rsidTr="000A2947">
        <w:tblPrEx>
          <w:tblLook w:val="01E0" w:firstRow="1" w:lastRow="1" w:firstColumn="1" w:lastColumn="1" w:noHBand="0" w:noVBand="0"/>
        </w:tblPrEx>
        <w:trPr>
          <w:trHeight w:val="479"/>
          <w:jc w:val="center"/>
        </w:trPr>
        <w:tc>
          <w:tcPr>
            <w:tcW w:w="9209" w:type="dxa"/>
            <w:gridSpan w:val="10"/>
            <w:vAlign w:val="center"/>
          </w:tcPr>
          <w:p w14:paraId="26AA52C4"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近五年讲授思想政治理论课情况</w:t>
            </w:r>
            <w:r w:rsidRPr="009F415C">
              <w:rPr>
                <w:rFonts w:ascii="Times New Roman" w:hAnsi="Times New Roman" w:cs="Times New Roman"/>
                <w:kern w:val="0"/>
                <w:sz w:val="24"/>
              </w:rPr>
              <w:t>(</w:t>
            </w:r>
            <w:proofErr w:type="gramStart"/>
            <w:r w:rsidRPr="009F415C">
              <w:rPr>
                <w:rFonts w:ascii="Times New Roman" w:hAnsi="Times New Roman" w:cs="Times New Roman"/>
                <w:kern w:val="0"/>
                <w:sz w:val="24"/>
              </w:rPr>
              <w:t>思政课</w:t>
            </w:r>
            <w:proofErr w:type="gramEnd"/>
            <w:r w:rsidRPr="009F415C">
              <w:rPr>
                <w:rFonts w:ascii="Times New Roman" w:hAnsi="Times New Roman" w:cs="Times New Roman"/>
                <w:kern w:val="0"/>
                <w:sz w:val="24"/>
              </w:rPr>
              <w:t>教师填写</w:t>
            </w:r>
            <w:r w:rsidRPr="009F415C">
              <w:rPr>
                <w:rFonts w:ascii="Times New Roman" w:hAnsi="Times New Roman" w:cs="Times New Roman"/>
                <w:kern w:val="0"/>
                <w:sz w:val="24"/>
              </w:rPr>
              <w:t>)</w:t>
            </w:r>
          </w:p>
        </w:tc>
      </w:tr>
      <w:tr w:rsidR="00C327A4" w:rsidRPr="009F415C" w14:paraId="605B97EA" w14:textId="77777777" w:rsidTr="000A2947">
        <w:tblPrEx>
          <w:tblLook w:val="01E0" w:firstRow="1" w:lastRow="1" w:firstColumn="1" w:lastColumn="1" w:noHBand="0" w:noVBand="0"/>
        </w:tblPrEx>
        <w:trPr>
          <w:trHeight w:val="510"/>
          <w:jc w:val="center"/>
        </w:trPr>
        <w:tc>
          <w:tcPr>
            <w:tcW w:w="3257" w:type="dxa"/>
            <w:gridSpan w:val="3"/>
            <w:vAlign w:val="center"/>
          </w:tcPr>
          <w:p w14:paraId="0090AEB0" w14:textId="77777777" w:rsidR="00C327A4" w:rsidRPr="009F415C" w:rsidRDefault="00C327A4" w:rsidP="00C327A4">
            <w:pPr>
              <w:snapToGrid w:val="0"/>
              <w:jc w:val="center"/>
              <w:rPr>
                <w:rFonts w:ascii="Times New Roman" w:hAnsi="Times New Roman" w:cs="Times New Roman"/>
                <w:b/>
                <w:sz w:val="24"/>
              </w:rPr>
            </w:pPr>
            <w:r w:rsidRPr="009F415C">
              <w:rPr>
                <w:rFonts w:ascii="Times New Roman" w:hAnsi="Times New Roman" w:cs="Times New Roman"/>
                <w:sz w:val="24"/>
              </w:rPr>
              <w:t>课程名称</w:t>
            </w:r>
          </w:p>
        </w:tc>
        <w:tc>
          <w:tcPr>
            <w:tcW w:w="2692" w:type="dxa"/>
            <w:gridSpan w:val="2"/>
            <w:vAlign w:val="center"/>
          </w:tcPr>
          <w:p w14:paraId="498A4FB5"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授课时间</w:t>
            </w:r>
          </w:p>
        </w:tc>
        <w:tc>
          <w:tcPr>
            <w:tcW w:w="3260" w:type="dxa"/>
            <w:gridSpan w:val="5"/>
            <w:vAlign w:val="center"/>
          </w:tcPr>
          <w:p w14:paraId="5A20AE51"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教学评价（说明学生评教</w:t>
            </w:r>
          </w:p>
          <w:p w14:paraId="32CC3D62"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名次或满意率）</w:t>
            </w:r>
          </w:p>
        </w:tc>
      </w:tr>
      <w:tr w:rsidR="00C327A4" w:rsidRPr="009F415C" w14:paraId="2432A354" w14:textId="77777777" w:rsidTr="000A2947">
        <w:tblPrEx>
          <w:tblLook w:val="01E0" w:firstRow="1" w:lastRow="1" w:firstColumn="1" w:lastColumn="1" w:noHBand="0" w:noVBand="0"/>
        </w:tblPrEx>
        <w:trPr>
          <w:trHeight w:val="555"/>
          <w:jc w:val="center"/>
        </w:trPr>
        <w:tc>
          <w:tcPr>
            <w:tcW w:w="3257" w:type="dxa"/>
            <w:gridSpan w:val="3"/>
            <w:vAlign w:val="center"/>
          </w:tcPr>
          <w:p w14:paraId="34DFD881"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0A81A74E"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2AFC1808"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E18910F" w14:textId="77777777" w:rsidTr="000A2947">
        <w:tblPrEx>
          <w:tblLook w:val="01E0" w:firstRow="1" w:lastRow="1" w:firstColumn="1" w:lastColumn="1" w:noHBand="0" w:noVBand="0"/>
        </w:tblPrEx>
        <w:trPr>
          <w:trHeight w:val="555"/>
          <w:jc w:val="center"/>
        </w:trPr>
        <w:tc>
          <w:tcPr>
            <w:tcW w:w="3257" w:type="dxa"/>
            <w:gridSpan w:val="3"/>
            <w:vAlign w:val="center"/>
          </w:tcPr>
          <w:p w14:paraId="45B09EBD"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23C68E9B"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135990E6"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D884EDE" w14:textId="77777777" w:rsidTr="000A2947">
        <w:tblPrEx>
          <w:tblLook w:val="01E0" w:firstRow="1" w:lastRow="1" w:firstColumn="1" w:lastColumn="1" w:noHBand="0" w:noVBand="0"/>
        </w:tblPrEx>
        <w:trPr>
          <w:trHeight w:val="555"/>
          <w:jc w:val="center"/>
        </w:trPr>
        <w:tc>
          <w:tcPr>
            <w:tcW w:w="3257" w:type="dxa"/>
            <w:gridSpan w:val="3"/>
            <w:vAlign w:val="center"/>
          </w:tcPr>
          <w:p w14:paraId="3F81CD8E"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71B7AA02"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2E01FE5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8F87BC2" w14:textId="77777777" w:rsidTr="000A2947">
        <w:tblPrEx>
          <w:tblLook w:val="01E0" w:firstRow="1" w:lastRow="1" w:firstColumn="1" w:lastColumn="1" w:noHBand="0" w:noVBand="0"/>
        </w:tblPrEx>
        <w:trPr>
          <w:trHeight w:val="555"/>
          <w:jc w:val="center"/>
        </w:trPr>
        <w:tc>
          <w:tcPr>
            <w:tcW w:w="3257" w:type="dxa"/>
            <w:gridSpan w:val="3"/>
            <w:vAlign w:val="center"/>
          </w:tcPr>
          <w:p w14:paraId="114651A6"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51B70D38"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7682F4D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1FD859E" w14:textId="77777777" w:rsidTr="000A2947">
        <w:tblPrEx>
          <w:tblLook w:val="01E0" w:firstRow="1" w:lastRow="1" w:firstColumn="1" w:lastColumn="1" w:noHBand="0" w:noVBand="0"/>
        </w:tblPrEx>
        <w:trPr>
          <w:trHeight w:val="555"/>
          <w:jc w:val="center"/>
        </w:trPr>
        <w:tc>
          <w:tcPr>
            <w:tcW w:w="3257" w:type="dxa"/>
            <w:gridSpan w:val="3"/>
            <w:vAlign w:val="center"/>
          </w:tcPr>
          <w:p w14:paraId="0FB0813E" w14:textId="77777777"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14:paraId="015AF11B" w14:textId="77777777"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14:paraId="18E05A86" w14:textId="77777777" w:rsidR="00C327A4" w:rsidRPr="009F415C" w:rsidRDefault="00C327A4" w:rsidP="00C327A4">
            <w:pPr>
              <w:snapToGrid w:val="0"/>
              <w:jc w:val="center"/>
              <w:rPr>
                <w:rFonts w:ascii="Times New Roman" w:hAnsi="Times New Roman" w:cs="Times New Roman"/>
                <w:sz w:val="24"/>
              </w:rPr>
            </w:pPr>
          </w:p>
        </w:tc>
      </w:tr>
    </w:tbl>
    <w:p w14:paraId="25FBF9EB"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二、工作室团队成员情况</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397"/>
        <w:gridCol w:w="1090"/>
        <w:gridCol w:w="2170"/>
        <w:gridCol w:w="1559"/>
      </w:tblGrid>
      <w:tr w:rsidR="00C327A4" w:rsidRPr="009F415C" w14:paraId="57CB3C5F" w14:textId="77777777" w:rsidTr="000A2947">
        <w:trPr>
          <w:trHeight w:val="510"/>
          <w:jc w:val="center"/>
        </w:trPr>
        <w:tc>
          <w:tcPr>
            <w:tcW w:w="738" w:type="dxa"/>
            <w:vAlign w:val="center"/>
          </w:tcPr>
          <w:p w14:paraId="4EAF83D0"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成员类别</w:t>
            </w:r>
          </w:p>
        </w:tc>
        <w:tc>
          <w:tcPr>
            <w:tcW w:w="992" w:type="dxa"/>
            <w:vAlign w:val="center"/>
          </w:tcPr>
          <w:p w14:paraId="3E609B6E"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姓</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97" w:type="dxa"/>
            <w:vAlign w:val="center"/>
          </w:tcPr>
          <w:p w14:paraId="1B378EC6"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职务</w:t>
            </w:r>
            <w:r w:rsidRPr="009F415C">
              <w:rPr>
                <w:rFonts w:ascii="Times New Roman" w:hAnsi="Times New Roman" w:cs="Times New Roman"/>
                <w:sz w:val="24"/>
              </w:rPr>
              <w:t>/</w:t>
            </w:r>
            <w:r w:rsidRPr="009F415C">
              <w:rPr>
                <w:rFonts w:ascii="Times New Roman" w:hAnsi="Times New Roman" w:cs="Times New Roman"/>
                <w:sz w:val="24"/>
              </w:rPr>
              <w:t>职称</w:t>
            </w:r>
          </w:p>
        </w:tc>
        <w:tc>
          <w:tcPr>
            <w:tcW w:w="1397" w:type="dxa"/>
            <w:vAlign w:val="center"/>
          </w:tcPr>
          <w:p w14:paraId="3D6D042B"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出生年月</w:t>
            </w:r>
          </w:p>
        </w:tc>
        <w:tc>
          <w:tcPr>
            <w:tcW w:w="1090" w:type="dxa"/>
            <w:vAlign w:val="center"/>
          </w:tcPr>
          <w:p w14:paraId="1A45AEFB"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专业</w:t>
            </w:r>
          </w:p>
        </w:tc>
        <w:tc>
          <w:tcPr>
            <w:tcW w:w="2170" w:type="dxa"/>
            <w:vAlign w:val="center"/>
          </w:tcPr>
          <w:p w14:paraId="7E567FFD"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工作单位</w:t>
            </w:r>
          </w:p>
        </w:tc>
        <w:tc>
          <w:tcPr>
            <w:tcW w:w="1559" w:type="dxa"/>
            <w:vAlign w:val="center"/>
          </w:tcPr>
          <w:p w14:paraId="5778FE93"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签名</w:t>
            </w:r>
          </w:p>
        </w:tc>
      </w:tr>
      <w:tr w:rsidR="00C327A4" w:rsidRPr="009F415C" w14:paraId="0ACDF30B" w14:textId="77777777" w:rsidTr="000A2947">
        <w:trPr>
          <w:trHeight w:val="479"/>
          <w:jc w:val="center"/>
        </w:trPr>
        <w:tc>
          <w:tcPr>
            <w:tcW w:w="738" w:type="dxa"/>
            <w:vMerge w:val="restart"/>
            <w:vAlign w:val="center"/>
          </w:tcPr>
          <w:p w14:paraId="2AD7E2BA"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校内团队成员</w:t>
            </w:r>
          </w:p>
        </w:tc>
        <w:tc>
          <w:tcPr>
            <w:tcW w:w="992" w:type="dxa"/>
            <w:vAlign w:val="center"/>
          </w:tcPr>
          <w:p w14:paraId="3721C7B9"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25F7C8FE"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2DE68860"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000A8506"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2E9DE8DC"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7AFB03CE" w14:textId="77777777" w:rsidR="00C327A4" w:rsidRPr="009F415C" w:rsidRDefault="00C327A4" w:rsidP="00C327A4">
            <w:pPr>
              <w:jc w:val="center"/>
              <w:rPr>
                <w:rFonts w:ascii="Times New Roman" w:hAnsi="Times New Roman" w:cs="Times New Roman"/>
                <w:sz w:val="24"/>
              </w:rPr>
            </w:pPr>
          </w:p>
        </w:tc>
      </w:tr>
      <w:tr w:rsidR="00C327A4" w:rsidRPr="009F415C" w14:paraId="3EE9F1E9" w14:textId="77777777" w:rsidTr="000A2947">
        <w:trPr>
          <w:trHeight w:val="479"/>
          <w:jc w:val="center"/>
        </w:trPr>
        <w:tc>
          <w:tcPr>
            <w:tcW w:w="738" w:type="dxa"/>
            <w:vMerge/>
            <w:vAlign w:val="center"/>
          </w:tcPr>
          <w:p w14:paraId="19F1B48E" w14:textId="77777777" w:rsidR="00C327A4" w:rsidRPr="009F415C" w:rsidRDefault="00C327A4" w:rsidP="00C327A4">
            <w:pPr>
              <w:jc w:val="center"/>
              <w:rPr>
                <w:rFonts w:ascii="Times New Roman" w:hAnsi="Times New Roman" w:cs="Times New Roman"/>
                <w:sz w:val="24"/>
              </w:rPr>
            </w:pPr>
          </w:p>
        </w:tc>
        <w:tc>
          <w:tcPr>
            <w:tcW w:w="992" w:type="dxa"/>
            <w:vAlign w:val="center"/>
          </w:tcPr>
          <w:p w14:paraId="68A870F8"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2102BB94"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00E2DC4F"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1A2A7760"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6A326BF3"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2B6438F6" w14:textId="77777777" w:rsidR="00C327A4" w:rsidRPr="009F415C" w:rsidRDefault="00C327A4" w:rsidP="00C327A4">
            <w:pPr>
              <w:jc w:val="center"/>
              <w:rPr>
                <w:rFonts w:ascii="Times New Roman" w:hAnsi="Times New Roman" w:cs="Times New Roman"/>
                <w:sz w:val="24"/>
              </w:rPr>
            </w:pPr>
          </w:p>
        </w:tc>
      </w:tr>
      <w:tr w:rsidR="00C327A4" w:rsidRPr="009F415C" w14:paraId="04B0617A" w14:textId="77777777" w:rsidTr="000A2947">
        <w:trPr>
          <w:trHeight w:val="479"/>
          <w:jc w:val="center"/>
        </w:trPr>
        <w:tc>
          <w:tcPr>
            <w:tcW w:w="738" w:type="dxa"/>
            <w:vMerge/>
            <w:vAlign w:val="center"/>
          </w:tcPr>
          <w:p w14:paraId="2FF2487E" w14:textId="77777777" w:rsidR="00C327A4" w:rsidRPr="009F415C" w:rsidRDefault="00C327A4" w:rsidP="00C327A4">
            <w:pPr>
              <w:jc w:val="center"/>
              <w:rPr>
                <w:rFonts w:ascii="Times New Roman" w:hAnsi="Times New Roman" w:cs="Times New Roman"/>
                <w:sz w:val="24"/>
              </w:rPr>
            </w:pPr>
          </w:p>
        </w:tc>
        <w:tc>
          <w:tcPr>
            <w:tcW w:w="992" w:type="dxa"/>
            <w:vAlign w:val="center"/>
          </w:tcPr>
          <w:p w14:paraId="7CD3E33C"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67C1705A"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03001AC5"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360FA486"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112781ED"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33B01207" w14:textId="77777777" w:rsidR="00C327A4" w:rsidRPr="009F415C" w:rsidRDefault="00C327A4" w:rsidP="00C327A4">
            <w:pPr>
              <w:jc w:val="center"/>
              <w:rPr>
                <w:rFonts w:ascii="Times New Roman" w:hAnsi="Times New Roman" w:cs="Times New Roman"/>
                <w:sz w:val="24"/>
              </w:rPr>
            </w:pPr>
          </w:p>
        </w:tc>
      </w:tr>
      <w:tr w:rsidR="00C327A4" w:rsidRPr="009F415C" w14:paraId="5714A682" w14:textId="77777777" w:rsidTr="000A2947">
        <w:trPr>
          <w:trHeight w:val="479"/>
          <w:jc w:val="center"/>
        </w:trPr>
        <w:tc>
          <w:tcPr>
            <w:tcW w:w="738" w:type="dxa"/>
            <w:vMerge/>
            <w:vAlign w:val="center"/>
          </w:tcPr>
          <w:p w14:paraId="7D982B01" w14:textId="77777777" w:rsidR="00C327A4" w:rsidRPr="009F415C" w:rsidRDefault="00C327A4" w:rsidP="00C327A4">
            <w:pPr>
              <w:jc w:val="center"/>
              <w:rPr>
                <w:rFonts w:ascii="Times New Roman" w:hAnsi="Times New Roman" w:cs="Times New Roman"/>
                <w:sz w:val="24"/>
              </w:rPr>
            </w:pPr>
          </w:p>
        </w:tc>
        <w:tc>
          <w:tcPr>
            <w:tcW w:w="992" w:type="dxa"/>
            <w:vAlign w:val="center"/>
          </w:tcPr>
          <w:p w14:paraId="51B6D394"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6DDFA550"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37D5D205"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20E6C948"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50C4A33A"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22B6BA45" w14:textId="77777777" w:rsidR="00C327A4" w:rsidRPr="009F415C" w:rsidRDefault="00C327A4" w:rsidP="00C327A4">
            <w:pPr>
              <w:jc w:val="center"/>
              <w:rPr>
                <w:rFonts w:ascii="Times New Roman" w:hAnsi="Times New Roman" w:cs="Times New Roman"/>
                <w:sz w:val="24"/>
              </w:rPr>
            </w:pPr>
          </w:p>
        </w:tc>
      </w:tr>
      <w:tr w:rsidR="00C327A4" w:rsidRPr="009F415C" w14:paraId="7FB2A2C4" w14:textId="77777777" w:rsidTr="000A2947">
        <w:trPr>
          <w:trHeight w:val="479"/>
          <w:jc w:val="center"/>
        </w:trPr>
        <w:tc>
          <w:tcPr>
            <w:tcW w:w="738" w:type="dxa"/>
            <w:vMerge/>
            <w:vAlign w:val="center"/>
          </w:tcPr>
          <w:p w14:paraId="4E44A0F8" w14:textId="77777777" w:rsidR="00C327A4" w:rsidRPr="009F415C" w:rsidRDefault="00C327A4" w:rsidP="00C327A4">
            <w:pPr>
              <w:jc w:val="center"/>
              <w:rPr>
                <w:rFonts w:ascii="Times New Roman" w:hAnsi="Times New Roman" w:cs="Times New Roman"/>
                <w:sz w:val="24"/>
              </w:rPr>
            </w:pPr>
          </w:p>
        </w:tc>
        <w:tc>
          <w:tcPr>
            <w:tcW w:w="992" w:type="dxa"/>
            <w:vAlign w:val="center"/>
          </w:tcPr>
          <w:p w14:paraId="39E01878"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65178D48"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5393ED41"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6D01B83E"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7606165C"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6294C0BB" w14:textId="77777777" w:rsidR="00C327A4" w:rsidRPr="009F415C" w:rsidRDefault="00C327A4" w:rsidP="00C327A4">
            <w:pPr>
              <w:jc w:val="center"/>
              <w:rPr>
                <w:rFonts w:ascii="Times New Roman" w:hAnsi="Times New Roman" w:cs="Times New Roman"/>
                <w:sz w:val="24"/>
              </w:rPr>
            </w:pPr>
          </w:p>
        </w:tc>
      </w:tr>
      <w:tr w:rsidR="00C327A4" w:rsidRPr="009F415C" w14:paraId="319BBE32" w14:textId="77777777" w:rsidTr="000A2947">
        <w:trPr>
          <w:trHeight w:val="479"/>
          <w:jc w:val="center"/>
        </w:trPr>
        <w:tc>
          <w:tcPr>
            <w:tcW w:w="738" w:type="dxa"/>
            <w:vMerge/>
            <w:vAlign w:val="center"/>
          </w:tcPr>
          <w:p w14:paraId="031B3B6F" w14:textId="77777777" w:rsidR="00C327A4" w:rsidRPr="009F415C" w:rsidRDefault="00C327A4" w:rsidP="00C327A4">
            <w:pPr>
              <w:jc w:val="center"/>
              <w:rPr>
                <w:rFonts w:ascii="Times New Roman" w:hAnsi="Times New Roman" w:cs="Times New Roman"/>
                <w:sz w:val="24"/>
              </w:rPr>
            </w:pPr>
          </w:p>
        </w:tc>
        <w:tc>
          <w:tcPr>
            <w:tcW w:w="992" w:type="dxa"/>
            <w:vAlign w:val="center"/>
          </w:tcPr>
          <w:p w14:paraId="46C3B91C"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5DA15252"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10DFFAE5"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7BA8D444"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16E433EF"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4BA91BC9" w14:textId="77777777" w:rsidR="00C327A4" w:rsidRPr="009F415C" w:rsidRDefault="00C327A4" w:rsidP="00C327A4">
            <w:pPr>
              <w:jc w:val="center"/>
              <w:rPr>
                <w:rFonts w:ascii="Times New Roman" w:hAnsi="Times New Roman" w:cs="Times New Roman"/>
                <w:sz w:val="24"/>
              </w:rPr>
            </w:pPr>
          </w:p>
        </w:tc>
      </w:tr>
      <w:tr w:rsidR="00C327A4" w:rsidRPr="009F415C" w14:paraId="6C793108" w14:textId="77777777" w:rsidTr="000A2947">
        <w:trPr>
          <w:trHeight w:val="479"/>
          <w:jc w:val="center"/>
        </w:trPr>
        <w:tc>
          <w:tcPr>
            <w:tcW w:w="738" w:type="dxa"/>
            <w:vMerge/>
            <w:vAlign w:val="center"/>
          </w:tcPr>
          <w:p w14:paraId="3EDC4547" w14:textId="77777777" w:rsidR="00C327A4" w:rsidRPr="009F415C" w:rsidRDefault="00C327A4" w:rsidP="00C327A4">
            <w:pPr>
              <w:jc w:val="center"/>
              <w:rPr>
                <w:rFonts w:ascii="Times New Roman" w:hAnsi="Times New Roman" w:cs="Times New Roman"/>
                <w:sz w:val="24"/>
              </w:rPr>
            </w:pPr>
          </w:p>
        </w:tc>
        <w:tc>
          <w:tcPr>
            <w:tcW w:w="992" w:type="dxa"/>
            <w:vAlign w:val="center"/>
          </w:tcPr>
          <w:p w14:paraId="235A88B7"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633B98BD"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005F76B6"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6959D4BE"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364378CF"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557E61C2" w14:textId="77777777" w:rsidR="00C327A4" w:rsidRPr="009F415C" w:rsidRDefault="00C327A4" w:rsidP="00C327A4">
            <w:pPr>
              <w:jc w:val="center"/>
              <w:rPr>
                <w:rFonts w:ascii="Times New Roman" w:hAnsi="Times New Roman" w:cs="Times New Roman"/>
                <w:sz w:val="24"/>
              </w:rPr>
            </w:pPr>
          </w:p>
        </w:tc>
      </w:tr>
      <w:tr w:rsidR="00C327A4" w:rsidRPr="009F415C" w14:paraId="2AE6A87A" w14:textId="77777777" w:rsidTr="000A2947">
        <w:trPr>
          <w:trHeight w:val="479"/>
          <w:jc w:val="center"/>
        </w:trPr>
        <w:tc>
          <w:tcPr>
            <w:tcW w:w="738" w:type="dxa"/>
            <w:vMerge/>
            <w:vAlign w:val="center"/>
          </w:tcPr>
          <w:p w14:paraId="005AECC8" w14:textId="77777777" w:rsidR="00C327A4" w:rsidRPr="009F415C" w:rsidRDefault="00C327A4" w:rsidP="00C327A4">
            <w:pPr>
              <w:jc w:val="center"/>
              <w:rPr>
                <w:rFonts w:ascii="Times New Roman" w:hAnsi="Times New Roman" w:cs="Times New Roman"/>
                <w:sz w:val="24"/>
              </w:rPr>
            </w:pPr>
          </w:p>
        </w:tc>
        <w:tc>
          <w:tcPr>
            <w:tcW w:w="992" w:type="dxa"/>
            <w:vAlign w:val="center"/>
          </w:tcPr>
          <w:p w14:paraId="3B3A6549"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4A4C76F0"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727BC01B"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1085D3BB"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79187396"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3A174CB6" w14:textId="77777777" w:rsidR="00C327A4" w:rsidRPr="009F415C" w:rsidRDefault="00C327A4" w:rsidP="00C327A4">
            <w:pPr>
              <w:jc w:val="center"/>
              <w:rPr>
                <w:rFonts w:ascii="Times New Roman" w:hAnsi="Times New Roman" w:cs="Times New Roman"/>
                <w:sz w:val="24"/>
              </w:rPr>
            </w:pPr>
          </w:p>
        </w:tc>
      </w:tr>
      <w:tr w:rsidR="00C327A4" w:rsidRPr="009F415C" w14:paraId="24F790FB" w14:textId="77777777" w:rsidTr="000A2947">
        <w:trPr>
          <w:trHeight w:val="479"/>
          <w:jc w:val="center"/>
        </w:trPr>
        <w:tc>
          <w:tcPr>
            <w:tcW w:w="738" w:type="dxa"/>
            <w:vMerge/>
            <w:vAlign w:val="center"/>
          </w:tcPr>
          <w:p w14:paraId="6DDA194C" w14:textId="77777777" w:rsidR="00C327A4" w:rsidRPr="009F415C" w:rsidRDefault="00C327A4" w:rsidP="00C327A4">
            <w:pPr>
              <w:jc w:val="center"/>
              <w:rPr>
                <w:rFonts w:ascii="Times New Roman" w:hAnsi="Times New Roman" w:cs="Times New Roman"/>
                <w:sz w:val="24"/>
              </w:rPr>
            </w:pPr>
          </w:p>
        </w:tc>
        <w:tc>
          <w:tcPr>
            <w:tcW w:w="992" w:type="dxa"/>
            <w:vAlign w:val="center"/>
          </w:tcPr>
          <w:p w14:paraId="630975AA"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7CF3DABD"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321B78A6"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62F05909"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39949B37"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15136ADE" w14:textId="77777777" w:rsidR="00C327A4" w:rsidRPr="009F415C" w:rsidRDefault="00C327A4" w:rsidP="00C327A4">
            <w:pPr>
              <w:jc w:val="center"/>
              <w:rPr>
                <w:rFonts w:ascii="Times New Roman" w:hAnsi="Times New Roman" w:cs="Times New Roman"/>
                <w:sz w:val="24"/>
              </w:rPr>
            </w:pPr>
          </w:p>
        </w:tc>
      </w:tr>
      <w:tr w:rsidR="00C327A4" w:rsidRPr="009F415C" w14:paraId="58875AF6" w14:textId="77777777" w:rsidTr="000A2947">
        <w:trPr>
          <w:trHeight w:val="479"/>
          <w:jc w:val="center"/>
        </w:trPr>
        <w:tc>
          <w:tcPr>
            <w:tcW w:w="738" w:type="dxa"/>
            <w:vMerge/>
            <w:vAlign w:val="center"/>
          </w:tcPr>
          <w:p w14:paraId="4881A7DA" w14:textId="77777777" w:rsidR="00C327A4" w:rsidRPr="009F415C" w:rsidRDefault="00C327A4" w:rsidP="00C327A4">
            <w:pPr>
              <w:jc w:val="center"/>
              <w:rPr>
                <w:rFonts w:ascii="Times New Roman" w:hAnsi="Times New Roman" w:cs="Times New Roman"/>
                <w:sz w:val="24"/>
              </w:rPr>
            </w:pPr>
          </w:p>
        </w:tc>
        <w:tc>
          <w:tcPr>
            <w:tcW w:w="992" w:type="dxa"/>
            <w:vAlign w:val="center"/>
          </w:tcPr>
          <w:p w14:paraId="311138A7"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7CB72C11"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1A227A5E"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37BD3B18"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7190E47A"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5E9A1793" w14:textId="77777777" w:rsidR="00C327A4" w:rsidRPr="009F415C" w:rsidRDefault="00C327A4" w:rsidP="00C327A4">
            <w:pPr>
              <w:jc w:val="center"/>
              <w:rPr>
                <w:rFonts w:ascii="Times New Roman" w:hAnsi="Times New Roman" w:cs="Times New Roman"/>
                <w:sz w:val="24"/>
              </w:rPr>
            </w:pPr>
          </w:p>
        </w:tc>
      </w:tr>
      <w:tr w:rsidR="00C327A4" w:rsidRPr="009F415C" w14:paraId="3B83AF44" w14:textId="77777777" w:rsidTr="000A2947">
        <w:trPr>
          <w:trHeight w:val="479"/>
          <w:jc w:val="center"/>
        </w:trPr>
        <w:tc>
          <w:tcPr>
            <w:tcW w:w="738" w:type="dxa"/>
            <w:vMerge/>
            <w:vAlign w:val="center"/>
          </w:tcPr>
          <w:p w14:paraId="5BB9732C" w14:textId="77777777" w:rsidR="00C327A4" w:rsidRPr="009F415C" w:rsidRDefault="00C327A4" w:rsidP="00C327A4">
            <w:pPr>
              <w:jc w:val="center"/>
              <w:rPr>
                <w:rFonts w:ascii="Times New Roman" w:hAnsi="Times New Roman" w:cs="Times New Roman"/>
                <w:sz w:val="24"/>
              </w:rPr>
            </w:pPr>
          </w:p>
        </w:tc>
        <w:tc>
          <w:tcPr>
            <w:tcW w:w="992" w:type="dxa"/>
            <w:vAlign w:val="center"/>
          </w:tcPr>
          <w:p w14:paraId="748436B9"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0F344BF3"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64525CC0"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46BD29C9"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61F8DD68"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2352D35F" w14:textId="77777777" w:rsidR="00C327A4" w:rsidRPr="009F415C" w:rsidRDefault="00C327A4" w:rsidP="00C327A4">
            <w:pPr>
              <w:jc w:val="center"/>
              <w:rPr>
                <w:rFonts w:ascii="Times New Roman" w:hAnsi="Times New Roman" w:cs="Times New Roman"/>
                <w:sz w:val="24"/>
              </w:rPr>
            </w:pPr>
          </w:p>
        </w:tc>
      </w:tr>
      <w:tr w:rsidR="00C327A4" w:rsidRPr="009F415C" w14:paraId="59BA0808" w14:textId="77777777" w:rsidTr="000A2947">
        <w:trPr>
          <w:trHeight w:val="479"/>
          <w:jc w:val="center"/>
        </w:trPr>
        <w:tc>
          <w:tcPr>
            <w:tcW w:w="738" w:type="dxa"/>
            <w:vMerge/>
            <w:vAlign w:val="center"/>
          </w:tcPr>
          <w:p w14:paraId="45E78FAE" w14:textId="77777777" w:rsidR="00C327A4" w:rsidRPr="009F415C" w:rsidRDefault="00C327A4" w:rsidP="00C327A4">
            <w:pPr>
              <w:jc w:val="center"/>
              <w:rPr>
                <w:rFonts w:ascii="Times New Roman" w:hAnsi="Times New Roman" w:cs="Times New Roman"/>
                <w:sz w:val="24"/>
              </w:rPr>
            </w:pPr>
          </w:p>
        </w:tc>
        <w:tc>
          <w:tcPr>
            <w:tcW w:w="992" w:type="dxa"/>
            <w:vAlign w:val="center"/>
          </w:tcPr>
          <w:p w14:paraId="5F7FE717"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48D1583D"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2232F1CE"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177336EB"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3A0E88FF"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5AAA7E3E" w14:textId="77777777" w:rsidR="00C327A4" w:rsidRPr="009F415C" w:rsidRDefault="00C327A4" w:rsidP="00C327A4">
            <w:pPr>
              <w:jc w:val="center"/>
              <w:rPr>
                <w:rFonts w:ascii="Times New Roman" w:hAnsi="Times New Roman" w:cs="Times New Roman"/>
                <w:sz w:val="24"/>
              </w:rPr>
            </w:pPr>
          </w:p>
        </w:tc>
      </w:tr>
      <w:tr w:rsidR="00C327A4" w:rsidRPr="009F415C" w14:paraId="2A0A690F" w14:textId="77777777" w:rsidTr="000A2947">
        <w:trPr>
          <w:trHeight w:val="479"/>
          <w:jc w:val="center"/>
        </w:trPr>
        <w:tc>
          <w:tcPr>
            <w:tcW w:w="738" w:type="dxa"/>
            <w:vMerge/>
            <w:vAlign w:val="center"/>
          </w:tcPr>
          <w:p w14:paraId="50D3103E" w14:textId="77777777" w:rsidR="00C327A4" w:rsidRPr="009F415C" w:rsidRDefault="00C327A4" w:rsidP="00C327A4">
            <w:pPr>
              <w:jc w:val="center"/>
              <w:rPr>
                <w:rFonts w:ascii="Times New Roman" w:hAnsi="Times New Roman" w:cs="Times New Roman"/>
                <w:sz w:val="24"/>
              </w:rPr>
            </w:pPr>
          </w:p>
        </w:tc>
        <w:tc>
          <w:tcPr>
            <w:tcW w:w="992" w:type="dxa"/>
            <w:vAlign w:val="center"/>
          </w:tcPr>
          <w:p w14:paraId="4C230598"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769A87B6"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215535C0"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5CFBB820"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3FD3985D"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3389017A" w14:textId="77777777" w:rsidR="00C327A4" w:rsidRPr="009F415C" w:rsidRDefault="00C327A4" w:rsidP="00C327A4">
            <w:pPr>
              <w:jc w:val="center"/>
              <w:rPr>
                <w:rFonts w:ascii="Times New Roman" w:hAnsi="Times New Roman" w:cs="Times New Roman"/>
                <w:sz w:val="24"/>
              </w:rPr>
            </w:pPr>
          </w:p>
        </w:tc>
      </w:tr>
      <w:tr w:rsidR="00C327A4" w:rsidRPr="009F415C" w14:paraId="63F00CA9" w14:textId="77777777" w:rsidTr="000A2947">
        <w:trPr>
          <w:trHeight w:val="479"/>
          <w:jc w:val="center"/>
        </w:trPr>
        <w:tc>
          <w:tcPr>
            <w:tcW w:w="738" w:type="dxa"/>
            <w:vMerge/>
            <w:vAlign w:val="center"/>
          </w:tcPr>
          <w:p w14:paraId="6C6D1FB7" w14:textId="77777777" w:rsidR="00C327A4" w:rsidRPr="009F415C" w:rsidRDefault="00C327A4" w:rsidP="00C327A4">
            <w:pPr>
              <w:jc w:val="center"/>
              <w:rPr>
                <w:rFonts w:ascii="Times New Roman" w:hAnsi="Times New Roman" w:cs="Times New Roman"/>
                <w:sz w:val="24"/>
              </w:rPr>
            </w:pPr>
          </w:p>
        </w:tc>
        <w:tc>
          <w:tcPr>
            <w:tcW w:w="992" w:type="dxa"/>
            <w:vAlign w:val="center"/>
          </w:tcPr>
          <w:p w14:paraId="3166A352"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499453BC"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5A5D300F"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44098458"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3C26F617"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3DBBAD31" w14:textId="77777777" w:rsidR="00C327A4" w:rsidRPr="009F415C" w:rsidRDefault="00C327A4" w:rsidP="00C327A4">
            <w:pPr>
              <w:jc w:val="center"/>
              <w:rPr>
                <w:rFonts w:ascii="Times New Roman" w:hAnsi="Times New Roman" w:cs="Times New Roman"/>
                <w:sz w:val="24"/>
              </w:rPr>
            </w:pPr>
          </w:p>
        </w:tc>
      </w:tr>
      <w:tr w:rsidR="00C327A4" w:rsidRPr="009F415C" w14:paraId="71CC121B" w14:textId="77777777" w:rsidTr="000A2947">
        <w:trPr>
          <w:trHeight w:val="479"/>
          <w:jc w:val="center"/>
        </w:trPr>
        <w:tc>
          <w:tcPr>
            <w:tcW w:w="738" w:type="dxa"/>
            <w:vMerge w:val="restart"/>
            <w:vAlign w:val="center"/>
          </w:tcPr>
          <w:p w14:paraId="0B22A3C3" w14:textId="77777777" w:rsidR="00C327A4" w:rsidRPr="009F415C" w:rsidRDefault="00C327A4" w:rsidP="00C327A4">
            <w:pPr>
              <w:jc w:val="center"/>
              <w:rPr>
                <w:rFonts w:ascii="Times New Roman" w:hAnsi="Times New Roman" w:cs="Times New Roman"/>
                <w:dstrike/>
                <w:sz w:val="24"/>
              </w:rPr>
            </w:pPr>
            <w:r w:rsidRPr="009F415C">
              <w:rPr>
                <w:rFonts w:ascii="Times New Roman" w:hAnsi="Times New Roman" w:cs="Times New Roman"/>
                <w:sz w:val="24"/>
              </w:rPr>
              <w:t>校外团队成员</w:t>
            </w:r>
          </w:p>
        </w:tc>
        <w:tc>
          <w:tcPr>
            <w:tcW w:w="992" w:type="dxa"/>
            <w:vAlign w:val="center"/>
          </w:tcPr>
          <w:p w14:paraId="4AF126B0"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20660648"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050BB18E"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2CA74D4F"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294D966F"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2090E5C9" w14:textId="77777777" w:rsidR="00C327A4" w:rsidRPr="009F415C" w:rsidRDefault="00C327A4" w:rsidP="00C327A4">
            <w:pPr>
              <w:jc w:val="center"/>
              <w:rPr>
                <w:rFonts w:ascii="Times New Roman" w:hAnsi="Times New Roman" w:cs="Times New Roman"/>
                <w:sz w:val="24"/>
              </w:rPr>
            </w:pPr>
          </w:p>
        </w:tc>
      </w:tr>
      <w:tr w:rsidR="00C327A4" w:rsidRPr="009F415C" w14:paraId="444AEA07" w14:textId="77777777" w:rsidTr="000A2947">
        <w:trPr>
          <w:trHeight w:val="479"/>
          <w:jc w:val="center"/>
        </w:trPr>
        <w:tc>
          <w:tcPr>
            <w:tcW w:w="738" w:type="dxa"/>
            <w:vMerge/>
            <w:vAlign w:val="center"/>
          </w:tcPr>
          <w:p w14:paraId="3CDF7797" w14:textId="77777777" w:rsidR="00C327A4" w:rsidRPr="009F415C" w:rsidRDefault="00C327A4" w:rsidP="00C327A4">
            <w:pPr>
              <w:jc w:val="center"/>
              <w:rPr>
                <w:rFonts w:ascii="Times New Roman" w:hAnsi="Times New Roman" w:cs="Times New Roman"/>
                <w:dstrike/>
                <w:sz w:val="24"/>
              </w:rPr>
            </w:pPr>
          </w:p>
        </w:tc>
        <w:tc>
          <w:tcPr>
            <w:tcW w:w="992" w:type="dxa"/>
            <w:vAlign w:val="center"/>
          </w:tcPr>
          <w:p w14:paraId="63FBB757"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4AB57C7E"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2F75B93A"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524FBC89"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5800C523"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3097A2BD" w14:textId="77777777" w:rsidR="00C327A4" w:rsidRPr="009F415C" w:rsidRDefault="00C327A4" w:rsidP="00C327A4">
            <w:pPr>
              <w:jc w:val="center"/>
              <w:rPr>
                <w:rFonts w:ascii="Times New Roman" w:hAnsi="Times New Roman" w:cs="Times New Roman"/>
                <w:sz w:val="24"/>
              </w:rPr>
            </w:pPr>
          </w:p>
        </w:tc>
      </w:tr>
      <w:tr w:rsidR="00C327A4" w:rsidRPr="009F415C" w14:paraId="3FECAED9" w14:textId="77777777" w:rsidTr="000A2947">
        <w:trPr>
          <w:trHeight w:val="479"/>
          <w:jc w:val="center"/>
        </w:trPr>
        <w:tc>
          <w:tcPr>
            <w:tcW w:w="738" w:type="dxa"/>
            <w:vMerge/>
            <w:vAlign w:val="center"/>
          </w:tcPr>
          <w:p w14:paraId="0900DF52" w14:textId="77777777" w:rsidR="00C327A4" w:rsidRPr="009F415C" w:rsidRDefault="00C327A4" w:rsidP="00C327A4">
            <w:pPr>
              <w:jc w:val="center"/>
              <w:rPr>
                <w:rFonts w:ascii="Times New Roman" w:hAnsi="Times New Roman" w:cs="Times New Roman"/>
                <w:dstrike/>
                <w:sz w:val="24"/>
              </w:rPr>
            </w:pPr>
          </w:p>
        </w:tc>
        <w:tc>
          <w:tcPr>
            <w:tcW w:w="992" w:type="dxa"/>
            <w:vAlign w:val="center"/>
          </w:tcPr>
          <w:p w14:paraId="0183F8ED"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3EF14F0D"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4A726CFB"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22CBB486"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7BD93C43"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57E9D066" w14:textId="77777777" w:rsidR="00C327A4" w:rsidRPr="009F415C" w:rsidRDefault="00C327A4" w:rsidP="00C327A4">
            <w:pPr>
              <w:jc w:val="center"/>
              <w:rPr>
                <w:rFonts w:ascii="Times New Roman" w:hAnsi="Times New Roman" w:cs="Times New Roman"/>
                <w:sz w:val="24"/>
              </w:rPr>
            </w:pPr>
          </w:p>
        </w:tc>
      </w:tr>
      <w:tr w:rsidR="00C327A4" w:rsidRPr="009F415C" w14:paraId="6276D9BA" w14:textId="77777777" w:rsidTr="000A2947">
        <w:trPr>
          <w:trHeight w:val="479"/>
          <w:jc w:val="center"/>
        </w:trPr>
        <w:tc>
          <w:tcPr>
            <w:tcW w:w="738" w:type="dxa"/>
            <w:vMerge/>
            <w:vAlign w:val="center"/>
          </w:tcPr>
          <w:p w14:paraId="75FC93D8" w14:textId="77777777" w:rsidR="00C327A4" w:rsidRPr="009F415C" w:rsidRDefault="00C327A4" w:rsidP="00C327A4">
            <w:pPr>
              <w:jc w:val="center"/>
              <w:rPr>
                <w:rFonts w:ascii="Times New Roman" w:hAnsi="Times New Roman" w:cs="Times New Roman"/>
                <w:dstrike/>
                <w:sz w:val="24"/>
              </w:rPr>
            </w:pPr>
          </w:p>
        </w:tc>
        <w:tc>
          <w:tcPr>
            <w:tcW w:w="992" w:type="dxa"/>
            <w:vAlign w:val="center"/>
          </w:tcPr>
          <w:p w14:paraId="75C0BD93"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7E35B732"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6DC1F0AC"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443AEBE6"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2378A24F"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65F77CAD" w14:textId="77777777" w:rsidR="00C327A4" w:rsidRPr="009F415C" w:rsidRDefault="00C327A4" w:rsidP="00C327A4">
            <w:pPr>
              <w:jc w:val="center"/>
              <w:rPr>
                <w:rFonts w:ascii="Times New Roman" w:hAnsi="Times New Roman" w:cs="Times New Roman"/>
                <w:sz w:val="24"/>
              </w:rPr>
            </w:pPr>
          </w:p>
        </w:tc>
      </w:tr>
      <w:tr w:rsidR="00C327A4" w:rsidRPr="009F415C" w14:paraId="07A4A8A1" w14:textId="77777777" w:rsidTr="000A2947">
        <w:trPr>
          <w:trHeight w:val="479"/>
          <w:jc w:val="center"/>
        </w:trPr>
        <w:tc>
          <w:tcPr>
            <w:tcW w:w="738" w:type="dxa"/>
            <w:vMerge/>
            <w:vAlign w:val="center"/>
          </w:tcPr>
          <w:p w14:paraId="048BAF75" w14:textId="77777777" w:rsidR="00C327A4" w:rsidRPr="009F415C" w:rsidRDefault="00C327A4" w:rsidP="00C327A4">
            <w:pPr>
              <w:jc w:val="center"/>
              <w:rPr>
                <w:rFonts w:ascii="Times New Roman" w:hAnsi="Times New Roman" w:cs="Times New Roman"/>
                <w:dstrike/>
                <w:sz w:val="24"/>
              </w:rPr>
            </w:pPr>
          </w:p>
        </w:tc>
        <w:tc>
          <w:tcPr>
            <w:tcW w:w="992" w:type="dxa"/>
            <w:vAlign w:val="center"/>
          </w:tcPr>
          <w:p w14:paraId="7DD6CAC8"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342E4C19"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6F2A3538"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414892E4"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1837FDE3"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3713A4C3" w14:textId="77777777" w:rsidR="00C327A4" w:rsidRPr="009F415C" w:rsidRDefault="00C327A4" w:rsidP="00C327A4">
            <w:pPr>
              <w:jc w:val="center"/>
              <w:rPr>
                <w:rFonts w:ascii="Times New Roman" w:hAnsi="Times New Roman" w:cs="Times New Roman"/>
                <w:sz w:val="24"/>
              </w:rPr>
            </w:pPr>
          </w:p>
        </w:tc>
      </w:tr>
      <w:tr w:rsidR="00C327A4" w:rsidRPr="009F415C" w14:paraId="2A740EE0" w14:textId="77777777" w:rsidTr="000A2947">
        <w:trPr>
          <w:trHeight w:val="479"/>
          <w:jc w:val="center"/>
        </w:trPr>
        <w:tc>
          <w:tcPr>
            <w:tcW w:w="738" w:type="dxa"/>
            <w:vMerge/>
            <w:vAlign w:val="center"/>
          </w:tcPr>
          <w:p w14:paraId="52E5EF85" w14:textId="77777777" w:rsidR="00C327A4" w:rsidRPr="009F415C" w:rsidRDefault="00C327A4" w:rsidP="00C327A4">
            <w:pPr>
              <w:jc w:val="center"/>
              <w:rPr>
                <w:rFonts w:ascii="Times New Roman" w:hAnsi="Times New Roman" w:cs="Times New Roman"/>
                <w:dstrike/>
                <w:sz w:val="24"/>
              </w:rPr>
            </w:pPr>
          </w:p>
        </w:tc>
        <w:tc>
          <w:tcPr>
            <w:tcW w:w="992" w:type="dxa"/>
            <w:vAlign w:val="center"/>
          </w:tcPr>
          <w:p w14:paraId="5A22A2A6"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7DC69244"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45E64459"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2DD8D7BC"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72D9131F"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0CBF8593" w14:textId="77777777" w:rsidR="00C327A4" w:rsidRPr="009F415C" w:rsidRDefault="00C327A4" w:rsidP="00C327A4">
            <w:pPr>
              <w:jc w:val="center"/>
              <w:rPr>
                <w:rFonts w:ascii="Times New Roman" w:hAnsi="Times New Roman" w:cs="Times New Roman"/>
                <w:sz w:val="24"/>
              </w:rPr>
            </w:pPr>
          </w:p>
        </w:tc>
      </w:tr>
      <w:tr w:rsidR="00C327A4" w:rsidRPr="009F415C" w14:paraId="39C8FCD8" w14:textId="77777777" w:rsidTr="000A2947">
        <w:trPr>
          <w:trHeight w:val="479"/>
          <w:jc w:val="center"/>
        </w:trPr>
        <w:tc>
          <w:tcPr>
            <w:tcW w:w="738" w:type="dxa"/>
            <w:vMerge/>
            <w:vAlign w:val="center"/>
          </w:tcPr>
          <w:p w14:paraId="416B833D" w14:textId="77777777" w:rsidR="00C327A4" w:rsidRPr="009F415C" w:rsidRDefault="00C327A4" w:rsidP="00C327A4">
            <w:pPr>
              <w:jc w:val="center"/>
              <w:rPr>
                <w:rFonts w:ascii="Times New Roman" w:hAnsi="Times New Roman" w:cs="Times New Roman"/>
                <w:sz w:val="24"/>
              </w:rPr>
            </w:pPr>
          </w:p>
        </w:tc>
        <w:tc>
          <w:tcPr>
            <w:tcW w:w="992" w:type="dxa"/>
            <w:vAlign w:val="center"/>
          </w:tcPr>
          <w:p w14:paraId="54968929"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2E18C71B"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079B2F27"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676CA490"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4DF20765"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59129AC9" w14:textId="77777777" w:rsidR="00C327A4" w:rsidRPr="009F415C" w:rsidRDefault="00C327A4" w:rsidP="00C327A4">
            <w:pPr>
              <w:jc w:val="center"/>
              <w:rPr>
                <w:rFonts w:ascii="Times New Roman" w:hAnsi="Times New Roman" w:cs="Times New Roman"/>
                <w:sz w:val="24"/>
              </w:rPr>
            </w:pPr>
          </w:p>
        </w:tc>
      </w:tr>
      <w:tr w:rsidR="00C327A4" w:rsidRPr="009F415C" w14:paraId="3C2AA28A" w14:textId="77777777" w:rsidTr="000A2947">
        <w:trPr>
          <w:trHeight w:val="479"/>
          <w:jc w:val="center"/>
        </w:trPr>
        <w:tc>
          <w:tcPr>
            <w:tcW w:w="738" w:type="dxa"/>
            <w:vMerge/>
            <w:vAlign w:val="center"/>
          </w:tcPr>
          <w:p w14:paraId="6E98AC8E" w14:textId="77777777" w:rsidR="00C327A4" w:rsidRPr="009F415C" w:rsidRDefault="00C327A4" w:rsidP="00C327A4">
            <w:pPr>
              <w:jc w:val="center"/>
              <w:rPr>
                <w:rFonts w:ascii="Times New Roman" w:hAnsi="Times New Roman" w:cs="Times New Roman"/>
                <w:sz w:val="24"/>
              </w:rPr>
            </w:pPr>
          </w:p>
        </w:tc>
        <w:tc>
          <w:tcPr>
            <w:tcW w:w="992" w:type="dxa"/>
            <w:vAlign w:val="center"/>
          </w:tcPr>
          <w:p w14:paraId="7220A55D"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6974E2A2"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442758D0"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3486F5FC"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389796E5"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2A849A92" w14:textId="77777777" w:rsidR="00C327A4" w:rsidRPr="009F415C" w:rsidRDefault="00C327A4" w:rsidP="00C327A4">
            <w:pPr>
              <w:jc w:val="center"/>
              <w:rPr>
                <w:rFonts w:ascii="Times New Roman" w:hAnsi="Times New Roman" w:cs="Times New Roman"/>
                <w:sz w:val="24"/>
              </w:rPr>
            </w:pPr>
          </w:p>
        </w:tc>
      </w:tr>
      <w:tr w:rsidR="00C327A4" w:rsidRPr="009F415C" w14:paraId="7DE48CE7" w14:textId="77777777" w:rsidTr="000A2947">
        <w:trPr>
          <w:trHeight w:val="479"/>
          <w:jc w:val="center"/>
        </w:trPr>
        <w:tc>
          <w:tcPr>
            <w:tcW w:w="738" w:type="dxa"/>
            <w:vMerge/>
            <w:vAlign w:val="center"/>
          </w:tcPr>
          <w:p w14:paraId="4AAA5742" w14:textId="77777777" w:rsidR="00C327A4" w:rsidRPr="009F415C" w:rsidRDefault="00C327A4" w:rsidP="00C327A4">
            <w:pPr>
              <w:jc w:val="center"/>
              <w:rPr>
                <w:rFonts w:ascii="Times New Roman" w:hAnsi="Times New Roman" w:cs="Times New Roman"/>
                <w:sz w:val="24"/>
              </w:rPr>
            </w:pPr>
          </w:p>
        </w:tc>
        <w:tc>
          <w:tcPr>
            <w:tcW w:w="992" w:type="dxa"/>
            <w:vAlign w:val="center"/>
          </w:tcPr>
          <w:p w14:paraId="03E251A0" w14:textId="77777777" w:rsidR="00C327A4" w:rsidRPr="009F415C" w:rsidRDefault="00C327A4" w:rsidP="00C327A4">
            <w:pPr>
              <w:jc w:val="center"/>
              <w:rPr>
                <w:rFonts w:ascii="Times New Roman" w:hAnsi="Times New Roman" w:cs="Times New Roman"/>
                <w:sz w:val="24"/>
              </w:rPr>
            </w:pPr>
          </w:p>
        </w:tc>
        <w:tc>
          <w:tcPr>
            <w:tcW w:w="1297" w:type="dxa"/>
            <w:vAlign w:val="center"/>
          </w:tcPr>
          <w:p w14:paraId="1C622804" w14:textId="77777777" w:rsidR="00C327A4" w:rsidRPr="009F415C" w:rsidRDefault="00C327A4" w:rsidP="00C327A4">
            <w:pPr>
              <w:jc w:val="center"/>
              <w:rPr>
                <w:rFonts w:ascii="Times New Roman" w:hAnsi="Times New Roman" w:cs="Times New Roman"/>
                <w:sz w:val="24"/>
              </w:rPr>
            </w:pPr>
          </w:p>
        </w:tc>
        <w:tc>
          <w:tcPr>
            <w:tcW w:w="1397" w:type="dxa"/>
            <w:vAlign w:val="center"/>
          </w:tcPr>
          <w:p w14:paraId="7CA5E077" w14:textId="77777777" w:rsidR="00C327A4" w:rsidRPr="009F415C" w:rsidRDefault="00C327A4" w:rsidP="00C327A4">
            <w:pPr>
              <w:jc w:val="center"/>
              <w:rPr>
                <w:rFonts w:ascii="Times New Roman" w:hAnsi="Times New Roman" w:cs="Times New Roman"/>
                <w:sz w:val="24"/>
              </w:rPr>
            </w:pPr>
          </w:p>
        </w:tc>
        <w:tc>
          <w:tcPr>
            <w:tcW w:w="1090" w:type="dxa"/>
            <w:vAlign w:val="center"/>
          </w:tcPr>
          <w:p w14:paraId="02A12C38" w14:textId="77777777" w:rsidR="00C327A4" w:rsidRPr="009F415C" w:rsidRDefault="00C327A4" w:rsidP="00C327A4">
            <w:pPr>
              <w:jc w:val="center"/>
              <w:rPr>
                <w:rFonts w:ascii="Times New Roman" w:hAnsi="Times New Roman" w:cs="Times New Roman"/>
                <w:sz w:val="24"/>
              </w:rPr>
            </w:pPr>
          </w:p>
        </w:tc>
        <w:tc>
          <w:tcPr>
            <w:tcW w:w="2170" w:type="dxa"/>
            <w:vAlign w:val="center"/>
          </w:tcPr>
          <w:p w14:paraId="7C2A24E6" w14:textId="77777777" w:rsidR="00C327A4" w:rsidRPr="009F415C" w:rsidRDefault="00C327A4" w:rsidP="00C327A4">
            <w:pPr>
              <w:jc w:val="center"/>
              <w:rPr>
                <w:rFonts w:ascii="Times New Roman" w:hAnsi="Times New Roman" w:cs="Times New Roman"/>
                <w:sz w:val="24"/>
              </w:rPr>
            </w:pPr>
          </w:p>
        </w:tc>
        <w:tc>
          <w:tcPr>
            <w:tcW w:w="1559" w:type="dxa"/>
            <w:vAlign w:val="center"/>
          </w:tcPr>
          <w:p w14:paraId="77D69379" w14:textId="77777777" w:rsidR="00C327A4" w:rsidRPr="009F415C" w:rsidRDefault="00C327A4" w:rsidP="00C327A4">
            <w:pPr>
              <w:jc w:val="center"/>
              <w:rPr>
                <w:rFonts w:ascii="Times New Roman" w:hAnsi="Times New Roman" w:cs="Times New Roman"/>
                <w:sz w:val="24"/>
              </w:rPr>
            </w:pPr>
          </w:p>
        </w:tc>
      </w:tr>
    </w:tbl>
    <w:p w14:paraId="43FE752D" w14:textId="77777777" w:rsidR="00C327A4" w:rsidRPr="009F415C" w:rsidRDefault="00C327A4" w:rsidP="00C327A4">
      <w:pPr>
        <w:numPr>
          <w:ilvl w:val="12"/>
          <w:numId w:val="0"/>
        </w:numPr>
        <w:snapToGrid w:val="0"/>
        <w:rPr>
          <w:rFonts w:ascii="Times New Roman" w:eastAsia="黑体" w:hAnsi="Times New Roman" w:cs="Times New Roman"/>
          <w:bCs/>
          <w:sz w:val="28"/>
          <w:szCs w:val="28"/>
        </w:rPr>
      </w:pPr>
      <w:r w:rsidRPr="009F415C">
        <w:rPr>
          <w:rFonts w:ascii="Times New Roman" w:eastAsia="仿宋_GB2312" w:hAnsi="Times New Roman" w:cs="Times New Roman"/>
        </w:rPr>
        <w:t>注：团队成员总数及每类成员人数可根据需要自行调整。</w:t>
      </w:r>
    </w:p>
    <w:p w14:paraId="13E2118C" w14:textId="77777777" w:rsidR="00C327A4" w:rsidRPr="009F415C" w:rsidRDefault="00C327A4" w:rsidP="00C327A4">
      <w:pPr>
        <w:numPr>
          <w:ilvl w:val="12"/>
          <w:numId w:val="0"/>
        </w:numPr>
        <w:snapToGrid w:val="0"/>
        <w:rPr>
          <w:rFonts w:ascii="Times New Roman" w:eastAsia="黑体" w:hAnsi="Times New Roman" w:cs="Times New Roman"/>
          <w:sz w:val="24"/>
        </w:rPr>
      </w:pPr>
      <w:r w:rsidRPr="009F415C">
        <w:rPr>
          <w:rFonts w:ascii="Times New Roman" w:eastAsia="黑体" w:hAnsi="Times New Roman" w:cs="Times New Roman"/>
          <w:bCs/>
          <w:sz w:val="28"/>
          <w:szCs w:val="28"/>
        </w:rPr>
        <w:lastRenderedPageBreak/>
        <w:t>三、工作基础</w:t>
      </w:r>
    </w:p>
    <w:p w14:paraId="62C7E54C"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3-1</w:t>
      </w:r>
      <w:r w:rsidRPr="009F415C">
        <w:rPr>
          <w:rFonts w:ascii="Times New Roman" w:eastAsia="楷体_GB2312" w:hAnsi="Times New Roman" w:cs="Times New Roman"/>
          <w:b/>
          <w:sz w:val="24"/>
        </w:rPr>
        <w:t>近五年获奖励情况</w:t>
      </w:r>
    </w:p>
    <w:p w14:paraId="29B492B7" w14:textId="77777777" w:rsidR="00C327A4" w:rsidRPr="009F415C" w:rsidRDefault="00C327A4" w:rsidP="00C327A4">
      <w:pPr>
        <w:snapToGrid w:val="0"/>
        <w:rPr>
          <w:rFonts w:ascii="Times New Roman" w:hAnsi="Times New Roman" w:cs="Times New Roman"/>
          <w:b/>
          <w:sz w:val="24"/>
        </w:rPr>
      </w:pPr>
      <w:r w:rsidRPr="009F415C">
        <w:rPr>
          <w:rFonts w:ascii="Times New Roman" w:eastAsia="楷体_GB2312" w:hAnsi="Times New Roman" w:cs="Times New Roman"/>
          <w:b/>
        </w:rPr>
        <w:t>（注：获奖名称请写明全称。）</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673"/>
        <w:gridCol w:w="3266"/>
        <w:gridCol w:w="1135"/>
        <w:gridCol w:w="1416"/>
      </w:tblGrid>
      <w:tr w:rsidR="00C327A4" w:rsidRPr="009F415C" w14:paraId="11298C3D" w14:textId="77777777" w:rsidTr="000A2947">
        <w:trPr>
          <w:cantSplit/>
          <w:trHeight w:val="518"/>
          <w:tblHeader/>
          <w:jc w:val="center"/>
        </w:trPr>
        <w:tc>
          <w:tcPr>
            <w:tcW w:w="390" w:type="pct"/>
            <w:vAlign w:val="center"/>
          </w:tcPr>
          <w:p w14:paraId="0F6D44D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451" w:type="pct"/>
            <w:vAlign w:val="center"/>
          </w:tcPr>
          <w:p w14:paraId="6DF75F3F"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获奖名称</w:t>
            </w:r>
          </w:p>
        </w:tc>
        <w:tc>
          <w:tcPr>
            <w:tcW w:w="1773" w:type="pct"/>
            <w:vAlign w:val="center"/>
          </w:tcPr>
          <w:p w14:paraId="460DDDF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授予单位</w:t>
            </w:r>
          </w:p>
        </w:tc>
        <w:tc>
          <w:tcPr>
            <w:tcW w:w="616" w:type="pct"/>
            <w:vAlign w:val="center"/>
          </w:tcPr>
          <w:p w14:paraId="1D09EE2E"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69" w:type="pct"/>
            <w:vAlign w:val="center"/>
          </w:tcPr>
          <w:p w14:paraId="21032830"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获奖时间</w:t>
            </w:r>
          </w:p>
        </w:tc>
      </w:tr>
      <w:tr w:rsidR="00C327A4" w:rsidRPr="009F415C" w14:paraId="45418818" w14:textId="77777777" w:rsidTr="000A2947">
        <w:trPr>
          <w:cantSplit/>
          <w:trHeight w:val="518"/>
          <w:tblHeader/>
          <w:jc w:val="center"/>
        </w:trPr>
        <w:tc>
          <w:tcPr>
            <w:tcW w:w="390" w:type="pct"/>
            <w:vAlign w:val="center"/>
          </w:tcPr>
          <w:p w14:paraId="01F5A8A0"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4852B8E6"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288C20EE"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22D81EFB"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582958D3"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6A194F2" w14:textId="77777777" w:rsidTr="000A2947">
        <w:trPr>
          <w:cantSplit/>
          <w:trHeight w:val="518"/>
          <w:tblHeader/>
          <w:jc w:val="center"/>
        </w:trPr>
        <w:tc>
          <w:tcPr>
            <w:tcW w:w="390" w:type="pct"/>
            <w:vAlign w:val="center"/>
          </w:tcPr>
          <w:p w14:paraId="7E0EDAB4"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1AE9315D"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7F178DEE"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45ACD8CC"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1305F556"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5789380" w14:textId="77777777" w:rsidTr="000A2947">
        <w:trPr>
          <w:cantSplit/>
          <w:trHeight w:val="518"/>
          <w:tblHeader/>
          <w:jc w:val="center"/>
        </w:trPr>
        <w:tc>
          <w:tcPr>
            <w:tcW w:w="390" w:type="pct"/>
            <w:vAlign w:val="center"/>
          </w:tcPr>
          <w:p w14:paraId="5FDBE44D"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11D23664"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487D5AB1"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0C0D1344"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6CA8DEC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1870409" w14:textId="77777777" w:rsidTr="000A2947">
        <w:trPr>
          <w:cantSplit/>
          <w:trHeight w:val="518"/>
          <w:tblHeader/>
          <w:jc w:val="center"/>
        </w:trPr>
        <w:tc>
          <w:tcPr>
            <w:tcW w:w="390" w:type="pct"/>
            <w:vAlign w:val="center"/>
          </w:tcPr>
          <w:p w14:paraId="1DBF6959"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5339389F"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553E1BEE"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4AC25014"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1B86E83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19B4868C" w14:textId="77777777" w:rsidTr="000A2947">
        <w:trPr>
          <w:cantSplit/>
          <w:trHeight w:val="518"/>
          <w:tblHeader/>
          <w:jc w:val="center"/>
        </w:trPr>
        <w:tc>
          <w:tcPr>
            <w:tcW w:w="390" w:type="pct"/>
            <w:vAlign w:val="center"/>
          </w:tcPr>
          <w:p w14:paraId="53B28B62"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039A1EB3"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4A986250"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5300741F"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5373BA07" w14:textId="77777777" w:rsidR="00C327A4" w:rsidRPr="009F415C" w:rsidRDefault="00C327A4" w:rsidP="00C327A4">
            <w:pPr>
              <w:snapToGrid w:val="0"/>
              <w:jc w:val="center"/>
              <w:rPr>
                <w:rFonts w:ascii="Times New Roman" w:hAnsi="Times New Roman" w:cs="Times New Roman"/>
                <w:sz w:val="24"/>
              </w:rPr>
            </w:pPr>
          </w:p>
        </w:tc>
      </w:tr>
      <w:tr w:rsidR="00C327A4" w:rsidRPr="009F415C" w14:paraId="517E4702" w14:textId="77777777" w:rsidTr="000A2947">
        <w:trPr>
          <w:cantSplit/>
          <w:trHeight w:val="518"/>
          <w:tblHeader/>
          <w:jc w:val="center"/>
        </w:trPr>
        <w:tc>
          <w:tcPr>
            <w:tcW w:w="390" w:type="pct"/>
            <w:vAlign w:val="center"/>
          </w:tcPr>
          <w:p w14:paraId="3D9A60D5"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66819927"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14DD5BD7"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0B190573"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59F2C50C"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1993CD0" w14:textId="77777777" w:rsidTr="000A2947">
        <w:trPr>
          <w:cantSplit/>
          <w:trHeight w:val="518"/>
          <w:tblHeader/>
          <w:jc w:val="center"/>
        </w:trPr>
        <w:tc>
          <w:tcPr>
            <w:tcW w:w="390" w:type="pct"/>
            <w:vAlign w:val="center"/>
          </w:tcPr>
          <w:p w14:paraId="7476F5E9"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12C4D1DA"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23B34262"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2F066732"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23B1A87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7263415" w14:textId="77777777" w:rsidTr="000A2947">
        <w:trPr>
          <w:cantSplit/>
          <w:trHeight w:val="518"/>
          <w:tblHeader/>
          <w:jc w:val="center"/>
        </w:trPr>
        <w:tc>
          <w:tcPr>
            <w:tcW w:w="390" w:type="pct"/>
            <w:vAlign w:val="center"/>
          </w:tcPr>
          <w:p w14:paraId="1EBEF85E"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1F4AEAEB"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1822F8C3"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10AE1DF2"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02BF7CD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B355F82" w14:textId="77777777" w:rsidTr="000A2947">
        <w:trPr>
          <w:cantSplit/>
          <w:trHeight w:val="518"/>
          <w:tblHeader/>
          <w:jc w:val="center"/>
        </w:trPr>
        <w:tc>
          <w:tcPr>
            <w:tcW w:w="390" w:type="pct"/>
            <w:vAlign w:val="center"/>
          </w:tcPr>
          <w:p w14:paraId="5FA8BE87" w14:textId="77777777" w:rsidR="00C327A4" w:rsidRPr="009F415C" w:rsidRDefault="00C327A4" w:rsidP="00C327A4">
            <w:pPr>
              <w:snapToGrid w:val="0"/>
              <w:jc w:val="center"/>
              <w:rPr>
                <w:rFonts w:ascii="Times New Roman" w:hAnsi="Times New Roman" w:cs="Times New Roman"/>
                <w:sz w:val="24"/>
              </w:rPr>
            </w:pPr>
          </w:p>
        </w:tc>
        <w:tc>
          <w:tcPr>
            <w:tcW w:w="1451" w:type="pct"/>
            <w:vAlign w:val="center"/>
          </w:tcPr>
          <w:p w14:paraId="67A23B04" w14:textId="77777777" w:rsidR="00C327A4" w:rsidRPr="009F415C" w:rsidRDefault="00C327A4" w:rsidP="00C327A4">
            <w:pPr>
              <w:snapToGrid w:val="0"/>
              <w:rPr>
                <w:rFonts w:ascii="Times New Roman" w:hAnsi="Times New Roman" w:cs="Times New Roman"/>
                <w:sz w:val="24"/>
              </w:rPr>
            </w:pPr>
          </w:p>
        </w:tc>
        <w:tc>
          <w:tcPr>
            <w:tcW w:w="1773" w:type="pct"/>
            <w:vAlign w:val="center"/>
          </w:tcPr>
          <w:p w14:paraId="55BEEE48" w14:textId="77777777" w:rsidR="00C327A4" w:rsidRPr="009F415C" w:rsidRDefault="00C327A4" w:rsidP="00C327A4">
            <w:pPr>
              <w:snapToGrid w:val="0"/>
              <w:rPr>
                <w:rFonts w:ascii="Times New Roman" w:hAnsi="Times New Roman" w:cs="Times New Roman"/>
                <w:sz w:val="24"/>
              </w:rPr>
            </w:pPr>
          </w:p>
        </w:tc>
        <w:tc>
          <w:tcPr>
            <w:tcW w:w="616" w:type="pct"/>
            <w:vAlign w:val="center"/>
          </w:tcPr>
          <w:p w14:paraId="18C8143A" w14:textId="77777777" w:rsidR="00C327A4" w:rsidRPr="009F415C" w:rsidRDefault="00C327A4" w:rsidP="00C327A4">
            <w:pPr>
              <w:snapToGrid w:val="0"/>
              <w:rPr>
                <w:rFonts w:ascii="Times New Roman" w:hAnsi="Times New Roman" w:cs="Times New Roman"/>
                <w:sz w:val="24"/>
              </w:rPr>
            </w:pPr>
          </w:p>
        </w:tc>
        <w:tc>
          <w:tcPr>
            <w:tcW w:w="769" w:type="pct"/>
            <w:vAlign w:val="center"/>
          </w:tcPr>
          <w:p w14:paraId="4EBCC744" w14:textId="77777777" w:rsidR="00C327A4" w:rsidRPr="009F415C" w:rsidRDefault="00C327A4" w:rsidP="00C327A4">
            <w:pPr>
              <w:snapToGrid w:val="0"/>
              <w:jc w:val="center"/>
              <w:rPr>
                <w:rFonts w:ascii="Times New Roman" w:hAnsi="Times New Roman" w:cs="Times New Roman"/>
                <w:sz w:val="24"/>
              </w:rPr>
            </w:pPr>
          </w:p>
        </w:tc>
      </w:tr>
    </w:tbl>
    <w:p w14:paraId="099DD5F9"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3-2</w:t>
      </w:r>
      <w:r w:rsidRPr="009F415C">
        <w:rPr>
          <w:rFonts w:ascii="Times New Roman" w:eastAsia="楷体_GB2312" w:hAnsi="Times New Roman" w:cs="Times New Roman"/>
          <w:b/>
          <w:sz w:val="24"/>
        </w:rPr>
        <w:t>近五年工作代表性成果</w:t>
      </w:r>
    </w:p>
    <w:p w14:paraId="07265979"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（注：代表性成果包括实践创新、教育教学和各种活动及载体等，成果名称请写全称。）</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2710"/>
        <w:gridCol w:w="3216"/>
        <w:gridCol w:w="1143"/>
        <w:gridCol w:w="1372"/>
      </w:tblGrid>
      <w:tr w:rsidR="00C327A4" w:rsidRPr="009F415C" w14:paraId="65593C07" w14:textId="77777777" w:rsidTr="000A2947">
        <w:trPr>
          <w:cantSplit/>
          <w:trHeight w:val="523"/>
          <w:tblHeader/>
          <w:jc w:val="center"/>
        </w:trPr>
        <w:tc>
          <w:tcPr>
            <w:tcW w:w="399" w:type="pct"/>
            <w:vAlign w:val="center"/>
          </w:tcPr>
          <w:p w14:paraId="65432A48"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477" w:type="pct"/>
            <w:vAlign w:val="center"/>
          </w:tcPr>
          <w:p w14:paraId="5CB9F641"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成果名称</w:t>
            </w:r>
          </w:p>
        </w:tc>
        <w:tc>
          <w:tcPr>
            <w:tcW w:w="1753" w:type="pct"/>
            <w:vAlign w:val="center"/>
          </w:tcPr>
          <w:p w14:paraId="6528FD3E"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成果形式</w:t>
            </w:r>
          </w:p>
        </w:tc>
        <w:tc>
          <w:tcPr>
            <w:tcW w:w="623" w:type="pct"/>
            <w:vAlign w:val="center"/>
          </w:tcPr>
          <w:p w14:paraId="7088275C"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48" w:type="pct"/>
            <w:vAlign w:val="center"/>
          </w:tcPr>
          <w:p w14:paraId="325AED95" w14:textId="77777777"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完成时间</w:t>
            </w:r>
          </w:p>
        </w:tc>
      </w:tr>
      <w:tr w:rsidR="00C327A4" w:rsidRPr="009F415C" w14:paraId="6836DFE9" w14:textId="77777777" w:rsidTr="000A2947">
        <w:trPr>
          <w:cantSplit/>
          <w:trHeight w:val="523"/>
          <w:tblHeader/>
          <w:jc w:val="center"/>
        </w:trPr>
        <w:tc>
          <w:tcPr>
            <w:tcW w:w="399" w:type="pct"/>
            <w:vAlign w:val="center"/>
          </w:tcPr>
          <w:p w14:paraId="2B60BCA6"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3931F98E"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4D3FA0D7"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1D0A334C"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2B5EA042"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D4285FB" w14:textId="77777777" w:rsidTr="000A2947">
        <w:trPr>
          <w:cantSplit/>
          <w:trHeight w:val="523"/>
          <w:tblHeader/>
          <w:jc w:val="center"/>
        </w:trPr>
        <w:tc>
          <w:tcPr>
            <w:tcW w:w="399" w:type="pct"/>
            <w:vAlign w:val="center"/>
          </w:tcPr>
          <w:p w14:paraId="1C38E8FB"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4E4E97E9"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38269E5C"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3C960BA9"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634A1CDF"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470E90A" w14:textId="77777777" w:rsidTr="000A2947">
        <w:trPr>
          <w:cantSplit/>
          <w:trHeight w:val="523"/>
          <w:tblHeader/>
          <w:jc w:val="center"/>
        </w:trPr>
        <w:tc>
          <w:tcPr>
            <w:tcW w:w="399" w:type="pct"/>
            <w:vAlign w:val="center"/>
          </w:tcPr>
          <w:p w14:paraId="6C1AC865"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5A86BF34"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7E62191C"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146A449B"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4BD6A47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722CCB20" w14:textId="77777777" w:rsidTr="000A2947">
        <w:trPr>
          <w:cantSplit/>
          <w:trHeight w:val="523"/>
          <w:tblHeader/>
          <w:jc w:val="center"/>
        </w:trPr>
        <w:tc>
          <w:tcPr>
            <w:tcW w:w="399" w:type="pct"/>
            <w:vAlign w:val="center"/>
          </w:tcPr>
          <w:p w14:paraId="7AA8DCC0"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3B29B3D3"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49E48C14"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5FDEC0B8"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7F942A6E" w14:textId="77777777" w:rsidR="00C327A4" w:rsidRPr="009F415C" w:rsidRDefault="00C327A4" w:rsidP="00C327A4">
            <w:pPr>
              <w:snapToGrid w:val="0"/>
              <w:jc w:val="center"/>
              <w:rPr>
                <w:rFonts w:ascii="Times New Roman" w:hAnsi="Times New Roman" w:cs="Times New Roman"/>
                <w:sz w:val="24"/>
              </w:rPr>
            </w:pPr>
          </w:p>
        </w:tc>
      </w:tr>
      <w:tr w:rsidR="00C327A4" w:rsidRPr="009F415C" w14:paraId="242F4C4F" w14:textId="77777777" w:rsidTr="000A2947">
        <w:trPr>
          <w:cantSplit/>
          <w:trHeight w:val="523"/>
          <w:tblHeader/>
          <w:jc w:val="center"/>
        </w:trPr>
        <w:tc>
          <w:tcPr>
            <w:tcW w:w="399" w:type="pct"/>
            <w:vAlign w:val="center"/>
          </w:tcPr>
          <w:p w14:paraId="3B796C8F"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3C466D03"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74D0D55E"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0A9669B8"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476260F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8AE11D1" w14:textId="77777777" w:rsidTr="000A2947">
        <w:trPr>
          <w:cantSplit/>
          <w:trHeight w:val="523"/>
          <w:tblHeader/>
          <w:jc w:val="center"/>
        </w:trPr>
        <w:tc>
          <w:tcPr>
            <w:tcW w:w="399" w:type="pct"/>
            <w:vAlign w:val="center"/>
          </w:tcPr>
          <w:p w14:paraId="458F4558"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24642839"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3167D1B9"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76E576D4"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5C0C8DF0"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89B7D17" w14:textId="77777777" w:rsidTr="000A2947">
        <w:trPr>
          <w:cantSplit/>
          <w:trHeight w:val="523"/>
          <w:tblHeader/>
          <w:jc w:val="center"/>
        </w:trPr>
        <w:tc>
          <w:tcPr>
            <w:tcW w:w="399" w:type="pct"/>
            <w:vAlign w:val="center"/>
          </w:tcPr>
          <w:p w14:paraId="78EE72C3"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6EB59BFF"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482E7AE6"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3A2DADBC"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056ED985" w14:textId="77777777" w:rsidR="00C327A4" w:rsidRPr="009F415C" w:rsidRDefault="00C327A4" w:rsidP="00C327A4">
            <w:pPr>
              <w:snapToGrid w:val="0"/>
              <w:jc w:val="center"/>
              <w:rPr>
                <w:rFonts w:ascii="Times New Roman" w:hAnsi="Times New Roman" w:cs="Times New Roman"/>
                <w:sz w:val="24"/>
              </w:rPr>
            </w:pPr>
          </w:p>
        </w:tc>
      </w:tr>
      <w:tr w:rsidR="00C327A4" w:rsidRPr="009F415C" w14:paraId="31CF7EEB" w14:textId="77777777" w:rsidTr="000A2947">
        <w:trPr>
          <w:cantSplit/>
          <w:trHeight w:val="523"/>
          <w:tblHeader/>
          <w:jc w:val="center"/>
        </w:trPr>
        <w:tc>
          <w:tcPr>
            <w:tcW w:w="399" w:type="pct"/>
            <w:vAlign w:val="center"/>
          </w:tcPr>
          <w:p w14:paraId="501A908E"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26287014"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78607698"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27B2A26D"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0B0DF728" w14:textId="77777777" w:rsidR="00C327A4" w:rsidRPr="009F415C" w:rsidRDefault="00C327A4" w:rsidP="00C327A4">
            <w:pPr>
              <w:snapToGrid w:val="0"/>
              <w:jc w:val="center"/>
              <w:rPr>
                <w:rFonts w:ascii="Times New Roman" w:hAnsi="Times New Roman" w:cs="Times New Roman"/>
                <w:sz w:val="24"/>
              </w:rPr>
            </w:pPr>
          </w:p>
        </w:tc>
      </w:tr>
      <w:tr w:rsidR="00C327A4" w:rsidRPr="009F415C" w14:paraId="68DF1D5C" w14:textId="77777777" w:rsidTr="000A2947">
        <w:trPr>
          <w:cantSplit/>
          <w:trHeight w:val="523"/>
          <w:tblHeader/>
          <w:jc w:val="center"/>
        </w:trPr>
        <w:tc>
          <w:tcPr>
            <w:tcW w:w="399" w:type="pct"/>
            <w:vAlign w:val="center"/>
          </w:tcPr>
          <w:p w14:paraId="0044B87E"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67667950"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6148CD1A"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40F13AE8"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016DB5AB" w14:textId="77777777" w:rsidR="00C327A4" w:rsidRPr="009F415C" w:rsidRDefault="00C327A4" w:rsidP="00C327A4">
            <w:pPr>
              <w:snapToGrid w:val="0"/>
              <w:jc w:val="center"/>
              <w:rPr>
                <w:rFonts w:ascii="Times New Roman" w:hAnsi="Times New Roman" w:cs="Times New Roman"/>
                <w:sz w:val="24"/>
              </w:rPr>
            </w:pPr>
          </w:p>
        </w:tc>
      </w:tr>
      <w:tr w:rsidR="00C327A4" w:rsidRPr="009F415C" w14:paraId="0071E4B8" w14:textId="77777777" w:rsidTr="000A2947">
        <w:trPr>
          <w:cantSplit/>
          <w:trHeight w:val="523"/>
          <w:tblHeader/>
          <w:jc w:val="center"/>
        </w:trPr>
        <w:tc>
          <w:tcPr>
            <w:tcW w:w="399" w:type="pct"/>
            <w:vAlign w:val="center"/>
          </w:tcPr>
          <w:p w14:paraId="52765420" w14:textId="77777777" w:rsidR="00C327A4" w:rsidRPr="009F415C" w:rsidRDefault="00C327A4" w:rsidP="00C327A4">
            <w:pPr>
              <w:snapToGrid w:val="0"/>
              <w:jc w:val="center"/>
              <w:rPr>
                <w:rFonts w:ascii="Times New Roman" w:hAnsi="Times New Roman" w:cs="Times New Roman"/>
                <w:sz w:val="24"/>
              </w:rPr>
            </w:pPr>
          </w:p>
        </w:tc>
        <w:tc>
          <w:tcPr>
            <w:tcW w:w="1477" w:type="pct"/>
            <w:vAlign w:val="center"/>
          </w:tcPr>
          <w:p w14:paraId="20861EAD" w14:textId="77777777" w:rsidR="00C327A4" w:rsidRPr="009F415C" w:rsidRDefault="00C327A4" w:rsidP="00C327A4">
            <w:pPr>
              <w:snapToGrid w:val="0"/>
              <w:jc w:val="center"/>
              <w:rPr>
                <w:rFonts w:ascii="Times New Roman" w:hAnsi="Times New Roman" w:cs="Times New Roman"/>
                <w:sz w:val="24"/>
              </w:rPr>
            </w:pPr>
          </w:p>
        </w:tc>
        <w:tc>
          <w:tcPr>
            <w:tcW w:w="1753" w:type="pct"/>
            <w:vAlign w:val="center"/>
          </w:tcPr>
          <w:p w14:paraId="54539E86" w14:textId="77777777" w:rsidR="00C327A4" w:rsidRPr="009F415C" w:rsidRDefault="00C327A4" w:rsidP="00C327A4">
            <w:pPr>
              <w:snapToGrid w:val="0"/>
              <w:jc w:val="center"/>
              <w:rPr>
                <w:rFonts w:ascii="Times New Roman" w:hAnsi="Times New Roman" w:cs="Times New Roman"/>
                <w:sz w:val="24"/>
              </w:rPr>
            </w:pPr>
          </w:p>
        </w:tc>
        <w:tc>
          <w:tcPr>
            <w:tcW w:w="623" w:type="pct"/>
            <w:vAlign w:val="center"/>
          </w:tcPr>
          <w:p w14:paraId="26F5660E" w14:textId="77777777" w:rsidR="00C327A4" w:rsidRPr="009F415C" w:rsidRDefault="00C327A4" w:rsidP="00C327A4">
            <w:pPr>
              <w:snapToGrid w:val="0"/>
              <w:jc w:val="center"/>
              <w:rPr>
                <w:rFonts w:ascii="Times New Roman" w:hAnsi="Times New Roman" w:cs="Times New Roman"/>
                <w:sz w:val="24"/>
              </w:rPr>
            </w:pPr>
          </w:p>
        </w:tc>
        <w:tc>
          <w:tcPr>
            <w:tcW w:w="748" w:type="pct"/>
            <w:vAlign w:val="center"/>
          </w:tcPr>
          <w:p w14:paraId="2F58E5BA" w14:textId="77777777" w:rsidR="00C327A4" w:rsidRPr="009F415C" w:rsidRDefault="00C327A4" w:rsidP="00C327A4">
            <w:pPr>
              <w:snapToGrid w:val="0"/>
              <w:jc w:val="center"/>
              <w:rPr>
                <w:rFonts w:ascii="Times New Roman" w:hAnsi="Times New Roman" w:cs="Times New Roman"/>
                <w:sz w:val="24"/>
              </w:rPr>
            </w:pPr>
          </w:p>
        </w:tc>
      </w:tr>
    </w:tbl>
    <w:p w14:paraId="2C6019A6"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3-3</w:t>
      </w:r>
      <w:r w:rsidRPr="009F415C">
        <w:rPr>
          <w:rFonts w:ascii="Times New Roman" w:eastAsia="楷体_GB2312" w:hAnsi="Times New Roman" w:cs="Times New Roman"/>
          <w:b/>
          <w:sz w:val="24"/>
        </w:rPr>
        <w:t>近五年理论研究成果</w:t>
      </w:r>
    </w:p>
    <w:p w14:paraId="7DC4AE9F"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2757"/>
        <w:gridCol w:w="3295"/>
        <w:gridCol w:w="1173"/>
        <w:gridCol w:w="1174"/>
      </w:tblGrid>
      <w:tr w:rsidR="00C327A4" w:rsidRPr="009F415C" w14:paraId="1DB39E59" w14:textId="77777777" w:rsidTr="000A2947">
        <w:trPr>
          <w:cantSplit/>
          <w:trHeight w:val="495"/>
          <w:tblHeader/>
          <w:jc w:val="center"/>
        </w:trPr>
        <w:tc>
          <w:tcPr>
            <w:tcW w:w="409" w:type="pct"/>
            <w:vAlign w:val="center"/>
          </w:tcPr>
          <w:p w14:paraId="7D6C13BD"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507" w:type="pct"/>
            <w:vAlign w:val="center"/>
          </w:tcPr>
          <w:p w14:paraId="363E3990"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1801" w:type="pct"/>
            <w:vAlign w:val="center"/>
          </w:tcPr>
          <w:p w14:paraId="0C33258D"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14:paraId="21345CB4"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641" w:type="pct"/>
            <w:vAlign w:val="center"/>
          </w:tcPr>
          <w:p w14:paraId="70D52DFE"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排序</w:t>
            </w:r>
          </w:p>
        </w:tc>
        <w:tc>
          <w:tcPr>
            <w:tcW w:w="642" w:type="pct"/>
            <w:vAlign w:val="center"/>
          </w:tcPr>
          <w:p w14:paraId="3D5269DA"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14:paraId="0E8DDB08" w14:textId="77777777" w:rsidTr="000A2947">
        <w:trPr>
          <w:cantSplit/>
          <w:trHeight w:val="495"/>
          <w:tblHeader/>
          <w:jc w:val="center"/>
        </w:trPr>
        <w:tc>
          <w:tcPr>
            <w:tcW w:w="409" w:type="pct"/>
            <w:vAlign w:val="center"/>
          </w:tcPr>
          <w:p w14:paraId="0ECE811F"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233C2C00"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5670B625"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3D08817C"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0A5C35EF"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15C8D9C3" w14:textId="77777777" w:rsidTr="000A2947">
        <w:trPr>
          <w:cantSplit/>
          <w:trHeight w:val="495"/>
          <w:tblHeader/>
          <w:jc w:val="center"/>
        </w:trPr>
        <w:tc>
          <w:tcPr>
            <w:tcW w:w="409" w:type="pct"/>
            <w:vAlign w:val="center"/>
          </w:tcPr>
          <w:p w14:paraId="73188723"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0F0543A0"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580018FB"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16CB3671"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0CF45E0D"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348E6DA5" w14:textId="77777777" w:rsidTr="000A2947">
        <w:trPr>
          <w:cantSplit/>
          <w:trHeight w:val="495"/>
          <w:tblHeader/>
          <w:jc w:val="center"/>
        </w:trPr>
        <w:tc>
          <w:tcPr>
            <w:tcW w:w="409" w:type="pct"/>
            <w:vAlign w:val="center"/>
          </w:tcPr>
          <w:p w14:paraId="5556DACA"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00146622"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299EC54C"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4B03CF20"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6C2DCFEB"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3D04A6EF" w14:textId="77777777" w:rsidTr="000A2947">
        <w:trPr>
          <w:cantSplit/>
          <w:trHeight w:val="495"/>
          <w:tblHeader/>
          <w:jc w:val="center"/>
        </w:trPr>
        <w:tc>
          <w:tcPr>
            <w:tcW w:w="409" w:type="pct"/>
            <w:vAlign w:val="center"/>
          </w:tcPr>
          <w:p w14:paraId="571135C5"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4A48B6CF"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629A00C8"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491CF3D7"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76C34A41"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3ACDE88C" w14:textId="77777777" w:rsidTr="000A2947">
        <w:trPr>
          <w:cantSplit/>
          <w:trHeight w:val="495"/>
          <w:tblHeader/>
          <w:jc w:val="center"/>
        </w:trPr>
        <w:tc>
          <w:tcPr>
            <w:tcW w:w="409" w:type="pct"/>
            <w:vAlign w:val="center"/>
          </w:tcPr>
          <w:p w14:paraId="7684FA75"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66896053"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3F4139E0"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44562B87"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38D0BC20"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4E4DFA90" w14:textId="77777777" w:rsidTr="000A2947">
        <w:trPr>
          <w:cantSplit/>
          <w:trHeight w:val="495"/>
          <w:tblHeader/>
          <w:jc w:val="center"/>
        </w:trPr>
        <w:tc>
          <w:tcPr>
            <w:tcW w:w="409" w:type="pct"/>
            <w:vAlign w:val="center"/>
          </w:tcPr>
          <w:p w14:paraId="085F234C"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44D9C552"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7173A2CB"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7C3934F0"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39B0CA4F"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0047A62C" w14:textId="77777777" w:rsidTr="000A2947">
        <w:trPr>
          <w:cantSplit/>
          <w:trHeight w:val="495"/>
          <w:tblHeader/>
          <w:jc w:val="center"/>
        </w:trPr>
        <w:tc>
          <w:tcPr>
            <w:tcW w:w="409" w:type="pct"/>
            <w:vAlign w:val="center"/>
          </w:tcPr>
          <w:p w14:paraId="20923331"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23C2A037"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7C892768"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34B9C149"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5538D4C6"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130D2DF5" w14:textId="77777777" w:rsidTr="000A2947">
        <w:trPr>
          <w:cantSplit/>
          <w:trHeight w:val="495"/>
          <w:tblHeader/>
          <w:jc w:val="center"/>
        </w:trPr>
        <w:tc>
          <w:tcPr>
            <w:tcW w:w="409" w:type="pct"/>
            <w:vAlign w:val="center"/>
          </w:tcPr>
          <w:p w14:paraId="57BE8B39"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43EFEE1D"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668E9FAE"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0890CB8D"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35DDA4EF"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20DF84D0" w14:textId="77777777" w:rsidTr="000A2947">
        <w:trPr>
          <w:cantSplit/>
          <w:trHeight w:val="495"/>
          <w:tblHeader/>
          <w:jc w:val="center"/>
        </w:trPr>
        <w:tc>
          <w:tcPr>
            <w:tcW w:w="409" w:type="pct"/>
            <w:vAlign w:val="center"/>
          </w:tcPr>
          <w:p w14:paraId="7BA8CE44"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15FE04BC"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4D0867DA"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568501F1"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47A85C08" w14:textId="77777777" w:rsidR="00C327A4" w:rsidRPr="009F415C" w:rsidRDefault="00C327A4" w:rsidP="00C327A4">
            <w:pPr>
              <w:spacing w:line="320" w:lineRule="atLeast"/>
              <w:jc w:val="center"/>
              <w:rPr>
                <w:rFonts w:ascii="Times New Roman" w:hAnsi="Times New Roman" w:cs="Times New Roman"/>
                <w:sz w:val="24"/>
              </w:rPr>
            </w:pPr>
          </w:p>
        </w:tc>
      </w:tr>
      <w:tr w:rsidR="00C327A4" w:rsidRPr="009F415C" w14:paraId="4B08DBD7" w14:textId="77777777" w:rsidTr="000A2947">
        <w:trPr>
          <w:cantSplit/>
          <w:trHeight w:val="495"/>
          <w:tblHeader/>
          <w:jc w:val="center"/>
        </w:trPr>
        <w:tc>
          <w:tcPr>
            <w:tcW w:w="409" w:type="pct"/>
            <w:vAlign w:val="center"/>
          </w:tcPr>
          <w:p w14:paraId="39F6D43D" w14:textId="77777777"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14:paraId="4D38F63C" w14:textId="77777777"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14:paraId="1D4B3FFA" w14:textId="77777777"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14:paraId="6AE22E0A" w14:textId="77777777"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14:paraId="020D15C5" w14:textId="77777777" w:rsidR="00C327A4" w:rsidRPr="009F415C" w:rsidRDefault="00C327A4" w:rsidP="00C327A4">
            <w:pPr>
              <w:spacing w:line="320" w:lineRule="atLeast"/>
              <w:jc w:val="center"/>
              <w:rPr>
                <w:rFonts w:ascii="Times New Roman" w:hAnsi="Times New Roman" w:cs="Times New Roman"/>
                <w:sz w:val="24"/>
              </w:rPr>
            </w:pPr>
          </w:p>
        </w:tc>
      </w:tr>
    </w:tbl>
    <w:p w14:paraId="2DE6A691" w14:textId="77777777"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3-4</w:t>
      </w:r>
      <w:r w:rsidRPr="009F415C">
        <w:rPr>
          <w:rFonts w:ascii="Times New Roman" w:eastAsia="楷体_GB2312" w:hAnsi="Times New Roman" w:cs="Times New Roman"/>
          <w:b/>
          <w:sz w:val="24"/>
        </w:rPr>
        <w:t>近五年主持的工作和科研项目立项情况</w:t>
      </w:r>
    </w:p>
    <w:p w14:paraId="0490E2E5" w14:textId="77777777"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322"/>
        <w:gridCol w:w="2444"/>
        <w:gridCol w:w="906"/>
        <w:gridCol w:w="1743"/>
      </w:tblGrid>
      <w:tr w:rsidR="00C327A4" w:rsidRPr="009F415C" w14:paraId="1C0027E9" w14:textId="77777777" w:rsidTr="000A2947">
        <w:trPr>
          <w:trHeight w:val="477"/>
          <w:jc w:val="center"/>
        </w:trPr>
        <w:tc>
          <w:tcPr>
            <w:tcW w:w="410" w:type="pct"/>
            <w:vAlign w:val="center"/>
          </w:tcPr>
          <w:p w14:paraId="455D12FA"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812" w:type="pct"/>
            <w:vAlign w:val="center"/>
          </w:tcPr>
          <w:p w14:paraId="1EADEBF8"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项目名称</w:t>
            </w:r>
          </w:p>
        </w:tc>
        <w:tc>
          <w:tcPr>
            <w:tcW w:w="1333" w:type="pct"/>
            <w:vAlign w:val="center"/>
          </w:tcPr>
          <w:p w14:paraId="11425932"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项目来源</w:t>
            </w:r>
          </w:p>
        </w:tc>
        <w:tc>
          <w:tcPr>
            <w:tcW w:w="494" w:type="pct"/>
            <w:vAlign w:val="center"/>
          </w:tcPr>
          <w:p w14:paraId="39648D4F"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经费</w:t>
            </w:r>
          </w:p>
        </w:tc>
        <w:tc>
          <w:tcPr>
            <w:tcW w:w="951" w:type="pct"/>
            <w:vAlign w:val="center"/>
          </w:tcPr>
          <w:p w14:paraId="618DE7BD" w14:textId="77777777"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14:paraId="7B2DB592" w14:textId="77777777" w:rsidTr="000A2947">
        <w:trPr>
          <w:trHeight w:val="477"/>
          <w:jc w:val="center"/>
        </w:trPr>
        <w:tc>
          <w:tcPr>
            <w:tcW w:w="410" w:type="pct"/>
            <w:vAlign w:val="center"/>
          </w:tcPr>
          <w:p w14:paraId="4D07DED9"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41FD166E"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25524D82" w14:textId="77777777" w:rsidR="00C327A4" w:rsidRPr="009F415C" w:rsidRDefault="00C327A4" w:rsidP="00C327A4">
            <w:pPr>
              <w:jc w:val="center"/>
              <w:rPr>
                <w:rFonts w:ascii="Times New Roman" w:hAnsi="Times New Roman" w:cs="Times New Roman"/>
                <w:sz w:val="24"/>
              </w:rPr>
            </w:pPr>
          </w:p>
        </w:tc>
        <w:tc>
          <w:tcPr>
            <w:tcW w:w="494" w:type="pct"/>
            <w:vAlign w:val="center"/>
          </w:tcPr>
          <w:p w14:paraId="61743C02" w14:textId="77777777" w:rsidR="00C327A4" w:rsidRPr="009F415C" w:rsidRDefault="00C327A4" w:rsidP="00C327A4">
            <w:pPr>
              <w:jc w:val="center"/>
              <w:rPr>
                <w:rFonts w:ascii="Times New Roman" w:hAnsi="Times New Roman" w:cs="Times New Roman"/>
                <w:sz w:val="24"/>
              </w:rPr>
            </w:pPr>
          </w:p>
        </w:tc>
        <w:tc>
          <w:tcPr>
            <w:tcW w:w="951" w:type="pct"/>
            <w:vAlign w:val="center"/>
          </w:tcPr>
          <w:p w14:paraId="432EF304" w14:textId="77777777" w:rsidR="00C327A4" w:rsidRPr="009F415C" w:rsidRDefault="00C327A4" w:rsidP="00C327A4">
            <w:pPr>
              <w:jc w:val="center"/>
              <w:rPr>
                <w:rFonts w:ascii="Times New Roman" w:hAnsi="Times New Roman" w:cs="Times New Roman"/>
                <w:sz w:val="24"/>
              </w:rPr>
            </w:pPr>
          </w:p>
        </w:tc>
      </w:tr>
      <w:tr w:rsidR="00C327A4" w:rsidRPr="009F415C" w14:paraId="2423B736" w14:textId="77777777" w:rsidTr="000A2947">
        <w:trPr>
          <w:trHeight w:val="477"/>
          <w:jc w:val="center"/>
        </w:trPr>
        <w:tc>
          <w:tcPr>
            <w:tcW w:w="410" w:type="pct"/>
            <w:vAlign w:val="center"/>
          </w:tcPr>
          <w:p w14:paraId="239B8911"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20E621BA"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37A89A2A" w14:textId="77777777" w:rsidR="00C327A4" w:rsidRPr="009F415C" w:rsidRDefault="00C327A4" w:rsidP="00C327A4">
            <w:pPr>
              <w:jc w:val="center"/>
              <w:rPr>
                <w:rFonts w:ascii="Times New Roman" w:hAnsi="Times New Roman" w:cs="Times New Roman"/>
                <w:sz w:val="24"/>
              </w:rPr>
            </w:pPr>
          </w:p>
        </w:tc>
        <w:tc>
          <w:tcPr>
            <w:tcW w:w="494" w:type="pct"/>
            <w:vAlign w:val="center"/>
          </w:tcPr>
          <w:p w14:paraId="5A2EFC92" w14:textId="77777777" w:rsidR="00C327A4" w:rsidRPr="009F415C" w:rsidRDefault="00C327A4" w:rsidP="00C327A4">
            <w:pPr>
              <w:jc w:val="center"/>
              <w:rPr>
                <w:rFonts w:ascii="Times New Roman" w:hAnsi="Times New Roman" w:cs="Times New Roman"/>
                <w:sz w:val="24"/>
              </w:rPr>
            </w:pPr>
          </w:p>
        </w:tc>
        <w:tc>
          <w:tcPr>
            <w:tcW w:w="951" w:type="pct"/>
            <w:vAlign w:val="center"/>
          </w:tcPr>
          <w:p w14:paraId="579C5989" w14:textId="77777777" w:rsidR="00C327A4" w:rsidRPr="009F415C" w:rsidRDefault="00C327A4" w:rsidP="00C327A4">
            <w:pPr>
              <w:jc w:val="center"/>
              <w:rPr>
                <w:rFonts w:ascii="Times New Roman" w:hAnsi="Times New Roman" w:cs="Times New Roman"/>
                <w:sz w:val="24"/>
              </w:rPr>
            </w:pPr>
          </w:p>
        </w:tc>
      </w:tr>
      <w:tr w:rsidR="00C327A4" w:rsidRPr="009F415C" w14:paraId="3F609EDE" w14:textId="77777777" w:rsidTr="000A2947">
        <w:trPr>
          <w:trHeight w:val="477"/>
          <w:jc w:val="center"/>
        </w:trPr>
        <w:tc>
          <w:tcPr>
            <w:tcW w:w="410" w:type="pct"/>
            <w:vAlign w:val="center"/>
          </w:tcPr>
          <w:p w14:paraId="09384F50"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5047687C"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5E802E45" w14:textId="77777777" w:rsidR="00C327A4" w:rsidRPr="009F415C" w:rsidRDefault="00C327A4" w:rsidP="00C327A4">
            <w:pPr>
              <w:jc w:val="center"/>
              <w:rPr>
                <w:rFonts w:ascii="Times New Roman" w:hAnsi="Times New Roman" w:cs="Times New Roman"/>
                <w:sz w:val="24"/>
              </w:rPr>
            </w:pPr>
          </w:p>
        </w:tc>
        <w:tc>
          <w:tcPr>
            <w:tcW w:w="494" w:type="pct"/>
            <w:vAlign w:val="center"/>
          </w:tcPr>
          <w:p w14:paraId="767BE302" w14:textId="77777777" w:rsidR="00C327A4" w:rsidRPr="009F415C" w:rsidRDefault="00C327A4" w:rsidP="00C327A4">
            <w:pPr>
              <w:jc w:val="center"/>
              <w:rPr>
                <w:rFonts w:ascii="Times New Roman" w:hAnsi="Times New Roman" w:cs="Times New Roman"/>
                <w:sz w:val="24"/>
              </w:rPr>
            </w:pPr>
          </w:p>
        </w:tc>
        <w:tc>
          <w:tcPr>
            <w:tcW w:w="951" w:type="pct"/>
            <w:vAlign w:val="center"/>
          </w:tcPr>
          <w:p w14:paraId="09C0AAAF" w14:textId="77777777" w:rsidR="00C327A4" w:rsidRPr="009F415C" w:rsidRDefault="00C327A4" w:rsidP="00C327A4">
            <w:pPr>
              <w:jc w:val="center"/>
              <w:rPr>
                <w:rFonts w:ascii="Times New Roman" w:hAnsi="Times New Roman" w:cs="Times New Roman"/>
                <w:sz w:val="24"/>
              </w:rPr>
            </w:pPr>
          </w:p>
        </w:tc>
      </w:tr>
      <w:tr w:rsidR="00C327A4" w:rsidRPr="009F415C" w14:paraId="6209DF5A" w14:textId="77777777" w:rsidTr="000A2947">
        <w:trPr>
          <w:trHeight w:val="477"/>
          <w:jc w:val="center"/>
        </w:trPr>
        <w:tc>
          <w:tcPr>
            <w:tcW w:w="410" w:type="pct"/>
            <w:vAlign w:val="center"/>
          </w:tcPr>
          <w:p w14:paraId="78BB7353"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4A443EB3"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37262322" w14:textId="77777777" w:rsidR="00C327A4" w:rsidRPr="009F415C" w:rsidRDefault="00C327A4" w:rsidP="00C327A4">
            <w:pPr>
              <w:jc w:val="center"/>
              <w:rPr>
                <w:rFonts w:ascii="Times New Roman" w:hAnsi="Times New Roman" w:cs="Times New Roman"/>
                <w:sz w:val="24"/>
              </w:rPr>
            </w:pPr>
          </w:p>
        </w:tc>
        <w:tc>
          <w:tcPr>
            <w:tcW w:w="494" w:type="pct"/>
            <w:vAlign w:val="center"/>
          </w:tcPr>
          <w:p w14:paraId="4D1E9B7A" w14:textId="77777777" w:rsidR="00C327A4" w:rsidRPr="009F415C" w:rsidRDefault="00C327A4" w:rsidP="00C327A4">
            <w:pPr>
              <w:jc w:val="center"/>
              <w:rPr>
                <w:rFonts w:ascii="Times New Roman" w:hAnsi="Times New Roman" w:cs="Times New Roman"/>
                <w:sz w:val="24"/>
              </w:rPr>
            </w:pPr>
          </w:p>
        </w:tc>
        <w:tc>
          <w:tcPr>
            <w:tcW w:w="951" w:type="pct"/>
            <w:vAlign w:val="center"/>
          </w:tcPr>
          <w:p w14:paraId="2A3F8624" w14:textId="77777777" w:rsidR="00C327A4" w:rsidRPr="009F415C" w:rsidRDefault="00C327A4" w:rsidP="00C327A4">
            <w:pPr>
              <w:jc w:val="center"/>
              <w:rPr>
                <w:rFonts w:ascii="Times New Roman" w:hAnsi="Times New Roman" w:cs="Times New Roman"/>
                <w:sz w:val="24"/>
              </w:rPr>
            </w:pPr>
          </w:p>
        </w:tc>
      </w:tr>
      <w:tr w:rsidR="00C327A4" w:rsidRPr="009F415C" w14:paraId="23BAFEFB" w14:textId="77777777" w:rsidTr="000A2947">
        <w:trPr>
          <w:trHeight w:val="477"/>
          <w:jc w:val="center"/>
        </w:trPr>
        <w:tc>
          <w:tcPr>
            <w:tcW w:w="410" w:type="pct"/>
            <w:vAlign w:val="center"/>
          </w:tcPr>
          <w:p w14:paraId="2FCA7C74"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0615322E"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7632BF7C" w14:textId="77777777" w:rsidR="00C327A4" w:rsidRPr="009F415C" w:rsidRDefault="00C327A4" w:rsidP="00C327A4">
            <w:pPr>
              <w:jc w:val="center"/>
              <w:rPr>
                <w:rFonts w:ascii="Times New Roman" w:hAnsi="Times New Roman" w:cs="Times New Roman"/>
                <w:sz w:val="24"/>
              </w:rPr>
            </w:pPr>
          </w:p>
        </w:tc>
        <w:tc>
          <w:tcPr>
            <w:tcW w:w="494" w:type="pct"/>
            <w:vAlign w:val="center"/>
          </w:tcPr>
          <w:p w14:paraId="13E901C5" w14:textId="77777777" w:rsidR="00C327A4" w:rsidRPr="009F415C" w:rsidRDefault="00C327A4" w:rsidP="00C327A4">
            <w:pPr>
              <w:jc w:val="center"/>
              <w:rPr>
                <w:rFonts w:ascii="Times New Roman" w:hAnsi="Times New Roman" w:cs="Times New Roman"/>
                <w:sz w:val="24"/>
              </w:rPr>
            </w:pPr>
          </w:p>
        </w:tc>
        <w:tc>
          <w:tcPr>
            <w:tcW w:w="951" w:type="pct"/>
            <w:vAlign w:val="center"/>
          </w:tcPr>
          <w:p w14:paraId="6CF590A5" w14:textId="77777777" w:rsidR="00C327A4" w:rsidRPr="009F415C" w:rsidRDefault="00C327A4" w:rsidP="00C327A4">
            <w:pPr>
              <w:jc w:val="center"/>
              <w:rPr>
                <w:rFonts w:ascii="Times New Roman" w:hAnsi="Times New Roman" w:cs="Times New Roman"/>
                <w:sz w:val="24"/>
              </w:rPr>
            </w:pPr>
          </w:p>
        </w:tc>
      </w:tr>
      <w:tr w:rsidR="00C327A4" w:rsidRPr="009F415C" w14:paraId="5046C4A8" w14:textId="77777777" w:rsidTr="000A2947">
        <w:trPr>
          <w:trHeight w:val="477"/>
          <w:jc w:val="center"/>
        </w:trPr>
        <w:tc>
          <w:tcPr>
            <w:tcW w:w="410" w:type="pct"/>
            <w:vAlign w:val="center"/>
          </w:tcPr>
          <w:p w14:paraId="57D4B288"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15D1F2F6"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32627BE5" w14:textId="77777777" w:rsidR="00C327A4" w:rsidRPr="009F415C" w:rsidRDefault="00C327A4" w:rsidP="00C327A4">
            <w:pPr>
              <w:jc w:val="center"/>
              <w:rPr>
                <w:rFonts w:ascii="Times New Roman" w:hAnsi="Times New Roman" w:cs="Times New Roman"/>
                <w:sz w:val="24"/>
              </w:rPr>
            </w:pPr>
          </w:p>
        </w:tc>
        <w:tc>
          <w:tcPr>
            <w:tcW w:w="494" w:type="pct"/>
            <w:vAlign w:val="center"/>
          </w:tcPr>
          <w:p w14:paraId="0737C055" w14:textId="77777777" w:rsidR="00C327A4" w:rsidRPr="009F415C" w:rsidRDefault="00C327A4" w:rsidP="00C327A4">
            <w:pPr>
              <w:jc w:val="center"/>
              <w:rPr>
                <w:rFonts w:ascii="Times New Roman" w:hAnsi="Times New Roman" w:cs="Times New Roman"/>
                <w:sz w:val="24"/>
              </w:rPr>
            </w:pPr>
          </w:p>
        </w:tc>
        <w:tc>
          <w:tcPr>
            <w:tcW w:w="951" w:type="pct"/>
            <w:vAlign w:val="center"/>
          </w:tcPr>
          <w:p w14:paraId="00DA42F1" w14:textId="77777777" w:rsidR="00C327A4" w:rsidRPr="009F415C" w:rsidRDefault="00C327A4" w:rsidP="00C327A4">
            <w:pPr>
              <w:jc w:val="center"/>
              <w:rPr>
                <w:rFonts w:ascii="Times New Roman" w:hAnsi="Times New Roman" w:cs="Times New Roman"/>
                <w:sz w:val="24"/>
              </w:rPr>
            </w:pPr>
          </w:p>
        </w:tc>
      </w:tr>
      <w:tr w:rsidR="00C327A4" w:rsidRPr="009F415C" w14:paraId="2E927642" w14:textId="77777777" w:rsidTr="000A2947">
        <w:trPr>
          <w:trHeight w:val="477"/>
          <w:jc w:val="center"/>
        </w:trPr>
        <w:tc>
          <w:tcPr>
            <w:tcW w:w="410" w:type="pct"/>
            <w:vAlign w:val="center"/>
          </w:tcPr>
          <w:p w14:paraId="45F34835"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21260321"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4A52D5B7" w14:textId="77777777" w:rsidR="00C327A4" w:rsidRPr="009F415C" w:rsidRDefault="00C327A4" w:rsidP="00C327A4">
            <w:pPr>
              <w:jc w:val="center"/>
              <w:rPr>
                <w:rFonts w:ascii="Times New Roman" w:hAnsi="Times New Roman" w:cs="Times New Roman"/>
                <w:sz w:val="24"/>
              </w:rPr>
            </w:pPr>
          </w:p>
        </w:tc>
        <w:tc>
          <w:tcPr>
            <w:tcW w:w="494" w:type="pct"/>
            <w:vAlign w:val="center"/>
          </w:tcPr>
          <w:p w14:paraId="66DDA751" w14:textId="77777777" w:rsidR="00C327A4" w:rsidRPr="009F415C" w:rsidRDefault="00C327A4" w:rsidP="00C327A4">
            <w:pPr>
              <w:jc w:val="center"/>
              <w:rPr>
                <w:rFonts w:ascii="Times New Roman" w:hAnsi="Times New Roman" w:cs="Times New Roman"/>
                <w:sz w:val="24"/>
              </w:rPr>
            </w:pPr>
          </w:p>
        </w:tc>
        <w:tc>
          <w:tcPr>
            <w:tcW w:w="951" w:type="pct"/>
            <w:vAlign w:val="center"/>
          </w:tcPr>
          <w:p w14:paraId="6068C676" w14:textId="77777777" w:rsidR="00C327A4" w:rsidRPr="009F415C" w:rsidRDefault="00C327A4" w:rsidP="00C327A4">
            <w:pPr>
              <w:jc w:val="center"/>
              <w:rPr>
                <w:rFonts w:ascii="Times New Roman" w:hAnsi="Times New Roman" w:cs="Times New Roman"/>
                <w:sz w:val="24"/>
              </w:rPr>
            </w:pPr>
          </w:p>
        </w:tc>
      </w:tr>
      <w:tr w:rsidR="00C327A4" w:rsidRPr="009F415C" w14:paraId="3E230EDE" w14:textId="77777777" w:rsidTr="000A2947">
        <w:trPr>
          <w:trHeight w:val="477"/>
          <w:jc w:val="center"/>
        </w:trPr>
        <w:tc>
          <w:tcPr>
            <w:tcW w:w="410" w:type="pct"/>
            <w:vAlign w:val="center"/>
          </w:tcPr>
          <w:p w14:paraId="43CF9034"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0CDBE6A6"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6B2C13EB" w14:textId="77777777" w:rsidR="00C327A4" w:rsidRPr="009F415C" w:rsidRDefault="00C327A4" w:rsidP="00C327A4">
            <w:pPr>
              <w:jc w:val="center"/>
              <w:rPr>
                <w:rFonts w:ascii="Times New Roman" w:hAnsi="Times New Roman" w:cs="Times New Roman"/>
                <w:sz w:val="24"/>
              </w:rPr>
            </w:pPr>
          </w:p>
        </w:tc>
        <w:tc>
          <w:tcPr>
            <w:tcW w:w="494" w:type="pct"/>
            <w:vAlign w:val="center"/>
          </w:tcPr>
          <w:p w14:paraId="1504FF42" w14:textId="77777777" w:rsidR="00C327A4" w:rsidRPr="009F415C" w:rsidRDefault="00C327A4" w:rsidP="00C327A4">
            <w:pPr>
              <w:jc w:val="center"/>
              <w:rPr>
                <w:rFonts w:ascii="Times New Roman" w:hAnsi="Times New Roman" w:cs="Times New Roman"/>
                <w:sz w:val="24"/>
              </w:rPr>
            </w:pPr>
          </w:p>
        </w:tc>
        <w:tc>
          <w:tcPr>
            <w:tcW w:w="951" w:type="pct"/>
            <w:vAlign w:val="center"/>
          </w:tcPr>
          <w:p w14:paraId="7BC13534" w14:textId="77777777" w:rsidR="00C327A4" w:rsidRPr="009F415C" w:rsidRDefault="00C327A4" w:rsidP="00C327A4">
            <w:pPr>
              <w:jc w:val="center"/>
              <w:rPr>
                <w:rFonts w:ascii="Times New Roman" w:hAnsi="Times New Roman" w:cs="Times New Roman"/>
                <w:sz w:val="24"/>
              </w:rPr>
            </w:pPr>
          </w:p>
        </w:tc>
      </w:tr>
      <w:tr w:rsidR="00C327A4" w:rsidRPr="009F415C" w14:paraId="57D0F494" w14:textId="77777777" w:rsidTr="000A2947">
        <w:trPr>
          <w:trHeight w:val="477"/>
          <w:jc w:val="center"/>
        </w:trPr>
        <w:tc>
          <w:tcPr>
            <w:tcW w:w="410" w:type="pct"/>
            <w:vAlign w:val="center"/>
          </w:tcPr>
          <w:p w14:paraId="61FE219B"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6D5C11AB"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001ECF93" w14:textId="77777777" w:rsidR="00C327A4" w:rsidRPr="009F415C" w:rsidRDefault="00C327A4" w:rsidP="00C327A4">
            <w:pPr>
              <w:jc w:val="center"/>
              <w:rPr>
                <w:rFonts w:ascii="Times New Roman" w:hAnsi="Times New Roman" w:cs="Times New Roman"/>
                <w:sz w:val="24"/>
              </w:rPr>
            </w:pPr>
          </w:p>
        </w:tc>
        <w:tc>
          <w:tcPr>
            <w:tcW w:w="494" w:type="pct"/>
            <w:vAlign w:val="center"/>
          </w:tcPr>
          <w:p w14:paraId="390DF705" w14:textId="77777777" w:rsidR="00C327A4" w:rsidRPr="009F415C" w:rsidRDefault="00C327A4" w:rsidP="00C327A4">
            <w:pPr>
              <w:jc w:val="center"/>
              <w:rPr>
                <w:rFonts w:ascii="Times New Roman" w:hAnsi="Times New Roman" w:cs="Times New Roman"/>
                <w:sz w:val="24"/>
              </w:rPr>
            </w:pPr>
          </w:p>
        </w:tc>
        <w:tc>
          <w:tcPr>
            <w:tcW w:w="951" w:type="pct"/>
            <w:vAlign w:val="center"/>
          </w:tcPr>
          <w:p w14:paraId="67CA52A2" w14:textId="77777777" w:rsidR="00C327A4" w:rsidRPr="009F415C" w:rsidRDefault="00C327A4" w:rsidP="00C327A4">
            <w:pPr>
              <w:jc w:val="center"/>
              <w:rPr>
                <w:rFonts w:ascii="Times New Roman" w:hAnsi="Times New Roman" w:cs="Times New Roman"/>
                <w:sz w:val="24"/>
              </w:rPr>
            </w:pPr>
          </w:p>
        </w:tc>
      </w:tr>
      <w:tr w:rsidR="00C327A4" w:rsidRPr="009F415C" w14:paraId="6E91D7EB" w14:textId="77777777" w:rsidTr="000A2947">
        <w:trPr>
          <w:trHeight w:val="477"/>
          <w:jc w:val="center"/>
        </w:trPr>
        <w:tc>
          <w:tcPr>
            <w:tcW w:w="410" w:type="pct"/>
            <w:vAlign w:val="center"/>
          </w:tcPr>
          <w:p w14:paraId="0643C8E8"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717F1869"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33D873D3" w14:textId="77777777" w:rsidR="00C327A4" w:rsidRPr="009F415C" w:rsidRDefault="00C327A4" w:rsidP="00C327A4">
            <w:pPr>
              <w:jc w:val="center"/>
              <w:rPr>
                <w:rFonts w:ascii="Times New Roman" w:hAnsi="Times New Roman" w:cs="Times New Roman"/>
                <w:sz w:val="24"/>
              </w:rPr>
            </w:pPr>
          </w:p>
        </w:tc>
        <w:tc>
          <w:tcPr>
            <w:tcW w:w="494" w:type="pct"/>
            <w:vAlign w:val="center"/>
          </w:tcPr>
          <w:p w14:paraId="11E02CEA" w14:textId="77777777" w:rsidR="00C327A4" w:rsidRPr="009F415C" w:rsidRDefault="00C327A4" w:rsidP="00C327A4">
            <w:pPr>
              <w:jc w:val="center"/>
              <w:rPr>
                <w:rFonts w:ascii="Times New Roman" w:hAnsi="Times New Roman" w:cs="Times New Roman"/>
                <w:sz w:val="24"/>
              </w:rPr>
            </w:pPr>
          </w:p>
        </w:tc>
        <w:tc>
          <w:tcPr>
            <w:tcW w:w="951" w:type="pct"/>
            <w:vAlign w:val="center"/>
          </w:tcPr>
          <w:p w14:paraId="6027B684" w14:textId="77777777" w:rsidR="00C327A4" w:rsidRPr="009F415C" w:rsidRDefault="00C327A4" w:rsidP="00C327A4">
            <w:pPr>
              <w:jc w:val="center"/>
              <w:rPr>
                <w:rFonts w:ascii="Times New Roman" w:hAnsi="Times New Roman" w:cs="Times New Roman"/>
                <w:sz w:val="24"/>
              </w:rPr>
            </w:pPr>
          </w:p>
        </w:tc>
      </w:tr>
      <w:tr w:rsidR="00C327A4" w:rsidRPr="009F415C" w14:paraId="1FC0B503" w14:textId="77777777" w:rsidTr="000A2947">
        <w:trPr>
          <w:trHeight w:val="477"/>
          <w:jc w:val="center"/>
        </w:trPr>
        <w:tc>
          <w:tcPr>
            <w:tcW w:w="410" w:type="pct"/>
            <w:vAlign w:val="center"/>
          </w:tcPr>
          <w:p w14:paraId="6C1536C6" w14:textId="77777777" w:rsidR="00C327A4" w:rsidRPr="009F415C" w:rsidRDefault="00C327A4" w:rsidP="00C327A4">
            <w:pPr>
              <w:jc w:val="center"/>
              <w:rPr>
                <w:rFonts w:ascii="Times New Roman" w:hAnsi="Times New Roman" w:cs="Times New Roman"/>
                <w:sz w:val="24"/>
              </w:rPr>
            </w:pPr>
          </w:p>
        </w:tc>
        <w:tc>
          <w:tcPr>
            <w:tcW w:w="1812" w:type="pct"/>
            <w:vAlign w:val="center"/>
          </w:tcPr>
          <w:p w14:paraId="04E3330F" w14:textId="77777777" w:rsidR="00C327A4" w:rsidRPr="009F415C" w:rsidRDefault="00C327A4" w:rsidP="00C327A4">
            <w:pPr>
              <w:jc w:val="center"/>
              <w:rPr>
                <w:rFonts w:ascii="Times New Roman" w:hAnsi="Times New Roman" w:cs="Times New Roman"/>
                <w:sz w:val="24"/>
              </w:rPr>
            </w:pPr>
          </w:p>
        </w:tc>
        <w:tc>
          <w:tcPr>
            <w:tcW w:w="1333" w:type="pct"/>
            <w:vAlign w:val="center"/>
          </w:tcPr>
          <w:p w14:paraId="1B2A73EF" w14:textId="77777777" w:rsidR="00C327A4" w:rsidRPr="009F415C" w:rsidRDefault="00C327A4" w:rsidP="00C327A4">
            <w:pPr>
              <w:jc w:val="center"/>
              <w:rPr>
                <w:rFonts w:ascii="Times New Roman" w:hAnsi="Times New Roman" w:cs="Times New Roman"/>
                <w:sz w:val="24"/>
              </w:rPr>
            </w:pPr>
          </w:p>
        </w:tc>
        <w:tc>
          <w:tcPr>
            <w:tcW w:w="494" w:type="pct"/>
            <w:vAlign w:val="center"/>
          </w:tcPr>
          <w:p w14:paraId="46AE551E" w14:textId="77777777" w:rsidR="00C327A4" w:rsidRPr="009F415C" w:rsidRDefault="00C327A4" w:rsidP="00C327A4">
            <w:pPr>
              <w:jc w:val="center"/>
              <w:rPr>
                <w:rFonts w:ascii="Times New Roman" w:hAnsi="Times New Roman" w:cs="Times New Roman"/>
                <w:sz w:val="24"/>
              </w:rPr>
            </w:pPr>
          </w:p>
        </w:tc>
        <w:tc>
          <w:tcPr>
            <w:tcW w:w="951" w:type="pct"/>
            <w:vAlign w:val="center"/>
          </w:tcPr>
          <w:p w14:paraId="290429B4" w14:textId="77777777" w:rsidR="00C327A4" w:rsidRPr="009F415C" w:rsidRDefault="00C327A4" w:rsidP="00C327A4">
            <w:pPr>
              <w:jc w:val="center"/>
              <w:rPr>
                <w:rFonts w:ascii="Times New Roman" w:hAnsi="Times New Roman" w:cs="Times New Roman"/>
                <w:sz w:val="24"/>
              </w:rPr>
            </w:pPr>
          </w:p>
        </w:tc>
      </w:tr>
    </w:tbl>
    <w:p w14:paraId="3EECE6AB"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四、工作特色及成效简介</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3"/>
      </w:tblGrid>
      <w:tr w:rsidR="00C327A4" w:rsidRPr="009F415C" w14:paraId="26A64700" w14:textId="77777777" w:rsidTr="000E50DD">
        <w:trPr>
          <w:trHeight w:hRule="exact" w:val="10773"/>
          <w:jc w:val="center"/>
        </w:trPr>
        <w:tc>
          <w:tcPr>
            <w:tcW w:w="9203" w:type="dxa"/>
            <w:tcBorders>
              <w:top w:val="single" w:sz="4" w:space="0" w:color="auto"/>
              <w:left w:val="single" w:sz="4" w:space="0" w:color="auto"/>
              <w:right w:val="single" w:sz="4" w:space="0" w:color="auto"/>
            </w:tcBorders>
          </w:tcPr>
          <w:p w14:paraId="2159F8E7" w14:textId="77777777" w:rsidR="00C327A4" w:rsidRPr="009F415C" w:rsidRDefault="00C327A4" w:rsidP="00C327A4">
            <w:pPr>
              <w:snapToGrid w:val="0"/>
              <w:rPr>
                <w:rFonts w:ascii="Times New Roman" w:hAnsi="Times New Roman" w:cs="Times New Roman"/>
                <w:sz w:val="24"/>
              </w:rPr>
            </w:pPr>
            <w:r w:rsidRPr="009F415C">
              <w:rPr>
                <w:rFonts w:ascii="Times New Roman" w:hAnsi="Times New Roman" w:cs="Times New Roman"/>
                <w:sz w:val="24"/>
              </w:rPr>
              <w:t>（不超过</w:t>
            </w:r>
            <w:r w:rsidRPr="009F415C">
              <w:rPr>
                <w:rFonts w:ascii="Times New Roman" w:hAnsi="Times New Roman" w:cs="Times New Roman"/>
                <w:sz w:val="24"/>
              </w:rPr>
              <w:t>1000</w:t>
            </w:r>
            <w:r w:rsidRPr="009F415C">
              <w:rPr>
                <w:rFonts w:ascii="Times New Roman" w:hAnsi="Times New Roman" w:cs="Times New Roman"/>
                <w:sz w:val="24"/>
              </w:rPr>
              <w:t>字）</w:t>
            </w:r>
          </w:p>
          <w:p w14:paraId="13AE7409" w14:textId="77777777" w:rsidR="00C327A4" w:rsidRPr="009F415C" w:rsidRDefault="00C327A4" w:rsidP="00C327A4">
            <w:pPr>
              <w:snapToGrid w:val="0"/>
              <w:rPr>
                <w:rFonts w:ascii="Times New Roman" w:hAnsi="Times New Roman" w:cs="Times New Roman"/>
                <w:sz w:val="24"/>
              </w:rPr>
            </w:pPr>
          </w:p>
        </w:tc>
      </w:tr>
    </w:tbl>
    <w:p w14:paraId="43F6E444" w14:textId="77777777" w:rsidR="000E50DD" w:rsidRDefault="000E50DD" w:rsidP="00C327A4">
      <w:pPr>
        <w:snapToGrid w:val="0"/>
        <w:rPr>
          <w:rFonts w:ascii="Times New Roman" w:eastAsia="黑体" w:hAnsi="Times New Roman" w:cs="Times New Roman"/>
          <w:bCs/>
          <w:sz w:val="28"/>
          <w:szCs w:val="28"/>
        </w:rPr>
      </w:pPr>
    </w:p>
    <w:p w14:paraId="53FE9AA6" w14:textId="474F3025"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五、工作室规划</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C327A4" w:rsidRPr="009F415C" w14:paraId="5078F90B" w14:textId="77777777" w:rsidTr="000A2947">
        <w:trPr>
          <w:trHeight w:val="12241"/>
          <w:jc w:val="center"/>
        </w:trPr>
        <w:tc>
          <w:tcPr>
            <w:tcW w:w="9209" w:type="dxa"/>
            <w:tcBorders>
              <w:top w:val="single" w:sz="4" w:space="0" w:color="auto"/>
              <w:left w:val="single" w:sz="4" w:space="0" w:color="auto"/>
              <w:bottom w:val="single" w:sz="4" w:space="0" w:color="auto"/>
              <w:right w:val="single" w:sz="4" w:space="0" w:color="auto"/>
            </w:tcBorders>
          </w:tcPr>
          <w:p w14:paraId="697FAF5D" w14:textId="77777777"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包括工作室建设目标，开展理论宣讲、高水平团队建设、青年教师培育、学术研究和示范引领等方面的规划及预期成效。（限</w:t>
            </w:r>
            <w:r w:rsidRPr="009F415C">
              <w:rPr>
                <w:rFonts w:ascii="Times New Roman" w:hAnsi="Times New Roman" w:cs="Times New Roman"/>
                <w:sz w:val="24"/>
              </w:rPr>
              <w:t>1500</w:t>
            </w:r>
            <w:r w:rsidRPr="009F415C">
              <w:rPr>
                <w:rFonts w:ascii="Times New Roman" w:hAnsi="Times New Roman" w:cs="Times New Roman"/>
                <w:sz w:val="24"/>
              </w:rPr>
              <w:t>字以内）</w:t>
            </w:r>
          </w:p>
          <w:p w14:paraId="6277738D" w14:textId="77777777" w:rsidR="00C327A4" w:rsidRPr="009F415C" w:rsidRDefault="00C327A4" w:rsidP="00C327A4">
            <w:pPr>
              <w:spacing w:line="150" w:lineRule="atLeast"/>
              <w:rPr>
                <w:rFonts w:ascii="Times New Roman" w:hAnsi="Times New Roman" w:cs="Times New Roman"/>
                <w:b/>
                <w:sz w:val="24"/>
              </w:rPr>
            </w:pPr>
          </w:p>
          <w:p w14:paraId="1B98D03A" w14:textId="77777777" w:rsidR="00C327A4" w:rsidRPr="009F415C" w:rsidRDefault="00C327A4" w:rsidP="00C327A4">
            <w:pPr>
              <w:spacing w:line="150" w:lineRule="atLeast"/>
              <w:rPr>
                <w:rFonts w:ascii="Times New Roman" w:hAnsi="Times New Roman" w:cs="Times New Roman"/>
                <w:b/>
                <w:sz w:val="24"/>
              </w:rPr>
            </w:pPr>
          </w:p>
        </w:tc>
      </w:tr>
      <w:tr w:rsidR="00C327A4" w:rsidRPr="009F415C" w14:paraId="5A4CBC3C" w14:textId="77777777" w:rsidTr="000A2947">
        <w:trPr>
          <w:trHeight w:val="7361"/>
          <w:jc w:val="center"/>
        </w:trPr>
        <w:tc>
          <w:tcPr>
            <w:tcW w:w="9209" w:type="dxa"/>
            <w:tcBorders>
              <w:top w:val="single" w:sz="4" w:space="0" w:color="auto"/>
              <w:left w:val="single" w:sz="4" w:space="0" w:color="auto"/>
              <w:bottom w:val="single" w:sz="4" w:space="0" w:color="auto"/>
              <w:right w:val="single" w:sz="4" w:space="0" w:color="auto"/>
            </w:tcBorders>
          </w:tcPr>
          <w:p w14:paraId="4BF6E8C5" w14:textId="77777777" w:rsidR="00C327A4" w:rsidRPr="009F415C" w:rsidRDefault="00C327A4" w:rsidP="00C327A4">
            <w:pPr>
              <w:jc w:val="left"/>
              <w:rPr>
                <w:rFonts w:ascii="Times New Roman" w:hAnsi="Times New Roman" w:cs="Times New Roman"/>
                <w:sz w:val="24"/>
              </w:rPr>
            </w:pPr>
          </w:p>
        </w:tc>
      </w:tr>
    </w:tbl>
    <w:p w14:paraId="4CDE2E80" w14:textId="77777777"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六、推荐意见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C327A4" w:rsidRPr="009F415C" w14:paraId="6C0CD900" w14:textId="77777777" w:rsidTr="000A2947">
        <w:trPr>
          <w:trHeight w:val="560"/>
          <w:jc w:val="center"/>
        </w:trPr>
        <w:tc>
          <w:tcPr>
            <w:tcW w:w="9209" w:type="dxa"/>
            <w:tcBorders>
              <w:top w:val="single" w:sz="4" w:space="0" w:color="auto"/>
              <w:left w:val="single" w:sz="4" w:space="0" w:color="auto"/>
              <w:bottom w:val="single" w:sz="4" w:space="0" w:color="auto"/>
              <w:right w:val="single" w:sz="4" w:space="0" w:color="auto"/>
            </w:tcBorders>
            <w:vAlign w:val="center"/>
          </w:tcPr>
          <w:p w14:paraId="02AAC323" w14:textId="77777777" w:rsidR="00C327A4" w:rsidRPr="009F415C" w:rsidRDefault="00C327A4" w:rsidP="00C327A4">
            <w:pPr>
              <w:snapToGrid w:val="0"/>
              <w:jc w:val="left"/>
              <w:rPr>
                <w:rFonts w:ascii="Times New Roman" w:hAnsi="Times New Roman" w:cs="Times New Roman"/>
                <w:b/>
                <w:sz w:val="24"/>
              </w:rPr>
            </w:pPr>
            <w:r w:rsidRPr="009F415C">
              <w:rPr>
                <w:rFonts w:ascii="Times New Roman" w:hAnsi="Times New Roman" w:cs="Times New Roman"/>
                <w:sz w:val="24"/>
              </w:rPr>
              <w:t>申请人所在学校党委的推荐意见并对本表所填内容真实性</w:t>
            </w:r>
            <w:proofErr w:type="gramStart"/>
            <w:r w:rsidRPr="009F415C">
              <w:rPr>
                <w:rFonts w:ascii="Times New Roman" w:hAnsi="Times New Roman" w:cs="Times New Roman"/>
                <w:sz w:val="24"/>
              </w:rPr>
              <w:t>作出</w:t>
            </w:r>
            <w:proofErr w:type="gramEnd"/>
            <w:r w:rsidRPr="009F415C">
              <w:rPr>
                <w:rFonts w:ascii="Times New Roman" w:hAnsi="Times New Roman" w:cs="Times New Roman"/>
                <w:sz w:val="24"/>
              </w:rPr>
              <w:t>承诺。</w:t>
            </w:r>
          </w:p>
        </w:tc>
      </w:tr>
      <w:tr w:rsidR="00C327A4" w:rsidRPr="009F415C" w14:paraId="36BCE6C5" w14:textId="77777777" w:rsidTr="000A2947">
        <w:trPr>
          <w:jc w:val="center"/>
        </w:trPr>
        <w:tc>
          <w:tcPr>
            <w:tcW w:w="9209" w:type="dxa"/>
            <w:tcBorders>
              <w:top w:val="single" w:sz="4" w:space="0" w:color="auto"/>
              <w:left w:val="single" w:sz="4" w:space="0" w:color="auto"/>
              <w:bottom w:val="single" w:sz="4" w:space="0" w:color="auto"/>
              <w:right w:val="single" w:sz="4" w:space="0" w:color="auto"/>
            </w:tcBorders>
          </w:tcPr>
          <w:p w14:paraId="43EDB330" w14:textId="77777777" w:rsidR="00C327A4" w:rsidRPr="009F415C" w:rsidRDefault="00C327A4" w:rsidP="00C327A4">
            <w:pPr>
              <w:snapToGrid w:val="0"/>
              <w:rPr>
                <w:rFonts w:ascii="Times New Roman" w:hAnsi="Times New Roman" w:cs="Times New Roman"/>
                <w:b/>
                <w:sz w:val="24"/>
              </w:rPr>
            </w:pPr>
          </w:p>
          <w:p w14:paraId="11000F48" w14:textId="77777777" w:rsidR="00C327A4" w:rsidRPr="009F415C" w:rsidRDefault="00C327A4" w:rsidP="00C327A4">
            <w:pPr>
              <w:snapToGrid w:val="0"/>
              <w:rPr>
                <w:rFonts w:ascii="Times New Roman" w:hAnsi="Times New Roman" w:cs="Times New Roman"/>
                <w:b/>
                <w:sz w:val="24"/>
              </w:rPr>
            </w:pPr>
          </w:p>
          <w:p w14:paraId="4A5704A3" w14:textId="77777777" w:rsidR="00C327A4" w:rsidRPr="009F415C" w:rsidRDefault="00C327A4" w:rsidP="00C327A4">
            <w:pPr>
              <w:snapToGrid w:val="0"/>
              <w:rPr>
                <w:rFonts w:ascii="Times New Roman" w:hAnsi="Times New Roman" w:cs="Times New Roman"/>
                <w:b/>
                <w:sz w:val="24"/>
              </w:rPr>
            </w:pPr>
          </w:p>
          <w:p w14:paraId="0759C5FF" w14:textId="77777777" w:rsidR="00C327A4" w:rsidRPr="009F415C" w:rsidRDefault="00C327A4" w:rsidP="00C327A4">
            <w:pPr>
              <w:snapToGrid w:val="0"/>
              <w:rPr>
                <w:rFonts w:ascii="Times New Roman" w:hAnsi="Times New Roman" w:cs="Times New Roman"/>
                <w:b/>
                <w:sz w:val="24"/>
              </w:rPr>
            </w:pPr>
          </w:p>
          <w:p w14:paraId="1A0D86E1" w14:textId="77777777" w:rsidR="00C327A4" w:rsidRPr="009F415C" w:rsidRDefault="00C327A4" w:rsidP="00C327A4">
            <w:pPr>
              <w:snapToGrid w:val="0"/>
              <w:rPr>
                <w:rFonts w:ascii="Times New Roman" w:hAnsi="Times New Roman" w:cs="Times New Roman"/>
                <w:b/>
                <w:sz w:val="24"/>
              </w:rPr>
            </w:pPr>
          </w:p>
          <w:p w14:paraId="13FC24E8" w14:textId="77777777" w:rsidR="00C327A4" w:rsidRPr="009F415C" w:rsidRDefault="00C327A4" w:rsidP="00C327A4">
            <w:pPr>
              <w:snapToGrid w:val="0"/>
              <w:rPr>
                <w:rFonts w:ascii="Times New Roman" w:hAnsi="Times New Roman" w:cs="Times New Roman"/>
                <w:b/>
                <w:sz w:val="24"/>
              </w:rPr>
            </w:pPr>
          </w:p>
          <w:p w14:paraId="4B20907A" w14:textId="77777777" w:rsidR="00C327A4" w:rsidRPr="009F415C" w:rsidRDefault="00C327A4" w:rsidP="00C327A4">
            <w:pPr>
              <w:snapToGrid w:val="0"/>
              <w:rPr>
                <w:rFonts w:ascii="Times New Roman" w:hAnsi="Times New Roman" w:cs="Times New Roman"/>
                <w:b/>
                <w:sz w:val="24"/>
              </w:rPr>
            </w:pPr>
          </w:p>
          <w:p w14:paraId="3B537B00" w14:textId="77777777" w:rsidR="00C327A4" w:rsidRPr="009F415C" w:rsidRDefault="00C327A4" w:rsidP="00C327A4">
            <w:pPr>
              <w:snapToGrid w:val="0"/>
              <w:rPr>
                <w:rFonts w:ascii="Times New Roman" w:hAnsi="Times New Roman" w:cs="Times New Roman"/>
                <w:b/>
                <w:sz w:val="24"/>
              </w:rPr>
            </w:pPr>
          </w:p>
          <w:p w14:paraId="0CA2914F" w14:textId="77777777" w:rsidR="00C327A4" w:rsidRPr="009F415C" w:rsidRDefault="00C327A4" w:rsidP="00C327A4">
            <w:pPr>
              <w:snapToGrid w:val="0"/>
              <w:rPr>
                <w:rFonts w:ascii="Times New Roman" w:hAnsi="Times New Roman" w:cs="Times New Roman"/>
                <w:b/>
                <w:sz w:val="24"/>
              </w:rPr>
            </w:pPr>
          </w:p>
          <w:p w14:paraId="53AD432A" w14:textId="77777777" w:rsidR="00C327A4" w:rsidRPr="009F415C" w:rsidRDefault="00C327A4" w:rsidP="00C327A4">
            <w:pPr>
              <w:snapToGrid w:val="0"/>
              <w:rPr>
                <w:rFonts w:ascii="Times New Roman" w:hAnsi="Times New Roman" w:cs="Times New Roman"/>
                <w:b/>
                <w:sz w:val="24"/>
              </w:rPr>
            </w:pPr>
          </w:p>
          <w:p w14:paraId="38F67654" w14:textId="77777777" w:rsidR="00C327A4" w:rsidRPr="009F415C" w:rsidRDefault="00C327A4" w:rsidP="00C327A4">
            <w:pPr>
              <w:snapToGrid w:val="0"/>
              <w:rPr>
                <w:rFonts w:ascii="Times New Roman" w:hAnsi="Times New Roman" w:cs="Times New Roman"/>
                <w:b/>
                <w:sz w:val="24"/>
              </w:rPr>
            </w:pPr>
          </w:p>
          <w:p w14:paraId="622646B6" w14:textId="77777777" w:rsidR="00C327A4" w:rsidRPr="009F415C" w:rsidRDefault="00C327A4" w:rsidP="00C327A4">
            <w:pPr>
              <w:snapToGrid w:val="0"/>
              <w:rPr>
                <w:rFonts w:ascii="Times New Roman" w:hAnsi="Times New Roman" w:cs="Times New Roman"/>
                <w:b/>
                <w:sz w:val="24"/>
              </w:rPr>
            </w:pPr>
          </w:p>
          <w:p w14:paraId="717397EB" w14:textId="77777777" w:rsidR="00C327A4" w:rsidRPr="009F415C" w:rsidRDefault="00C327A4" w:rsidP="00C327A4">
            <w:pPr>
              <w:snapToGrid w:val="0"/>
              <w:rPr>
                <w:rFonts w:ascii="Times New Roman" w:hAnsi="Times New Roman" w:cs="Times New Roman"/>
                <w:b/>
                <w:sz w:val="24"/>
              </w:rPr>
            </w:pPr>
            <w:r w:rsidRPr="009F415C">
              <w:rPr>
                <w:rFonts w:ascii="Times New Roman" w:hAnsi="Times New Roman" w:cs="Times New Roman"/>
                <w:b/>
                <w:sz w:val="24"/>
              </w:rPr>
              <w:t xml:space="preserve">　　　　　　　　　　　　　　　　　　　　　　签字盖章：</w:t>
            </w:r>
          </w:p>
          <w:p w14:paraId="7A981079" w14:textId="77777777" w:rsidR="00C327A4" w:rsidRPr="009F415C" w:rsidRDefault="00C327A4" w:rsidP="00C327A4">
            <w:pPr>
              <w:snapToGrid w:val="0"/>
              <w:rPr>
                <w:rFonts w:ascii="Times New Roman" w:hAnsi="Times New Roman" w:cs="Times New Roman"/>
                <w:b/>
                <w:sz w:val="24"/>
              </w:rPr>
            </w:pPr>
            <w:r w:rsidRPr="009F415C">
              <w:rPr>
                <w:rFonts w:ascii="Times New Roman" w:hAnsi="Times New Roman" w:cs="Times New Roman"/>
                <w:sz w:val="24"/>
              </w:rPr>
              <w:t xml:space="preserve">　</w:t>
            </w:r>
            <w:r w:rsidRPr="009F415C">
              <w:rPr>
                <w:rFonts w:ascii="Times New Roman" w:hAnsi="Times New Roman" w:cs="Times New Roman"/>
                <w:sz w:val="24"/>
              </w:rPr>
              <w:t xml:space="preserve">                                                          </w:t>
            </w:r>
            <w:r w:rsidRPr="009F415C">
              <w:rPr>
                <w:rFonts w:ascii="Times New Roman" w:hAnsi="Times New Roman" w:cs="Times New Roman"/>
                <w:sz w:val="24"/>
              </w:rPr>
              <w:t>年　　月　　日</w:t>
            </w:r>
          </w:p>
        </w:tc>
      </w:tr>
    </w:tbl>
    <w:p w14:paraId="07EDF44D" w14:textId="77777777" w:rsidR="00C327A4" w:rsidRPr="009F415C" w:rsidRDefault="00C327A4" w:rsidP="00C327A4">
      <w:pPr>
        <w:spacing w:line="150" w:lineRule="atLeast"/>
        <w:rPr>
          <w:rFonts w:ascii="Times New Roman" w:hAnsi="Times New Roman" w:cs="Times New Roman"/>
        </w:rPr>
        <w:sectPr w:rsidR="00C327A4" w:rsidRPr="009F415C" w:rsidSect="00C327A4">
          <w:pgSz w:w="11906" w:h="16838" w:code="9"/>
          <w:pgMar w:top="2098" w:right="1474" w:bottom="1985" w:left="1588" w:header="851" w:footer="1588" w:gutter="0"/>
          <w:cols w:space="425"/>
          <w:docGrid w:type="lines" w:linePitch="312"/>
        </w:sectPr>
      </w:pPr>
    </w:p>
    <w:p w14:paraId="4EC1F48E" w14:textId="77777777" w:rsidR="0043466E" w:rsidRPr="00A90B00" w:rsidRDefault="0043466E" w:rsidP="0043466E">
      <w:pPr>
        <w:widowControl/>
        <w:jc w:val="center"/>
        <w:rPr>
          <w:rFonts w:ascii="方正小标宋_GBK" w:eastAsia="方正小标宋_GBK" w:hAnsi="Times New Roman" w:cs="Times New Roman"/>
          <w:kern w:val="0"/>
          <w:sz w:val="44"/>
          <w:szCs w:val="44"/>
        </w:rPr>
      </w:pPr>
      <w:bookmarkStart w:id="6" w:name="_Hlk8644419"/>
      <w:r w:rsidRPr="0043466E">
        <w:rPr>
          <w:rFonts w:ascii="方正小标宋_GBK" w:eastAsia="方正小标宋_GBK" w:hAnsi="Times New Roman" w:cs="Times New Roman" w:hint="eastAsia"/>
          <w:kern w:val="0"/>
          <w:sz w:val="44"/>
          <w:szCs w:val="44"/>
        </w:rPr>
        <w:lastRenderedPageBreak/>
        <w:t>湖南省高校优秀思想政治工作者项目汇总表</w:t>
      </w:r>
    </w:p>
    <w:p w14:paraId="01CFC97A" w14:textId="77777777" w:rsidR="008E019E" w:rsidRDefault="008E019E" w:rsidP="008E019E">
      <w:pPr>
        <w:widowControl/>
        <w:jc w:val="center"/>
        <w:rPr>
          <w:rFonts w:ascii="Times New Roman" w:eastAsia="方正小标宋_GBK" w:hAnsi="Times New Roman" w:cs="Times New Roman"/>
          <w:sz w:val="44"/>
          <w:szCs w:val="44"/>
        </w:rPr>
      </w:pPr>
    </w:p>
    <w:tbl>
      <w:tblPr>
        <w:tblStyle w:val="a9"/>
        <w:tblW w:w="15992" w:type="dxa"/>
        <w:jc w:val="center"/>
        <w:tblLook w:val="04A0" w:firstRow="1" w:lastRow="0" w:firstColumn="1" w:lastColumn="0" w:noHBand="0" w:noVBand="1"/>
      </w:tblPr>
      <w:tblGrid>
        <w:gridCol w:w="426"/>
        <w:gridCol w:w="2139"/>
        <w:gridCol w:w="1430"/>
        <w:gridCol w:w="3260"/>
        <w:gridCol w:w="993"/>
        <w:gridCol w:w="2126"/>
        <w:gridCol w:w="1070"/>
        <w:gridCol w:w="946"/>
        <w:gridCol w:w="1703"/>
        <w:gridCol w:w="1899"/>
      </w:tblGrid>
      <w:tr w:rsidR="00A621C2" w14:paraId="2F91F8FA" w14:textId="77777777" w:rsidTr="00A621C2">
        <w:trPr>
          <w:trHeight w:val="1648"/>
          <w:jc w:val="center"/>
        </w:trPr>
        <w:tc>
          <w:tcPr>
            <w:tcW w:w="426" w:type="dxa"/>
            <w:vAlign w:val="center"/>
          </w:tcPr>
          <w:p w14:paraId="1B70F14A" w14:textId="77777777" w:rsidR="008E019E" w:rsidRPr="00236376" w:rsidRDefault="008E019E" w:rsidP="00994A7E">
            <w:pPr>
              <w:widowControl/>
              <w:jc w:val="center"/>
              <w:rPr>
                <w:rFonts w:ascii="黑体" w:eastAsia="黑体" w:hAnsi="黑体"/>
                <w:sz w:val="21"/>
                <w:szCs w:val="21"/>
              </w:rPr>
            </w:pPr>
            <w:r w:rsidRPr="00236376">
              <w:rPr>
                <w:rFonts w:ascii="黑体" w:eastAsia="黑体" w:hAnsi="黑体" w:hint="eastAsia"/>
                <w:sz w:val="21"/>
                <w:szCs w:val="21"/>
              </w:rPr>
              <w:t>序号</w:t>
            </w:r>
          </w:p>
        </w:tc>
        <w:tc>
          <w:tcPr>
            <w:tcW w:w="2139" w:type="dxa"/>
            <w:vAlign w:val="center"/>
          </w:tcPr>
          <w:p w14:paraId="56E55E8E" w14:textId="77777777" w:rsidR="008E019E" w:rsidRPr="00236376" w:rsidRDefault="008E019E" w:rsidP="00994A7E">
            <w:pPr>
              <w:widowControl/>
              <w:jc w:val="center"/>
              <w:rPr>
                <w:rFonts w:ascii="黑体" w:eastAsia="黑体" w:hAnsi="黑体"/>
                <w:sz w:val="21"/>
                <w:szCs w:val="21"/>
              </w:rPr>
            </w:pPr>
            <w:r w:rsidRPr="00236376">
              <w:rPr>
                <w:rFonts w:ascii="黑体" w:eastAsia="黑体" w:hAnsi="黑体" w:hint="eastAsia"/>
                <w:sz w:val="21"/>
                <w:szCs w:val="21"/>
              </w:rPr>
              <w:t>学校</w:t>
            </w:r>
          </w:p>
        </w:tc>
        <w:tc>
          <w:tcPr>
            <w:tcW w:w="1430" w:type="dxa"/>
            <w:vAlign w:val="center"/>
          </w:tcPr>
          <w:p w14:paraId="386940AF" w14:textId="77777777" w:rsidR="008E019E" w:rsidRPr="00236376" w:rsidRDefault="008E019E" w:rsidP="00994A7E">
            <w:pPr>
              <w:widowControl/>
              <w:jc w:val="center"/>
              <w:rPr>
                <w:rFonts w:ascii="黑体" w:eastAsia="黑体" w:hAnsi="黑体"/>
                <w:sz w:val="21"/>
                <w:szCs w:val="21"/>
              </w:rPr>
            </w:pPr>
            <w:r w:rsidRPr="00236376">
              <w:rPr>
                <w:rFonts w:ascii="黑体" w:eastAsia="黑体" w:hAnsi="黑体" w:hint="eastAsia"/>
                <w:sz w:val="21"/>
                <w:szCs w:val="21"/>
              </w:rPr>
              <w:t>申报类型</w:t>
            </w:r>
          </w:p>
        </w:tc>
        <w:tc>
          <w:tcPr>
            <w:tcW w:w="3260" w:type="dxa"/>
            <w:vAlign w:val="center"/>
          </w:tcPr>
          <w:p w14:paraId="38E33DE9" w14:textId="77777777" w:rsidR="008E019E" w:rsidRDefault="008E019E" w:rsidP="008E019E">
            <w:pPr>
              <w:widowControl/>
              <w:jc w:val="center"/>
              <w:rPr>
                <w:rFonts w:ascii="黑体" w:eastAsia="黑体" w:hAnsi="黑体"/>
                <w:szCs w:val="21"/>
              </w:rPr>
            </w:pPr>
            <w:r>
              <w:rPr>
                <w:rFonts w:ascii="黑体" w:eastAsia="黑体" w:hAnsi="黑体" w:hint="eastAsia"/>
                <w:szCs w:val="21"/>
              </w:rPr>
              <w:t>身份类型</w:t>
            </w:r>
          </w:p>
        </w:tc>
        <w:tc>
          <w:tcPr>
            <w:tcW w:w="993" w:type="dxa"/>
            <w:vAlign w:val="center"/>
          </w:tcPr>
          <w:p w14:paraId="00CAE04D" w14:textId="77777777" w:rsidR="008E019E" w:rsidRPr="00236376" w:rsidRDefault="008E019E" w:rsidP="00994A7E">
            <w:pPr>
              <w:widowControl/>
              <w:jc w:val="center"/>
              <w:rPr>
                <w:rFonts w:ascii="黑体" w:eastAsia="黑体" w:hAnsi="黑体"/>
                <w:sz w:val="21"/>
                <w:szCs w:val="21"/>
              </w:rPr>
            </w:pPr>
            <w:r>
              <w:rPr>
                <w:rFonts w:ascii="黑体" w:eastAsia="黑体" w:hAnsi="黑体" w:hint="eastAsia"/>
                <w:sz w:val="21"/>
                <w:szCs w:val="21"/>
              </w:rPr>
              <w:t>申请人</w:t>
            </w:r>
          </w:p>
        </w:tc>
        <w:tc>
          <w:tcPr>
            <w:tcW w:w="2126" w:type="dxa"/>
            <w:vAlign w:val="center"/>
          </w:tcPr>
          <w:p w14:paraId="020B967C" w14:textId="77777777"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现任职务</w:t>
            </w:r>
          </w:p>
        </w:tc>
        <w:tc>
          <w:tcPr>
            <w:tcW w:w="1070" w:type="dxa"/>
            <w:vAlign w:val="center"/>
          </w:tcPr>
          <w:p w14:paraId="1198C27B" w14:textId="77777777"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最后学位</w:t>
            </w:r>
          </w:p>
        </w:tc>
        <w:tc>
          <w:tcPr>
            <w:tcW w:w="946" w:type="dxa"/>
            <w:vAlign w:val="center"/>
          </w:tcPr>
          <w:p w14:paraId="2C69A6D6" w14:textId="77777777"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职称</w:t>
            </w:r>
          </w:p>
        </w:tc>
        <w:tc>
          <w:tcPr>
            <w:tcW w:w="1703" w:type="dxa"/>
            <w:vAlign w:val="center"/>
          </w:tcPr>
          <w:p w14:paraId="6C322922" w14:textId="77777777"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工作及研究方向</w:t>
            </w:r>
          </w:p>
        </w:tc>
        <w:tc>
          <w:tcPr>
            <w:tcW w:w="1899" w:type="dxa"/>
            <w:vAlign w:val="center"/>
          </w:tcPr>
          <w:p w14:paraId="5B60E730" w14:textId="77777777"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工作单位部门</w:t>
            </w:r>
          </w:p>
        </w:tc>
      </w:tr>
      <w:tr w:rsidR="00A621C2" w14:paraId="2BFCB009" w14:textId="77777777" w:rsidTr="00A621C2">
        <w:trPr>
          <w:trHeight w:hRule="exact" w:val="851"/>
          <w:jc w:val="center"/>
        </w:trPr>
        <w:tc>
          <w:tcPr>
            <w:tcW w:w="426" w:type="dxa"/>
            <w:vAlign w:val="center"/>
          </w:tcPr>
          <w:p w14:paraId="0E094ED0" w14:textId="77777777" w:rsidR="008E019E" w:rsidRPr="00236376" w:rsidRDefault="008E019E" w:rsidP="00994A7E">
            <w:pPr>
              <w:widowControl/>
              <w:jc w:val="center"/>
              <w:rPr>
                <w:rFonts w:ascii="仿宋_GB2312" w:eastAsia="仿宋_GB2312" w:hAnsi="黑体"/>
                <w:sz w:val="21"/>
                <w:szCs w:val="21"/>
              </w:rPr>
            </w:pPr>
          </w:p>
        </w:tc>
        <w:tc>
          <w:tcPr>
            <w:tcW w:w="2139" w:type="dxa"/>
            <w:vAlign w:val="center"/>
          </w:tcPr>
          <w:p w14:paraId="162139B0" w14:textId="77777777" w:rsidR="008E019E" w:rsidRPr="00236376" w:rsidRDefault="008E019E" w:rsidP="00994A7E">
            <w:pPr>
              <w:widowControl/>
              <w:jc w:val="center"/>
              <w:rPr>
                <w:rFonts w:ascii="仿宋_GB2312" w:eastAsia="仿宋_GB2312" w:hAnsi="黑体"/>
                <w:sz w:val="21"/>
                <w:szCs w:val="21"/>
              </w:rPr>
            </w:pPr>
          </w:p>
        </w:tc>
        <w:tc>
          <w:tcPr>
            <w:tcW w:w="1430" w:type="dxa"/>
            <w:vAlign w:val="center"/>
          </w:tcPr>
          <w:p w14:paraId="13AECA4A" w14:textId="77777777" w:rsidR="008E019E" w:rsidRPr="00236376" w:rsidRDefault="008E019E" w:rsidP="00994A7E">
            <w:pPr>
              <w:widowControl/>
              <w:jc w:val="center"/>
              <w:rPr>
                <w:rFonts w:ascii="仿宋_GB2312" w:eastAsia="仿宋_GB2312" w:hAnsi="黑体"/>
                <w:sz w:val="21"/>
                <w:szCs w:val="21"/>
              </w:rPr>
            </w:pPr>
          </w:p>
        </w:tc>
        <w:tc>
          <w:tcPr>
            <w:tcW w:w="3260" w:type="dxa"/>
            <w:vAlign w:val="center"/>
          </w:tcPr>
          <w:p w14:paraId="339338F3" w14:textId="77777777" w:rsidR="008E019E" w:rsidRPr="00236376" w:rsidRDefault="008E019E" w:rsidP="008E019E">
            <w:pPr>
              <w:widowControl/>
              <w:jc w:val="center"/>
              <w:rPr>
                <w:rFonts w:ascii="仿宋_GB2312" w:eastAsia="仿宋_GB2312" w:hAnsi="黑体"/>
                <w:szCs w:val="21"/>
              </w:rPr>
            </w:pPr>
          </w:p>
        </w:tc>
        <w:tc>
          <w:tcPr>
            <w:tcW w:w="993" w:type="dxa"/>
            <w:vAlign w:val="center"/>
          </w:tcPr>
          <w:p w14:paraId="31FC815E" w14:textId="77777777" w:rsidR="008E019E" w:rsidRPr="00236376" w:rsidRDefault="008E019E" w:rsidP="00994A7E">
            <w:pPr>
              <w:widowControl/>
              <w:jc w:val="center"/>
              <w:rPr>
                <w:rFonts w:ascii="仿宋_GB2312" w:eastAsia="仿宋_GB2312" w:hAnsi="黑体"/>
                <w:sz w:val="21"/>
                <w:szCs w:val="21"/>
              </w:rPr>
            </w:pPr>
          </w:p>
        </w:tc>
        <w:tc>
          <w:tcPr>
            <w:tcW w:w="2126" w:type="dxa"/>
            <w:vAlign w:val="center"/>
          </w:tcPr>
          <w:p w14:paraId="3EFBCABD" w14:textId="77777777" w:rsidR="008E019E" w:rsidRPr="00236376" w:rsidRDefault="008E019E" w:rsidP="00994A7E">
            <w:pPr>
              <w:widowControl/>
              <w:jc w:val="center"/>
              <w:rPr>
                <w:rFonts w:ascii="仿宋_GB2312" w:eastAsia="仿宋_GB2312" w:hAnsi="黑体"/>
                <w:sz w:val="21"/>
                <w:szCs w:val="21"/>
              </w:rPr>
            </w:pPr>
          </w:p>
        </w:tc>
        <w:tc>
          <w:tcPr>
            <w:tcW w:w="1070" w:type="dxa"/>
            <w:vAlign w:val="center"/>
          </w:tcPr>
          <w:p w14:paraId="5C9D9B76" w14:textId="77777777" w:rsidR="008E019E" w:rsidRPr="00236376" w:rsidRDefault="008E019E" w:rsidP="00994A7E">
            <w:pPr>
              <w:widowControl/>
              <w:jc w:val="center"/>
              <w:rPr>
                <w:rFonts w:ascii="仿宋_GB2312" w:eastAsia="仿宋_GB2312" w:hAnsi="黑体"/>
                <w:szCs w:val="21"/>
              </w:rPr>
            </w:pPr>
          </w:p>
        </w:tc>
        <w:tc>
          <w:tcPr>
            <w:tcW w:w="946" w:type="dxa"/>
            <w:vAlign w:val="center"/>
          </w:tcPr>
          <w:p w14:paraId="2561DFCD" w14:textId="77777777" w:rsidR="008E019E" w:rsidRPr="00236376" w:rsidRDefault="008E019E" w:rsidP="00994A7E">
            <w:pPr>
              <w:widowControl/>
              <w:jc w:val="center"/>
              <w:rPr>
                <w:rFonts w:ascii="仿宋_GB2312" w:eastAsia="仿宋_GB2312" w:hAnsi="黑体"/>
                <w:sz w:val="21"/>
                <w:szCs w:val="21"/>
              </w:rPr>
            </w:pPr>
          </w:p>
        </w:tc>
        <w:tc>
          <w:tcPr>
            <w:tcW w:w="1703" w:type="dxa"/>
            <w:vAlign w:val="center"/>
          </w:tcPr>
          <w:p w14:paraId="36D37E76" w14:textId="77777777" w:rsidR="008E019E" w:rsidRPr="00236376" w:rsidRDefault="008E019E" w:rsidP="00994A7E">
            <w:pPr>
              <w:widowControl/>
              <w:jc w:val="center"/>
              <w:rPr>
                <w:rFonts w:ascii="仿宋_GB2312" w:eastAsia="仿宋_GB2312" w:hAnsi="黑体"/>
                <w:sz w:val="21"/>
                <w:szCs w:val="21"/>
              </w:rPr>
            </w:pPr>
          </w:p>
        </w:tc>
        <w:tc>
          <w:tcPr>
            <w:tcW w:w="1899" w:type="dxa"/>
            <w:vAlign w:val="center"/>
          </w:tcPr>
          <w:p w14:paraId="6AA7372D" w14:textId="77777777" w:rsidR="008E019E" w:rsidRPr="00236376" w:rsidRDefault="008E019E" w:rsidP="00994A7E">
            <w:pPr>
              <w:widowControl/>
              <w:jc w:val="center"/>
              <w:rPr>
                <w:rFonts w:ascii="仿宋_GB2312" w:eastAsia="仿宋_GB2312" w:hAnsi="黑体"/>
                <w:sz w:val="21"/>
                <w:szCs w:val="21"/>
              </w:rPr>
            </w:pPr>
          </w:p>
        </w:tc>
      </w:tr>
      <w:tr w:rsidR="00A621C2" w14:paraId="42F581C4" w14:textId="77777777" w:rsidTr="00A621C2">
        <w:trPr>
          <w:trHeight w:hRule="exact" w:val="851"/>
          <w:jc w:val="center"/>
        </w:trPr>
        <w:tc>
          <w:tcPr>
            <w:tcW w:w="426" w:type="dxa"/>
            <w:vAlign w:val="center"/>
          </w:tcPr>
          <w:p w14:paraId="17FA1852" w14:textId="77777777" w:rsidR="008E019E" w:rsidRPr="00236376" w:rsidRDefault="008E019E" w:rsidP="00994A7E">
            <w:pPr>
              <w:widowControl/>
              <w:jc w:val="center"/>
              <w:rPr>
                <w:rFonts w:ascii="仿宋_GB2312" w:eastAsia="仿宋_GB2312" w:hAnsi="黑体"/>
                <w:sz w:val="21"/>
                <w:szCs w:val="21"/>
              </w:rPr>
            </w:pPr>
          </w:p>
        </w:tc>
        <w:tc>
          <w:tcPr>
            <w:tcW w:w="2139" w:type="dxa"/>
            <w:vAlign w:val="center"/>
          </w:tcPr>
          <w:p w14:paraId="7083CD77" w14:textId="77777777" w:rsidR="008E019E" w:rsidRPr="00236376" w:rsidRDefault="008E019E" w:rsidP="00994A7E">
            <w:pPr>
              <w:widowControl/>
              <w:jc w:val="center"/>
              <w:rPr>
                <w:rFonts w:ascii="仿宋_GB2312" w:eastAsia="仿宋_GB2312" w:hAnsi="黑体"/>
                <w:sz w:val="21"/>
                <w:szCs w:val="21"/>
              </w:rPr>
            </w:pPr>
          </w:p>
        </w:tc>
        <w:tc>
          <w:tcPr>
            <w:tcW w:w="1430" w:type="dxa"/>
            <w:vAlign w:val="center"/>
          </w:tcPr>
          <w:p w14:paraId="0B6E399B" w14:textId="77777777" w:rsidR="008E019E" w:rsidRPr="00236376" w:rsidRDefault="008E019E" w:rsidP="00994A7E">
            <w:pPr>
              <w:widowControl/>
              <w:jc w:val="center"/>
              <w:rPr>
                <w:rFonts w:ascii="仿宋_GB2312" w:eastAsia="仿宋_GB2312" w:hAnsi="黑体"/>
                <w:sz w:val="21"/>
                <w:szCs w:val="21"/>
              </w:rPr>
            </w:pPr>
          </w:p>
        </w:tc>
        <w:tc>
          <w:tcPr>
            <w:tcW w:w="3260" w:type="dxa"/>
            <w:vAlign w:val="center"/>
          </w:tcPr>
          <w:p w14:paraId="1EA4AE07" w14:textId="77777777" w:rsidR="008E019E" w:rsidRPr="00236376" w:rsidRDefault="008E019E" w:rsidP="008E019E">
            <w:pPr>
              <w:widowControl/>
              <w:jc w:val="center"/>
              <w:rPr>
                <w:rFonts w:ascii="仿宋_GB2312" w:eastAsia="仿宋_GB2312" w:hAnsi="黑体"/>
                <w:szCs w:val="21"/>
              </w:rPr>
            </w:pPr>
          </w:p>
        </w:tc>
        <w:tc>
          <w:tcPr>
            <w:tcW w:w="993" w:type="dxa"/>
            <w:vAlign w:val="center"/>
          </w:tcPr>
          <w:p w14:paraId="2EB4F74B" w14:textId="77777777" w:rsidR="008E019E" w:rsidRPr="00236376" w:rsidRDefault="008E019E" w:rsidP="00994A7E">
            <w:pPr>
              <w:widowControl/>
              <w:jc w:val="center"/>
              <w:rPr>
                <w:rFonts w:ascii="仿宋_GB2312" w:eastAsia="仿宋_GB2312" w:hAnsi="黑体"/>
                <w:sz w:val="21"/>
                <w:szCs w:val="21"/>
              </w:rPr>
            </w:pPr>
          </w:p>
        </w:tc>
        <w:tc>
          <w:tcPr>
            <w:tcW w:w="2126" w:type="dxa"/>
            <w:vAlign w:val="center"/>
          </w:tcPr>
          <w:p w14:paraId="6F7FCD4A" w14:textId="77777777" w:rsidR="008E019E" w:rsidRPr="00236376" w:rsidRDefault="008E019E" w:rsidP="00994A7E">
            <w:pPr>
              <w:widowControl/>
              <w:jc w:val="center"/>
              <w:rPr>
                <w:rFonts w:ascii="仿宋_GB2312" w:eastAsia="仿宋_GB2312" w:hAnsi="黑体"/>
                <w:sz w:val="21"/>
                <w:szCs w:val="21"/>
              </w:rPr>
            </w:pPr>
          </w:p>
        </w:tc>
        <w:tc>
          <w:tcPr>
            <w:tcW w:w="1070" w:type="dxa"/>
            <w:vAlign w:val="center"/>
          </w:tcPr>
          <w:p w14:paraId="14F36FF2" w14:textId="77777777" w:rsidR="008E019E" w:rsidRPr="00236376" w:rsidRDefault="008E019E" w:rsidP="00994A7E">
            <w:pPr>
              <w:widowControl/>
              <w:jc w:val="center"/>
              <w:rPr>
                <w:rFonts w:ascii="仿宋_GB2312" w:eastAsia="仿宋_GB2312" w:hAnsi="黑体"/>
                <w:szCs w:val="21"/>
              </w:rPr>
            </w:pPr>
          </w:p>
        </w:tc>
        <w:tc>
          <w:tcPr>
            <w:tcW w:w="946" w:type="dxa"/>
            <w:vAlign w:val="center"/>
          </w:tcPr>
          <w:p w14:paraId="5A1A454B" w14:textId="77777777" w:rsidR="008E019E" w:rsidRPr="00236376" w:rsidRDefault="008E019E" w:rsidP="00994A7E">
            <w:pPr>
              <w:widowControl/>
              <w:jc w:val="center"/>
              <w:rPr>
                <w:rFonts w:ascii="仿宋_GB2312" w:eastAsia="仿宋_GB2312" w:hAnsi="黑体"/>
                <w:sz w:val="21"/>
                <w:szCs w:val="21"/>
              </w:rPr>
            </w:pPr>
          </w:p>
        </w:tc>
        <w:tc>
          <w:tcPr>
            <w:tcW w:w="1703" w:type="dxa"/>
            <w:vAlign w:val="center"/>
          </w:tcPr>
          <w:p w14:paraId="3CE138CB" w14:textId="77777777" w:rsidR="008E019E" w:rsidRPr="00236376" w:rsidRDefault="008E019E" w:rsidP="00994A7E">
            <w:pPr>
              <w:widowControl/>
              <w:jc w:val="center"/>
              <w:rPr>
                <w:rFonts w:ascii="仿宋_GB2312" w:eastAsia="仿宋_GB2312" w:hAnsi="黑体"/>
                <w:sz w:val="21"/>
                <w:szCs w:val="21"/>
              </w:rPr>
            </w:pPr>
          </w:p>
        </w:tc>
        <w:tc>
          <w:tcPr>
            <w:tcW w:w="1899" w:type="dxa"/>
            <w:vAlign w:val="center"/>
          </w:tcPr>
          <w:p w14:paraId="274CA8D4" w14:textId="77777777" w:rsidR="008E019E" w:rsidRPr="00236376" w:rsidRDefault="008E019E" w:rsidP="00994A7E">
            <w:pPr>
              <w:widowControl/>
              <w:jc w:val="center"/>
              <w:rPr>
                <w:rFonts w:ascii="仿宋_GB2312" w:eastAsia="仿宋_GB2312" w:hAnsi="黑体"/>
                <w:sz w:val="21"/>
                <w:szCs w:val="21"/>
              </w:rPr>
            </w:pPr>
          </w:p>
        </w:tc>
      </w:tr>
      <w:tr w:rsidR="00A621C2" w14:paraId="43CA861B" w14:textId="77777777" w:rsidTr="00A621C2">
        <w:trPr>
          <w:trHeight w:hRule="exact" w:val="851"/>
          <w:jc w:val="center"/>
        </w:trPr>
        <w:tc>
          <w:tcPr>
            <w:tcW w:w="426" w:type="dxa"/>
            <w:vAlign w:val="center"/>
          </w:tcPr>
          <w:p w14:paraId="5F80113F" w14:textId="77777777" w:rsidR="008E019E" w:rsidRPr="00236376" w:rsidRDefault="008E019E" w:rsidP="00994A7E">
            <w:pPr>
              <w:widowControl/>
              <w:jc w:val="center"/>
              <w:rPr>
                <w:rFonts w:ascii="仿宋_GB2312" w:eastAsia="仿宋_GB2312" w:hAnsi="黑体"/>
                <w:sz w:val="21"/>
                <w:szCs w:val="21"/>
              </w:rPr>
            </w:pPr>
          </w:p>
        </w:tc>
        <w:tc>
          <w:tcPr>
            <w:tcW w:w="2139" w:type="dxa"/>
            <w:vAlign w:val="center"/>
          </w:tcPr>
          <w:p w14:paraId="4F227DF2" w14:textId="77777777" w:rsidR="008E019E" w:rsidRPr="00236376" w:rsidRDefault="008E019E" w:rsidP="00994A7E">
            <w:pPr>
              <w:widowControl/>
              <w:jc w:val="center"/>
              <w:rPr>
                <w:rFonts w:ascii="仿宋_GB2312" w:eastAsia="仿宋_GB2312" w:hAnsi="黑体"/>
                <w:sz w:val="21"/>
                <w:szCs w:val="21"/>
              </w:rPr>
            </w:pPr>
          </w:p>
        </w:tc>
        <w:tc>
          <w:tcPr>
            <w:tcW w:w="1430" w:type="dxa"/>
            <w:vAlign w:val="center"/>
          </w:tcPr>
          <w:p w14:paraId="79468181" w14:textId="77777777" w:rsidR="008E019E" w:rsidRPr="00236376" w:rsidRDefault="008E019E" w:rsidP="00994A7E">
            <w:pPr>
              <w:widowControl/>
              <w:jc w:val="center"/>
              <w:rPr>
                <w:rFonts w:ascii="仿宋_GB2312" w:eastAsia="仿宋_GB2312" w:hAnsi="黑体"/>
                <w:sz w:val="21"/>
                <w:szCs w:val="21"/>
              </w:rPr>
            </w:pPr>
          </w:p>
        </w:tc>
        <w:tc>
          <w:tcPr>
            <w:tcW w:w="3260" w:type="dxa"/>
            <w:vAlign w:val="center"/>
          </w:tcPr>
          <w:p w14:paraId="20E334D7" w14:textId="77777777" w:rsidR="008E019E" w:rsidRPr="00236376" w:rsidRDefault="008E019E" w:rsidP="008E019E">
            <w:pPr>
              <w:widowControl/>
              <w:jc w:val="center"/>
              <w:rPr>
                <w:rFonts w:ascii="仿宋_GB2312" w:eastAsia="仿宋_GB2312" w:hAnsi="黑体"/>
                <w:szCs w:val="21"/>
              </w:rPr>
            </w:pPr>
          </w:p>
        </w:tc>
        <w:tc>
          <w:tcPr>
            <w:tcW w:w="993" w:type="dxa"/>
            <w:vAlign w:val="center"/>
          </w:tcPr>
          <w:p w14:paraId="476EE310" w14:textId="77777777" w:rsidR="008E019E" w:rsidRPr="00236376" w:rsidRDefault="008E019E" w:rsidP="00994A7E">
            <w:pPr>
              <w:widowControl/>
              <w:jc w:val="center"/>
              <w:rPr>
                <w:rFonts w:ascii="仿宋_GB2312" w:eastAsia="仿宋_GB2312" w:hAnsi="黑体"/>
                <w:sz w:val="21"/>
                <w:szCs w:val="21"/>
              </w:rPr>
            </w:pPr>
          </w:p>
        </w:tc>
        <w:tc>
          <w:tcPr>
            <w:tcW w:w="2126" w:type="dxa"/>
            <w:vAlign w:val="center"/>
          </w:tcPr>
          <w:p w14:paraId="0409B72E" w14:textId="77777777" w:rsidR="008E019E" w:rsidRPr="00236376" w:rsidRDefault="008E019E" w:rsidP="00994A7E">
            <w:pPr>
              <w:widowControl/>
              <w:jc w:val="center"/>
              <w:rPr>
                <w:rFonts w:ascii="仿宋_GB2312" w:eastAsia="仿宋_GB2312" w:hAnsi="黑体"/>
                <w:sz w:val="21"/>
                <w:szCs w:val="21"/>
              </w:rPr>
            </w:pPr>
          </w:p>
        </w:tc>
        <w:tc>
          <w:tcPr>
            <w:tcW w:w="1070" w:type="dxa"/>
            <w:vAlign w:val="center"/>
          </w:tcPr>
          <w:p w14:paraId="03C51570" w14:textId="77777777" w:rsidR="008E019E" w:rsidRPr="00236376" w:rsidRDefault="008E019E" w:rsidP="00994A7E">
            <w:pPr>
              <w:widowControl/>
              <w:jc w:val="center"/>
              <w:rPr>
                <w:rFonts w:ascii="仿宋_GB2312" w:eastAsia="仿宋_GB2312" w:hAnsi="黑体"/>
                <w:szCs w:val="21"/>
              </w:rPr>
            </w:pPr>
          </w:p>
        </w:tc>
        <w:tc>
          <w:tcPr>
            <w:tcW w:w="946" w:type="dxa"/>
            <w:vAlign w:val="center"/>
          </w:tcPr>
          <w:p w14:paraId="3AD4263B" w14:textId="77777777" w:rsidR="008E019E" w:rsidRPr="00236376" w:rsidRDefault="008E019E" w:rsidP="00994A7E">
            <w:pPr>
              <w:widowControl/>
              <w:jc w:val="center"/>
              <w:rPr>
                <w:rFonts w:ascii="仿宋_GB2312" w:eastAsia="仿宋_GB2312" w:hAnsi="黑体"/>
                <w:sz w:val="21"/>
                <w:szCs w:val="21"/>
              </w:rPr>
            </w:pPr>
          </w:p>
        </w:tc>
        <w:tc>
          <w:tcPr>
            <w:tcW w:w="1703" w:type="dxa"/>
            <w:vAlign w:val="center"/>
          </w:tcPr>
          <w:p w14:paraId="77CB7647" w14:textId="77777777" w:rsidR="008E019E" w:rsidRPr="00236376" w:rsidRDefault="008E019E" w:rsidP="00994A7E">
            <w:pPr>
              <w:widowControl/>
              <w:jc w:val="center"/>
              <w:rPr>
                <w:rFonts w:ascii="仿宋_GB2312" w:eastAsia="仿宋_GB2312" w:hAnsi="黑体"/>
                <w:sz w:val="21"/>
                <w:szCs w:val="21"/>
              </w:rPr>
            </w:pPr>
          </w:p>
        </w:tc>
        <w:tc>
          <w:tcPr>
            <w:tcW w:w="1899" w:type="dxa"/>
            <w:vAlign w:val="center"/>
          </w:tcPr>
          <w:p w14:paraId="5385819F" w14:textId="77777777" w:rsidR="008E019E" w:rsidRPr="00236376" w:rsidRDefault="008E019E" w:rsidP="00994A7E">
            <w:pPr>
              <w:widowControl/>
              <w:jc w:val="center"/>
              <w:rPr>
                <w:rFonts w:ascii="仿宋_GB2312" w:eastAsia="仿宋_GB2312" w:hAnsi="黑体"/>
                <w:sz w:val="21"/>
                <w:szCs w:val="21"/>
              </w:rPr>
            </w:pPr>
          </w:p>
        </w:tc>
      </w:tr>
    </w:tbl>
    <w:p w14:paraId="4B878F60" w14:textId="77777777" w:rsidR="008E019E" w:rsidRDefault="008E019E" w:rsidP="008E019E">
      <w:pPr>
        <w:widowControl/>
        <w:jc w:val="left"/>
        <w:rPr>
          <w:rFonts w:ascii="仿宋_GB2312" w:eastAsia="仿宋_GB2312" w:hAnsi="Times New Roman" w:cs="Times New Roman"/>
          <w:sz w:val="24"/>
          <w:szCs w:val="24"/>
        </w:rPr>
      </w:pPr>
      <w:r w:rsidRPr="004E1AA8">
        <w:rPr>
          <w:rFonts w:ascii="仿宋_GB2312" w:eastAsia="仿宋_GB2312" w:hAnsi="Times New Roman" w:cs="Times New Roman" w:hint="eastAsia"/>
          <w:b/>
          <w:sz w:val="24"/>
          <w:szCs w:val="24"/>
        </w:rPr>
        <w:t>备注</w:t>
      </w:r>
      <w:r w:rsidR="00A621C2">
        <w:rPr>
          <w:rFonts w:ascii="仿宋_GB2312" w:eastAsia="仿宋_GB2312" w:hAnsi="Times New Roman" w:cs="Times New Roman" w:hint="eastAsia"/>
          <w:b/>
          <w:sz w:val="24"/>
          <w:szCs w:val="24"/>
        </w:rPr>
        <w:t>：</w:t>
      </w:r>
      <w:r w:rsidRPr="008E019E">
        <w:rPr>
          <w:rFonts w:ascii="仿宋_GB2312" w:eastAsia="仿宋_GB2312" w:hAnsi="Times New Roman" w:cs="Times New Roman" w:hint="eastAsia"/>
          <w:sz w:val="24"/>
          <w:szCs w:val="24"/>
        </w:rPr>
        <w:t>1.</w:t>
      </w:r>
      <w:proofErr w:type="gramStart"/>
      <w:r>
        <w:rPr>
          <w:rFonts w:ascii="仿宋_GB2312" w:eastAsia="仿宋_GB2312" w:hAnsi="Times New Roman" w:cs="Times New Roman" w:hint="eastAsia"/>
          <w:sz w:val="24"/>
          <w:szCs w:val="24"/>
        </w:rPr>
        <w:t>纸质版请在</w:t>
      </w:r>
      <w:proofErr w:type="gramEnd"/>
      <w:r>
        <w:rPr>
          <w:rFonts w:ascii="仿宋_GB2312" w:eastAsia="仿宋_GB2312" w:hAnsi="Times New Roman" w:cs="Times New Roman" w:hint="eastAsia"/>
          <w:sz w:val="24"/>
          <w:szCs w:val="24"/>
        </w:rPr>
        <w:t>表头加盖学校党委公章；</w:t>
      </w:r>
    </w:p>
    <w:p w14:paraId="2A94405A" w14:textId="77777777" w:rsidR="008E019E" w:rsidRDefault="008E019E" w:rsidP="008E019E">
      <w:pPr>
        <w:widowControl/>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2.申报类型填：</w:t>
      </w:r>
      <w:r w:rsidRPr="008E019E">
        <w:rPr>
          <w:rFonts w:ascii="仿宋_GB2312" w:eastAsia="仿宋_GB2312" w:hAnsi="Times New Roman" w:cs="Times New Roman" w:hint="eastAsia"/>
          <w:sz w:val="24"/>
          <w:szCs w:val="24"/>
        </w:rPr>
        <w:t>中青年骨干</w:t>
      </w:r>
      <w:r>
        <w:rPr>
          <w:rFonts w:ascii="仿宋_GB2312" w:eastAsia="仿宋_GB2312" w:hAnsi="Times New Roman" w:cs="Times New Roman" w:hint="eastAsia"/>
          <w:sz w:val="24"/>
          <w:szCs w:val="24"/>
        </w:rPr>
        <w:t>或</w:t>
      </w:r>
      <w:r w:rsidRPr="008E019E">
        <w:rPr>
          <w:rFonts w:ascii="仿宋_GB2312" w:eastAsia="仿宋_GB2312" w:hAnsi="Times New Roman" w:cs="Times New Roman" w:hint="eastAsia"/>
          <w:sz w:val="24"/>
          <w:szCs w:val="24"/>
        </w:rPr>
        <w:t>优秀团队</w:t>
      </w:r>
      <w:r>
        <w:rPr>
          <w:rFonts w:ascii="仿宋_GB2312" w:eastAsia="仿宋_GB2312" w:hAnsi="Times New Roman" w:cs="Times New Roman" w:hint="eastAsia"/>
          <w:sz w:val="24"/>
          <w:szCs w:val="24"/>
        </w:rPr>
        <w:t>或</w:t>
      </w:r>
      <w:r w:rsidRPr="008E019E">
        <w:rPr>
          <w:rFonts w:ascii="仿宋_GB2312" w:eastAsia="仿宋_GB2312" w:hAnsi="Times New Roman" w:cs="Times New Roman" w:hint="eastAsia"/>
          <w:sz w:val="24"/>
          <w:szCs w:val="24"/>
        </w:rPr>
        <w:t>名师工作室</w:t>
      </w:r>
      <w:r>
        <w:rPr>
          <w:rFonts w:ascii="仿宋_GB2312" w:eastAsia="仿宋_GB2312" w:hAnsi="Times New Roman" w:cs="Times New Roman" w:hint="eastAsia"/>
          <w:sz w:val="24"/>
          <w:szCs w:val="24"/>
        </w:rPr>
        <w:t>；</w:t>
      </w:r>
    </w:p>
    <w:p w14:paraId="345BAF31" w14:textId="1DD2E48A" w:rsidR="0043466E" w:rsidRDefault="008E019E" w:rsidP="000E50DD">
      <w:pPr>
        <w:widowControl/>
        <w:ind w:leftChars="342" w:left="718"/>
        <w:jc w:val="left"/>
        <w:rPr>
          <w:rFonts w:ascii="Times New Roman" w:eastAsia="方正小标宋_GBK" w:hAnsi="Times New Roman" w:cs="Times New Roman"/>
          <w:bCs/>
          <w:kern w:val="36"/>
          <w:sz w:val="44"/>
          <w:szCs w:val="44"/>
        </w:rPr>
        <w:sectPr w:rsidR="0043466E" w:rsidSect="0043466E">
          <w:pgSz w:w="16838" w:h="11906" w:orient="landscape" w:code="9"/>
          <w:pgMar w:top="1474" w:right="1985" w:bottom="1588" w:left="2098" w:header="851" w:footer="1588" w:gutter="0"/>
          <w:cols w:space="425"/>
          <w:docGrid w:type="lines" w:linePitch="312"/>
        </w:sectPr>
      </w:pPr>
      <w:r>
        <w:rPr>
          <w:rFonts w:ascii="仿宋_GB2312" w:eastAsia="仿宋_GB2312" w:hAnsi="Times New Roman" w:cs="Times New Roman" w:hint="eastAsia"/>
          <w:sz w:val="24"/>
          <w:szCs w:val="24"/>
        </w:rPr>
        <w:t>3.身份类型填：</w:t>
      </w:r>
      <w:r w:rsidRPr="008E019E">
        <w:rPr>
          <w:rFonts w:ascii="仿宋_GB2312" w:eastAsia="仿宋_GB2312" w:hAnsi="Times New Roman" w:cs="Times New Roman" w:hint="eastAsia"/>
          <w:sz w:val="24"/>
          <w:szCs w:val="24"/>
        </w:rPr>
        <w:t>思想政治理论课教师</w:t>
      </w:r>
      <w:r>
        <w:rPr>
          <w:rFonts w:ascii="仿宋_GB2312" w:eastAsia="仿宋_GB2312" w:hAnsi="Times New Roman" w:cs="Times New Roman" w:hint="eastAsia"/>
          <w:sz w:val="24"/>
          <w:szCs w:val="24"/>
        </w:rPr>
        <w:t>或</w:t>
      </w:r>
      <w:r w:rsidRPr="008E019E">
        <w:rPr>
          <w:rFonts w:ascii="仿宋_GB2312" w:eastAsia="仿宋_GB2312" w:hAnsi="Times New Roman" w:cs="Times New Roman" w:hint="eastAsia"/>
          <w:sz w:val="24"/>
          <w:szCs w:val="24"/>
        </w:rPr>
        <w:t>辅导员（心理健康教育教师）</w:t>
      </w:r>
      <w:r>
        <w:rPr>
          <w:rFonts w:ascii="仿宋_GB2312" w:eastAsia="仿宋_GB2312" w:hAnsi="Times New Roman" w:cs="Times New Roman" w:hint="eastAsia"/>
          <w:sz w:val="24"/>
          <w:szCs w:val="24"/>
        </w:rPr>
        <w:t>或其</w:t>
      </w:r>
      <w:r w:rsidRPr="008E019E">
        <w:rPr>
          <w:rFonts w:ascii="仿宋_GB2312" w:eastAsia="仿宋_GB2312" w:hAnsi="Times New Roman" w:cs="Times New Roman" w:hint="eastAsia"/>
          <w:sz w:val="24"/>
          <w:szCs w:val="24"/>
        </w:rPr>
        <w:t>他思想政治工作干部</w:t>
      </w:r>
      <w:r>
        <w:rPr>
          <w:rFonts w:ascii="仿宋_GB2312" w:eastAsia="仿宋_GB2312" w:hAnsi="Times New Roman" w:cs="Times New Roman" w:hint="eastAsia"/>
          <w:sz w:val="24"/>
          <w:szCs w:val="24"/>
        </w:rPr>
        <w:t>；</w:t>
      </w:r>
      <w:r w:rsidRPr="008E019E">
        <w:rPr>
          <w:rFonts w:ascii="仿宋_GB2312" w:eastAsia="仿宋_GB2312" w:hAnsi="Times New Roman" w:cs="Times New Roman" w:hint="eastAsia"/>
          <w:sz w:val="24"/>
          <w:szCs w:val="24"/>
        </w:rPr>
        <w:cr/>
      </w:r>
      <w:r>
        <w:rPr>
          <w:rFonts w:ascii="仿宋_GB2312" w:eastAsia="仿宋_GB2312" w:hAnsi="Times New Roman" w:cs="Times New Roman" w:hint="eastAsia"/>
          <w:sz w:val="24"/>
          <w:szCs w:val="24"/>
        </w:rPr>
        <w:t>4</w:t>
      </w:r>
      <w:r w:rsidR="00A621C2">
        <w:rPr>
          <w:rFonts w:ascii="仿宋_GB2312" w:eastAsia="仿宋_GB2312" w:hAnsi="Times New Roman" w:cs="Times New Roman" w:hint="eastAsia"/>
          <w:sz w:val="24"/>
          <w:szCs w:val="24"/>
        </w:rPr>
        <w:t>.同</w:t>
      </w:r>
      <w:r>
        <w:rPr>
          <w:rFonts w:ascii="仿宋_GB2312" w:eastAsia="仿宋_GB2312" w:hAnsi="Times New Roman" w:cs="Times New Roman" w:hint="eastAsia"/>
          <w:sz w:val="24"/>
          <w:szCs w:val="24"/>
        </w:rPr>
        <w:t>一学校</w:t>
      </w:r>
      <w:r w:rsidRPr="008E019E">
        <w:rPr>
          <w:rFonts w:ascii="仿宋_GB2312" w:eastAsia="仿宋_GB2312" w:hAnsi="Times New Roman" w:cs="Times New Roman" w:hint="eastAsia"/>
          <w:sz w:val="24"/>
          <w:szCs w:val="24"/>
        </w:rPr>
        <w:t>申报类型和身份均不得重复</w:t>
      </w:r>
      <w:r>
        <w:rPr>
          <w:rFonts w:ascii="仿宋_GB2312" w:eastAsia="仿宋_GB2312" w:hAnsi="Times New Roman" w:cs="Times New Roman" w:hint="eastAsia"/>
          <w:sz w:val="24"/>
          <w:szCs w:val="24"/>
        </w:rPr>
        <w:t>。</w:t>
      </w:r>
      <w:r w:rsidR="0043466E">
        <w:rPr>
          <w:rFonts w:ascii="Times New Roman" w:eastAsia="方正小标宋_GBK" w:hAnsi="Times New Roman" w:cs="Times New Roman"/>
          <w:bCs/>
          <w:kern w:val="36"/>
          <w:sz w:val="44"/>
          <w:szCs w:val="44"/>
        </w:rPr>
        <w:br w:type="page"/>
      </w:r>
    </w:p>
    <w:p w14:paraId="3C5CA82B" w14:textId="77777777" w:rsidR="00C327A4" w:rsidRPr="009F415C" w:rsidRDefault="00C327A4" w:rsidP="00374841">
      <w:pPr>
        <w:spacing w:line="570" w:lineRule="exact"/>
        <w:contextualSpacing/>
        <w:jc w:val="center"/>
        <w:rPr>
          <w:rFonts w:ascii="Times New Roman" w:eastAsia="方正小标宋_GBK" w:hAnsi="Times New Roman" w:cs="Times New Roman"/>
          <w:bCs/>
          <w:kern w:val="36"/>
          <w:sz w:val="44"/>
          <w:szCs w:val="44"/>
        </w:rPr>
      </w:pPr>
      <w:r w:rsidRPr="009F415C">
        <w:rPr>
          <w:rFonts w:ascii="Times New Roman" w:eastAsia="方正小标宋_GBK" w:hAnsi="Times New Roman" w:cs="Times New Roman"/>
          <w:bCs/>
          <w:kern w:val="36"/>
          <w:sz w:val="44"/>
          <w:szCs w:val="44"/>
        </w:rPr>
        <w:lastRenderedPageBreak/>
        <w:t>湖南省高校思想政治工作骨干队伍</w:t>
      </w:r>
    </w:p>
    <w:p w14:paraId="49AC4A65" w14:textId="77777777" w:rsidR="00C327A4" w:rsidRPr="009F415C" w:rsidRDefault="00C327A4" w:rsidP="00374841">
      <w:pPr>
        <w:spacing w:line="570" w:lineRule="exact"/>
        <w:contextualSpacing/>
        <w:jc w:val="center"/>
        <w:rPr>
          <w:rFonts w:ascii="Times New Roman" w:eastAsia="方正小标宋_GBK" w:hAnsi="Times New Roman" w:cs="Times New Roman"/>
          <w:bCs/>
          <w:kern w:val="36"/>
          <w:sz w:val="44"/>
          <w:szCs w:val="44"/>
        </w:rPr>
      </w:pPr>
      <w:r w:rsidRPr="009F415C">
        <w:rPr>
          <w:rFonts w:ascii="Times New Roman" w:eastAsia="方正小标宋_GBK" w:hAnsi="Times New Roman" w:cs="Times New Roman"/>
          <w:bCs/>
          <w:kern w:val="36"/>
          <w:sz w:val="44"/>
          <w:szCs w:val="44"/>
        </w:rPr>
        <w:t>建设项目管理办法（试行）</w:t>
      </w:r>
    </w:p>
    <w:bookmarkEnd w:id="6"/>
    <w:p w14:paraId="71AED72F" w14:textId="77777777" w:rsidR="00C327A4" w:rsidRPr="009F415C" w:rsidRDefault="00C327A4" w:rsidP="00374841">
      <w:pPr>
        <w:spacing w:line="570" w:lineRule="exact"/>
        <w:contextualSpacing/>
        <w:rPr>
          <w:rFonts w:ascii="Times New Roman" w:eastAsia="仿宋_GB2312" w:hAnsi="Times New Roman" w:cs="Times New Roman"/>
          <w:bCs/>
          <w:kern w:val="36"/>
          <w:sz w:val="32"/>
          <w:szCs w:val="32"/>
        </w:rPr>
      </w:pPr>
    </w:p>
    <w:p w14:paraId="5B8225C0" w14:textId="77777777" w:rsidR="00C327A4" w:rsidRPr="009F415C" w:rsidRDefault="00C327A4" w:rsidP="00374841">
      <w:pPr>
        <w:pStyle w:val="13"/>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第一章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总则</w:t>
      </w:r>
    </w:p>
    <w:p w14:paraId="2AEF245F" w14:textId="77777777" w:rsidR="00C327A4" w:rsidRPr="009F415C" w:rsidRDefault="00C327A4" w:rsidP="00374841">
      <w:pPr>
        <w:pStyle w:val="13"/>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第一条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为深入学习贯彻习近平新时代中国特色社会主义思想，进一步把贯彻落实全国全省教育大会、全国全省高校思想政治工作会议、学校思想政治理论课教师座谈会会议精神引向深入，切实加强我省高校思想政治工作队伍建设，努力提升队伍的素质能力和工作质量，根据《关于实施湖南省高校思想政治工作质量提升工程的意见》等文件，制定本办法。</w:t>
      </w:r>
    </w:p>
    <w:p w14:paraId="33532063" w14:textId="77777777" w:rsidR="00C327A4" w:rsidRPr="009F415C" w:rsidRDefault="00C327A4" w:rsidP="00374841">
      <w:pPr>
        <w:pStyle w:val="13"/>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高校思想政治工作骨干队伍建设项目是推动我省高校思想政治工作队伍建设的引领性工程，是落实</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综合改革试点省建设任务的重要举措，是湖南高层次人才培养支持体系的重要组成部分。</w:t>
      </w:r>
    </w:p>
    <w:p w14:paraId="170E4192"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第三条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高校思想政治工作骨干队伍建设项目旨在</w:t>
      </w:r>
      <w:r w:rsidRPr="009F415C">
        <w:rPr>
          <w:rFonts w:ascii="Times New Roman" w:eastAsia="仿宋_GB2312" w:hAnsi="Times New Roman" w:cs="Times New Roman"/>
          <w:kern w:val="0"/>
          <w:sz w:val="32"/>
          <w:szCs w:val="32"/>
        </w:rPr>
        <w:t>鼓励和引导高校思想政治工作者注重理论水平和素质能力的提升，注重探索创新理论研究和实践工作模式，加强团队合作与集体攻关，培育一批具有强大发展后劲的中青年工作骨干、在全省乃至全国具有较大影响的创新团队和高水平的名家名师，牵头开展具有引领示范作用的典型工作。</w:t>
      </w:r>
    </w:p>
    <w:p w14:paraId="18F63C15" w14:textId="77777777" w:rsidR="00C327A4" w:rsidRPr="009F415C" w:rsidRDefault="00C327A4" w:rsidP="00374841">
      <w:pPr>
        <w:pStyle w:val="13"/>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第四条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高校思想政治工作骨干队伍建设项目遵循强化政治引领、突出立德树人、坚持质量导向、公平公开公正的原则，</w:t>
      </w:r>
      <w:r w:rsidRPr="009F415C">
        <w:rPr>
          <w:rFonts w:ascii="Times New Roman" w:eastAsia="仿宋_GB2312" w:hAnsi="Times New Roman" w:cs="Times New Roman"/>
          <w:sz w:val="32"/>
          <w:szCs w:val="32"/>
        </w:rPr>
        <w:lastRenderedPageBreak/>
        <w:t>坚持向改革倾斜、向一流倾斜、向一线倾斜、向青年倾斜，为提升我省高校思想政治工作提供坚强人才保障。</w:t>
      </w:r>
    </w:p>
    <w:p w14:paraId="396BB464" w14:textId="77777777" w:rsidR="00C327A4" w:rsidRPr="009F415C" w:rsidRDefault="00C327A4" w:rsidP="00374841">
      <w:pPr>
        <w:pStyle w:val="13"/>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第五条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高校思想政治工作骨干队伍建设项目分为</w:t>
      </w:r>
      <w:r w:rsidRPr="009F415C">
        <w:rPr>
          <w:rFonts w:ascii="Times New Roman" w:eastAsia="仿宋_GB2312" w:hAnsi="Times New Roman" w:cs="Times New Roman"/>
          <w:kern w:val="0"/>
          <w:sz w:val="32"/>
          <w:szCs w:val="32"/>
        </w:rPr>
        <w:t>高校思想政治工作中青年骨干建设项目、高校思想政治工作优秀团队建设项目、高校思想政治工作名师工作室建设项目等</w:t>
      </w: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个类别。</w:t>
      </w:r>
    </w:p>
    <w:p w14:paraId="73F43418" w14:textId="77777777" w:rsidR="00C327A4" w:rsidRPr="009F415C" w:rsidRDefault="00C327A4" w:rsidP="00374841">
      <w:pPr>
        <w:pStyle w:val="13"/>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第六条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高校思想政治工作骨干队伍建设项目支持对象为湖南省高校思想政治工作队伍，具体包括高校思想政治理论课教师、辅导员和其他思想政治工作干部（含党政干部和共青团干部、班主任、</w:t>
      </w:r>
      <w:r w:rsidR="009B4552" w:rsidRPr="002D0A2B">
        <w:rPr>
          <w:rFonts w:ascii="Times New Roman" w:eastAsia="仿宋_GB2312" w:hAnsi="Times New Roman" w:cs="Times New Roman" w:hint="eastAsia"/>
          <w:sz w:val="32"/>
          <w:szCs w:val="32"/>
        </w:rPr>
        <w:t>心理健康教育教师</w:t>
      </w:r>
      <w:r w:rsidR="009B4552">
        <w:rPr>
          <w:rFonts w:ascii="Times New Roman" w:eastAsia="仿宋_GB2312" w:hAnsi="Times New Roman" w:cs="Times New Roman" w:hint="eastAsia"/>
          <w:sz w:val="32"/>
          <w:szCs w:val="32"/>
        </w:rPr>
        <w:t>、</w:t>
      </w:r>
      <w:r w:rsidRPr="009F415C">
        <w:rPr>
          <w:rFonts w:ascii="Times New Roman" w:eastAsia="仿宋_GB2312" w:hAnsi="Times New Roman" w:cs="Times New Roman"/>
          <w:sz w:val="32"/>
          <w:szCs w:val="32"/>
        </w:rPr>
        <w:t>网络文化建设管理干部等）。</w:t>
      </w:r>
    </w:p>
    <w:p w14:paraId="7A7F7FC4" w14:textId="77777777" w:rsidR="00C327A4" w:rsidRPr="009F415C" w:rsidRDefault="00C327A4" w:rsidP="00374841">
      <w:pPr>
        <w:pStyle w:val="13"/>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第七条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高校思想政治工作骨干队伍建设项目建设周期为</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年。省委教育工委、省教育厅对每个建设项目在高校</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双一流</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专项资金中给予支持，一次性拨付。项目所在高校要给予一定的政策、经费配套支持。项目作为省级教改项目，纳入高校教师的教学科研成果统计、职务（职称）评聘范围。</w:t>
      </w:r>
      <w:r w:rsidRPr="009F415C" w:rsidDel="00201DAA">
        <w:rPr>
          <w:rFonts w:ascii="Times New Roman" w:eastAsia="仿宋_GB2312" w:hAnsi="Times New Roman" w:cs="Times New Roman"/>
          <w:sz w:val="32"/>
          <w:szCs w:val="32"/>
        </w:rPr>
        <w:t xml:space="preserve"> </w:t>
      </w:r>
    </w:p>
    <w:p w14:paraId="08557692" w14:textId="77777777" w:rsidR="00C327A4" w:rsidRPr="009F415C" w:rsidRDefault="00C327A4" w:rsidP="00374841">
      <w:pPr>
        <w:pStyle w:val="13"/>
        <w:spacing w:line="570" w:lineRule="exact"/>
        <w:ind w:firstLine="640"/>
        <w:contextualSpacing/>
        <w:rPr>
          <w:rFonts w:ascii="Times New Roman" w:eastAsia="仿宋_GB2312" w:hAnsi="Times New Roman" w:cs="Times New Roman"/>
          <w:kern w:val="0"/>
          <w:sz w:val="32"/>
          <w:szCs w:val="32"/>
        </w:rPr>
      </w:pPr>
    </w:p>
    <w:p w14:paraId="51B275F6" w14:textId="77777777" w:rsidR="00C327A4" w:rsidRPr="009F415C" w:rsidRDefault="00C327A4" w:rsidP="00374841">
      <w:pPr>
        <w:pStyle w:val="13"/>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第二章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基本条件</w:t>
      </w:r>
    </w:p>
    <w:p w14:paraId="46643DAD" w14:textId="77777777" w:rsidR="00C327A4" w:rsidRPr="009F415C" w:rsidRDefault="00C327A4" w:rsidP="00374841">
      <w:pPr>
        <w:pStyle w:val="13"/>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第八条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高校思想政治工作骨干队伍建设项目支持对象基本条件</w:t>
      </w:r>
    </w:p>
    <w:p w14:paraId="0E9EF17D"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政治素质过硬。忠于祖国，忠于人民，拥护中国共产党的领导。牢固树立</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四个意识</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，坚定</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四个自信</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，做到</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两个维护</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。贯</w:t>
      </w:r>
      <w:r w:rsidRPr="009F415C">
        <w:rPr>
          <w:rFonts w:ascii="Times New Roman" w:eastAsia="仿宋_GB2312" w:hAnsi="Times New Roman" w:cs="Times New Roman"/>
          <w:spacing w:val="-6"/>
          <w:kern w:val="0"/>
          <w:sz w:val="32"/>
          <w:szCs w:val="32"/>
        </w:rPr>
        <w:t>彻党的教育方针，忠诚党的教育事业，坚持立德树人，为人师表</w:t>
      </w:r>
      <w:r w:rsidRPr="009F415C">
        <w:rPr>
          <w:rFonts w:ascii="Times New Roman" w:eastAsia="仿宋_GB2312" w:hAnsi="Times New Roman" w:cs="Times New Roman"/>
          <w:kern w:val="0"/>
          <w:sz w:val="32"/>
          <w:szCs w:val="32"/>
        </w:rPr>
        <w:t>。</w:t>
      </w:r>
    </w:p>
    <w:p w14:paraId="02A30182"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lastRenderedPageBreak/>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14:paraId="427D9B70"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道德情操高尚。恪守高校教师师德行为规范、学术道德规范等职业道德规范。工作务实，作风民主，公平公正，生活正派，情趣健康，为人清正廉洁，在师生中有广泛的认可。</w:t>
      </w:r>
    </w:p>
    <w:p w14:paraId="67C0EEE7"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工作实效显著。长期从事高校一线思想政治工作，在</w:t>
      </w:r>
      <w:proofErr w:type="gramStart"/>
      <w:r w:rsidRPr="009F415C">
        <w:rPr>
          <w:rFonts w:ascii="Times New Roman" w:eastAsia="仿宋_GB2312" w:hAnsi="Times New Roman" w:cs="Times New Roman"/>
          <w:kern w:val="0"/>
          <w:sz w:val="32"/>
          <w:szCs w:val="32"/>
        </w:rPr>
        <w:t>思政课</w:t>
      </w:r>
      <w:proofErr w:type="gramEnd"/>
      <w:r w:rsidRPr="009F415C">
        <w:rPr>
          <w:rFonts w:ascii="Times New Roman" w:eastAsia="仿宋_GB2312" w:hAnsi="Times New Roman" w:cs="Times New Roman"/>
          <w:kern w:val="0"/>
          <w:sz w:val="32"/>
          <w:szCs w:val="32"/>
        </w:rPr>
        <w:t>教学、制度体系建设、工作项目设计、内容形式拓展、手段载体丰富、方法路径创新等方面取得突出成绩。创造了具有引领示范作用的典型做法和经验，</w:t>
      </w:r>
      <w:proofErr w:type="gramStart"/>
      <w:r w:rsidRPr="009F415C">
        <w:rPr>
          <w:rFonts w:ascii="Times New Roman" w:eastAsia="仿宋_GB2312" w:hAnsi="Times New Roman" w:cs="Times New Roman"/>
          <w:kern w:val="0"/>
          <w:sz w:val="32"/>
          <w:szCs w:val="32"/>
        </w:rPr>
        <w:t>育人成效</w:t>
      </w:r>
      <w:proofErr w:type="gramEnd"/>
      <w:r w:rsidRPr="009F415C">
        <w:rPr>
          <w:rFonts w:ascii="Times New Roman" w:eastAsia="仿宋_GB2312" w:hAnsi="Times New Roman" w:cs="Times New Roman"/>
          <w:kern w:val="0"/>
          <w:sz w:val="32"/>
          <w:szCs w:val="32"/>
        </w:rPr>
        <w:t>明显。</w:t>
      </w:r>
    </w:p>
    <w:p w14:paraId="6F9A153E"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第九条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高校思想政治工作中青年骨干建设项目支持对象基本条件</w:t>
      </w:r>
    </w:p>
    <w:p w14:paraId="052DD8FF"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一般应具有博士学位或副高及以上职称。</w:t>
      </w:r>
    </w:p>
    <w:p w14:paraId="4AEA70A6"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创新发展潜力大，有较强的团队领导和组织协调能力，具有在本学科或工作领域赶超或保持省内先进水平的能力。</w:t>
      </w:r>
    </w:p>
    <w:p w14:paraId="1EF06B1F"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专职从事高校思政工作或担任</w:t>
      </w:r>
      <w:proofErr w:type="gramStart"/>
      <w:r w:rsidRPr="009F415C">
        <w:rPr>
          <w:rFonts w:ascii="Times New Roman" w:eastAsia="仿宋_GB2312" w:hAnsi="Times New Roman" w:cs="Times New Roman"/>
          <w:kern w:val="0"/>
          <w:sz w:val="32"/>
          <w:szCs w:val="32"/>
        </w:rPr>
        <w:t>专职思政课</w:t>
      </w:r>
      <w:proofErr w:type="gramEnd"/>
      <w:r w:rsidRPr="009F415C">
        <w:rPr>
          <w:rFonts w:ascii="Times New Roman" w:eastAsia="仿宋_GB2312" w:hAnsi="Times New Roman" w:cs="Times New Roman"/>
          <w:kern w:val="0"/>
          <w:sz w:val="32"/>
          <w:szCs w:val="32"/>
        </w:rPr>
        <w:t>教师满</w:t>
      </w: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日，年龄不超过</w:t>
      </w:r>
      <w:r w:rsidRPr="009F415C">
        <w:rPr>
          <w:rFonts w:ascii="Times New Roman" w:eastAsia="仿宋_GB2312" w:hAnsi="Times New Roman" w:cs="Times New Roman"/>
          <w:kern w:val="0"/>
          <w:sz w:val="32"/>
          <w:szCs w:val="32"/>
        </w:rPr>
        <w:t>45</w:t>
      </w:r>
      <w:r w:rsidRPr="009F415C">
        <w:rPr>
          <w:rFonts w:ascii="Times New Roman" w:eastAsia="仿宋_GB2312" w:hAnsi="Times New Roman" w:cs="Times New Roman"/>
          <w:kern w:val="0"/>
          <w:sz w:val="32"/>
          <w:szCs w:val="32"/>
        </w:rPr>
        <w:t>周岁。</w:t>
      </w:r>
    </w:p>
    <w:p w14:paraId="084A3D70"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高校思想政治工作优秀团队建设项目支持对象团队负责人基本条件</w:t>
      </w:r>
    </w:p>
    <w:p w14:paraId="23239581"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一般应具有博士学位或副高及以上职称。</w:t>
      </w:r>
    </w:p>
    <w:p w14:paraId="272B48F6"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lastRenderedPageBreak/>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工作创新性强，具有带领本学科或工作领域赶超或保持省内先进水平的能力，在团队成员专业发展和后备人才培养方面，发挥突出作用。</w:t>
      </w:r>
    </w:p>
    <w:p w14:paraId="429AC9B4"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w:t>
      </w:r>
      <w:proofErr w:type="gramStart"/>
      <w:r w:rsidRPr="009F415C">
        <w:rPr>
          <w:rFonts w:ascii="Times New Roman" w:eastAsia="仿宋_GB2312" w:hAnsi="Times New Roman" w:cs="Times New Roman"/>
          <w:kern w:val="0"/>
          <w:sz w:val="32"/>
          <w:szCs w:val="32"/>
        </w:rPr>
        <w:t>思政课</w:t>
      </w:r>
      <w:proofErr w:type="gramEnd"/>
      <w:r w:rsidRPr="009F415C">
        <w:rPr>
          <w:rFonts w:ascii="Times New Roman" w:eastAsia="仿宋_GB2312" w:hAnsi="Times New Roman" w:cs="Times New Roman"/>
          <w:kern w:val="0"/>
          <w:sz w:val="32"/>
          <w:szCs w:val="32"/>
        </w:rPr>
        <w:t>教学满</w:t>
      </w:r>
      <w:r w:rsidRPr="009F415C">
        <w:rPr>
          <w:rFonts w:ascii="Times New Roman" w:eastAsia="仿宋_GB2312" w:hAnsi="Times New Roman" w:cs="Times New Roman"/>
          <w:kern w:val="0"/>
          <w:sz w:val="32"/>
          <w:szCs w:val="32"/>
        </w:rPr>
        <w:t>5</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日，年龄不超过</w:t>
      </w:r>
      <w:r w:rsidRPr="009F415C">
        <w:rPr>
          <w:rFonts w:ascii="Times New Roman" w:eastAsia="仿宋_GB2312" w:hAnsi="Times New Roman" w:cs="Times New Roman"/>
          <w:kern w:val="0"/>
          <w:sz w:val="32"/>
          <w:szCs w:val="32"/>
        </w:rPr>
        <w:t>50</w:t>
      </w:r>
      <w:r w:rsidRPr="009F415C">
        <w:rPr>
          <w:rFonts w:ascii="Times New Roman" w:eastAsia="仿宋_GB2312" w:hAnsi="Times New Roman" w:cs="Times New Roman"/>
          <w:kern w:val="0"/>
          <w:sz w:val="32"/>
          <w:szCs w:val="32"/>
        </w:rPr>
        <w:t>周岁。</w:t>
      </w:r>
    </w:p>
    <w:p w14:paraId="4738CB0B"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第十一条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高校思想政治工作名师工作室支持的工作室主持人基本条件</w:t>
      </w:r>
    </w:p>
    <w:p w14:paraId="68D237DD"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具有正高职称。</w:t>
      </w:r>
    </w:p>
    <w:p w14:paraId="63B61571"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学术造诣高深，工作实绩或教学科研成就获得国内同行公认；具有带领本学科或工作领域赶超或保持国内先进水平的能力。</w:t>
      </w:r>
    </w:p>
    <w:p w14:paraId="5B616910"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w:t>
      </w:r>
      <w:proofErr w:type="gramStart"/>
      <w:r w:rsidRPr="009F415C">
        <w:rPr>
          <w:rFonts w:ascii="Times New Roman" w:eastAsia="仿宋_GB2312" w:hAnsi="Times New Roman" w:cs="Times New Roman"/>
          <w:kern w:val="0"/>
          <w:sz w:val="32"/>
          <w:szCs w:val="32"/>
        </w:rPr>
        <w:t>思政课</w:t>
      </w:r>
      <w:proofErr w:type="gramEnd"/>
      <w:r w:rsidRPr="009F415C">
        <w:rPr>
          <w:rFonts w:ascii="Times New Roman" w:eastAsia="仿宋_GB2312" w:hAnsi="Times New Roman" w:cs="Times New Roman"/>
          <w:kern w:val="0"/>
          <w:sz w:val="32"/>
          <w:szCs w:val="32"/>
        </w:rPr>
        <w:t>教学满</w:t>
      </w:r>
      <w:r w:rsidRPr="009F415C">
        <w:rPr>
          <w:rFonts w:ascii="Times New Roman" w:eastAsia="仿宋_GB2312" w:hAnsi="Times New Roman" w:cs="Times New Roman"/>
          <w:kern w:val="0"/>
          <w:sz w:val="32"/>
          <w:szCs w:val="32"/>
        </w:rPr>
        <w:t>10</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日，原则上年龄不超过</w:t>
      </w:r>
      <w:r w:rsidRPr="009F415C">
        <w:rPr>
          <w:rFonts w:ascii="Times New Roman" w:eastAsia="仿宋_GB2312" w:hAnsi="Times New Roman" w:cs="Times New Roman"/>
          <w:kern w:val="0"/>
          <w:sz w:val="32"/>
          <w:szCs w:val="32"/>
        </w:rPr>
        <w:t>57</w:t>
      </w:r>
      <w:r w:rsidRPr="009F415C">
        <w:rPr>
          <w:rFonts w:ascii="Times New Roman" w:eastAsia="仿宋_GB2312" w:hAnsi="Times New Roman" w:cs="Times New Roman"/>
          <w:kern w:val="0"/>
          <w:sz w:val="32"/>
          <w:szCs w:val="32"/>
        </w:rPr>
        <w:t>周岁。</w:t>
      </w:r>
    </w:p>
    <w:p w14:paraId="430882EC"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p>
    <w:p w14:paraId="38937818" w14:textId="77777777" w:rsidR="00C327A4" w:rsidRPr="009F415C" w:rsidRDefault="00C327A4" w:rsidP="00374841">
      <w:pPr>
        <w:pStyle w:val="13"/>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第三章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岗位职责</w:t>
      </w:r>
    </w:p>
    <w:p w14:paraId="0C72FAD4"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第十二条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高校思想政治工作中青年骨干建设项目支持对象主要职责</w:t>
      </w:r>
    </w:p>
    <w:p w14:paraId="320D3CC8"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理论宣讲。围绕习近平新时代中国特色社会主义思想和党的十九大精神开展理论宣讲，定期到高校开展理论宣讲。</w:t>
      </w:r>
    </w:p>
    <w:p w14:paraId="40E18D1D"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实践创新。围绕高校思政工</w:t>
      </w:r>
      <w:proofErr w:type="gramStart"/>
      <w:r w:rsidRPr="009F415C">
        <w:rPr>
          <w:rFonts w:ascii="Times New Roman" w:eastAsia="仿宋_GB2312" w:hAnsi="Times New Roman" w:cs="Times New Roman"/>
          <w:sz w:val="32"/>
          <w:szCs w:val="32"/>
        </w:rPr>
        <w:t>作领域</w:t>
      </w:r>
      <w:proofErr w:type="gramEnd"/>
      <w:r w:rsidRPr="009F415C">
        <w:rPr>
          <w:rFonts w:ascii="Times New Roman" w:eastAsia="仿宋_GB2312" w:hAnsi="Times New Roman" w:cs="Times New Roman"/>
          <w:sz w:val="32"/>
          <w:szCs w:val="32"/>
        </w:rPr>
        <w:t>的重点难点问题实践探索，不断创新方法、手段和载体，形成先进经验和典型做法。定期举办高校思政工作热点难点问题、前沿性规律性问题或教学</w:t>
      </w:r>
      <w:r w:rsidRPr="009F415C">
        <w:rPr>
          <w:rFonts w:ascii="Times New Roman" w:eastAsia="仿宋_GB2312" w:hAnsi="Times New Roman" w:cs="Times New Roman"/>
          <w:sz w:val="32"/>
          <w:szCs w:val="32"/>
        </w:rPr>
        <w:lastRenderedPageBreak/>
        <w:t>重点难点问题工作研讨。</w:t>
      </w:r>
    </w:p>
    <w:p w14:paraId="27EF5DD0"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成果转化。发表高水平研究论文或教改论文，编写著作或教辅参考书。牵头开展具有引领示范作用的典型工作</w:t>
      </w:r>
      <w:r w:rsidRPr="009F415C">
        <w:rPr>
          <w:rFonts w:ascii="Times New Roman" w:eastAsia="仿宋_GB2312" w:hAnsi="Times New Roman" w:cs="Times New Roman"/>
          <w:kern w:val="0"/>
          <w:sz w:val="32"/>
          <w:szCs w:val="32"/>
        </w:rPr>
        <w:t>，取得突出成效的育人载体及活动。</w:t>
      </w:r>
      <w:r w:rsidRPr="009F415C">
        <w:rPr>
          <w:rFonts w:ascii="Times New Roman" w:eastAsia="仿宋_GB2312" w:hAnsi="Times New Roman" w:cs="Times New Roman"/>
          <w:sz w:val="32"/>
          <w:szCs w:val="32"/>
        </w:rPr>
        <w:t>获支持的</w:t>
      </w:r>
      <w:proofErr w:type="gramStart"/>
      <w:r w:rsidRPr="009F415C">
        <w:rPr>
          <w:rFonts w:ascii="Times New Roman" w:eastAsia="仿宋_GB2312" w:hAnsi="Times New Roman" w:cs="Times New Roman"/>
          <w:sz w:val="32"/>
          <w:szCs w:val="32"/>
        </w:rPr>
        <w:t>思政课</w:t>
      </w:r>
      <w:proofErr w:type="gramEnd"/>
      <w:r w:rsidRPr="009F415C">
        <w:rPr>
          <w:rFonts w:ascii="Times New Roman" w:eastAsia="仿宋_GB2312" w:hAnsi="Times New Roman" w:cs="Times New Roman"/>
          <w:sz w:val="32"/>
          <w:szCs w:val="32"/>
        </w:rPr>
        <w:t>教师定期提交</w:t>
      </w:r>
      <w:proofErr w:type="gramStart"/>
      <w:r w:rsidRPr="009F415C">
        <w:rPr>
          <w:rFonts w:ascii="Times New Roman" w:eastAsia="仿宋_GB2312" w:hAnsi="Times New Roman" w:cs="Times New Roman"/>
          <w:sz w:val="32"/>
          <w:szCs w:val="32"/>
        </w:rPr>
        <w:t>思政课</w:t>
      </w:r>
      <w:proofErr w:type="gramEnd"/>
      <w:r w:rsidRPr="009F415C">
        <w:rPr>
          <w:rFonts w:ascii="Times New Roman" w:eastAsia="仿宋_GB2312" w:hAnsi="Times New Roman" w:cs="Times New Roman"/>
          <w:sz w:val="32"/>
          <w:szCs w:val="32"/>
        </w:rPr>
        <w:t>教学改革研究报告或政策咨询报告。获支持的思政工作干部定期提交高校思政工作重点难点问题研究报告或政策咨询报告。</w:t>
      </w:r>
    </w:p>
    <w:p w14:paraId="24EECAF5"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第十三条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高校思想政治工作优秀团队建设项目支持对象主要职责</w:t>
      </w:r>
    </w:p>
    <w:p w14:paraId="77ECDD09"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理论宣讲。围绕习近平新时代中国特色社会主义思想和党的十九大精神，定期到高校开展理论宣讲。</w:t>
      </w:r>
    </w:p>
    <w:p w14:paraId="54E89FC6"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二</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团队建设。建立协作机制，组织开展集体攻关和联合研究，制定团队成员培养方案，培育具有良好发展潜力、实践创新能力或教学科研能力的后备力量。</w:t>
      </w:r>
    </w:p>
    <w:p w14:paraId="7B46525B"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实践创新。获支持的</w:t>
      </w:r>
      <w:proofErr w:type="gramStart"/>
      <w:r w:rsidRPr="009F415C">
        <w:rPr>
          <w:rFonts w:ascii="Times New Roman" w:eastAsia="仿宋_GB2312" w:hAnsi="Times New Roman" w:cs="Times New Roman"/>
          <w:sz w:val="32"/>
          <w:szCs w:val="32"/>
        </w:rPr>
        <w:t>思政课</w:t>
      </w:r>
      <w:proofErr w:type="gramEnd"/>
      <w:r w:rsidRPr="009F415C">
        <w:rPr>
          <w:rFonts w:ascii="Times New Roman" w:eastAsia="仿宋_GB2312" w:hAnsi="Times New Roman" w:cs="Times New Roman"/>
          <w:sz w:val="32"/>
          <w:szCs w:val="32"/>
        </w:rPr>
        <w:t>教师团队要组织力量对</w:t>
      </w:r>
      <w:proofErr w:type="gramStart"/>
      <w:r w:rsidRPr="009F415C">
        <w:rPr>
          <w:rFonts w:ascii="Times New Roman" w:eastAsia="仿宋_GB2312" w:hAnsi="Times New Roman" w:cs="Times New Roman"/>
          <w:sz w:val="32"/>
          <w:szCs w:val="32"/>
        </w:rPr>
        <w:t>思政课重点</w:t>
      </w:r>
      <w:proofErr w:type="gramEnd"/>
      <w:r w:rsidRPr="009F415C">
        <w:rPr>
          <w:rFonts w:ascii="Times New Roman" w:eastAsia="仿宋_GB2312" w:hAnsi="Times New Roman" w:cs="Times New Roman"/>
          <w:sz w:val="32"/>
          <w:szCs w:val="32"/>
        </w:rPr>
        <w:t>难点问题进行教学研究，改革教学方法，创新教学模式，着力</w:t>
      </w:r>
      <w:proofErr w:type="gramStart"/>
      <w:r w:rsidRPr="009F415C">
        <w:rPr>
          <w:rFonts w:ascii="Times New Roman" w:eastAsia="仿宋_GB2312" w:hAnsi="Times New Roman" w:cs="Times New Roman"/>
          <w:sz w:val="32"/>
          <w:szCs w:val="32"/>
        </w:rPr>
        <w:t>打造思政</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金课</w:t>
      </w:r>
      <w:r w:rsidRPr="009F415C">
        <w:rPr>
          <w:rFonts w:ascii="Times New Roman" w:eastAsia="仿宋_GB2312" w:hAnsi="Times New Roman" w:cs="Times New Roman"/>
          <w:sz w:val="32"/>
          <w:szCs w:val="32"/>
        </w:rPr>
        <w:t>”</w:t>
      </w:r>
      <w:proofErr w:type="gramEnd"/>
      <w:r w:rsidRPr="009F415C">
        <w:rPr>
          <w:rFonts w:ascii="Times New Roman" w:eastAsia="仿宋_GB2312" w:hAnsi="Times New Roman" w:cs="Times New Roman"/>
          <w:sz w:val="32"/>
          <w:szCs w:val="32"/>
        </w:rPr>
        <w:t>。获支持的思政工作干部团队要结合高校思政工</w:t>
      </w:r>
      <w:proofErr w:type="gramStart"/>
      <w:r w:rsidRPr="009F415C">
        <w:rPr>
          <w:rFonts w:ascii="Times New Roman" w:eastAsia="仿宋_GB2312" w:hAnsi="Times New Roman" w:cs="Times New Roman"/>
          <w:sz w:val="32"/>
          <w:szCs w:val="32"/>
        </w:rPr>
        <w:t>作领域</w:t>
      </w:r>
      <w:proofErr w:type="gramEnd"/>
      <w:r w:rsidRPr="009F415C">
        <w:rPr>
          <w:rFonts w:ascii="Times New Roman" w:eastAsia="仿宋_GB2312" w:hAnsi="Times New Roman" w:cs="Times New Roman"/>
          <w:sz w:val="32"/>
          <w:szCs w:val="32"/>
        </w:rPr>
        <w:t>的重点难点热点问题开展实践探索，不断创新方法、手段和载体，形成高校思政工作的先进经验和典型做法，发挥示范效应。</w:t>
      </w:r>
    </w:p>
    <w:p w14:paraId="53D26EAF"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四</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工作</w:t>
      </w:r>
      <w:r w:rsidRPr="009F415C">
        <w:rPr>
          <w:rFonts w:ascii="Times New Roman" w:eastAsia="仿宋_GB2312" w:hAnsi="Times New Roman" w:cs="Times New Roman"/>
          <w:kern w:val="0"/>
          <w:sz w:val="32"/>
          <w:szCs w:val="32"/>
        </w:rPr>
        <w:t>研究。结合项目选题，围绕思想政治教育工作实践问题、学科前沿和热点难点问题开展研究，</w:t>
      </w:r>
      <w:r w:rsidRPr="009F415C">
        <w:rPr>
          <w:rFonts w:ascii="Times New Roman" w:eastAsia="仿宋_GB2312" w:hAnsi="Times New Roman" w:cs="Times New Roman"/>
          <w:sz w:val="32"/>
          <w:szCs w:val="32"/>
        </w:rPr>
        <w:t>推动马克思主义中国化理论创新，提高思想政治工作科学化水平。获支持的</w:t>
      </w:r>
      <w:proofErr w:type="gramStart"/>
      <w:r w:rsidRPr="009F415C">
        <w:rPr>
          <w:rFonts w:ascii="Times New Roman" w:eastAsia="仿宋_GB2312" w:hAnsi="Times New Roman" w:cs="Times New Roman"/>
          <w:sz w:val="32"/>
          <w:szCs w:val="32"/>
        </w:rPr>
        <w:t>思政课</w:t>
      </w:r>
      <w:proofErr w:type="gramEnd"/>
      <w:r w:rsidRPr="009F415C">
        <w:rPr>
          <w:rFonts w:ascii="Times New Roman" w:eastAsia="仿宋_GB2312" w:hAnsi="Times New Roman" w:cs="Times New Roman"/>
          <w:sz w:val="32"/>
          <w:szCs w:val="32"/>
        </w:rPr>
        <w:t>教</w:t>
      </w:r>
      <w:r w:rsidRPr="009F415C">
        <w:rPr>
          <w:rFonts w:ascii="Times New Roman" w:eastAsia="仿宋_GB2312" w:hAnsi="Times New Roman" w:cs="Times New Roman"/>
          <w:sz w:val="32"/>
          <w:szCs w:val="32"/>
        </w:rPr>
        <w:lastRenderedPageBreak/>
        <w:t>师团队还要开展</w:t>
      </w:r>
      <w:proofErr w:type="gramStart"/>
      <w:r w:rsidRPr="009F415C">
        <w:rPr>
          <w:rFonts w:ascii="Times New Roman" w:eastAsia="仿宋_GB2312" w:hAnsi="Times New Roman" w:cs="Times New Roman"/>
          <w:sz w:val="32"/>
          <w:szCs w:val="32"/>
        </w:rPr>
        <w:t>思政理论</w:t>
      </w:r>
      <w:proofErr w:type="gramEnd"/>
      <w:r w:rsidRPr="009F415C">
        <w:rPr>
          <w:rFonts w:ascii="Times New Roman" w:eastAsia="仿宋_GB2312" w:hAnsi="Times New Roman" w:cs="Times New Roman"/>
          <w:sz w:val="32"/>
          <w:szCs w:val="32"/>
        </w:rPr>
        <w:t>课建设研究，推出高水平的思治课教学研究成果。</w:t>
      </w:r>
    </w:p>
    <w:p w14:paraId="4AED12B4"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五</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成果转化。定期提交高校思政工作和</w:t>
      </w:r>
      <w:proofErr w:type="gramStart"/>
      <w:r w:rsidRPr="009F415C">
        <w:rPr>
          <w:rFonts w:ascii="Times New Roman" w:eastAsia="仿宋_GB2312" w:hAnsi="Times New Roman" w:cs="Times New Roman"/>
          <w:sz w:val="32"/>
          <w:szCs w:val="32"/>
        </w:rPr>
        <w:t>思政课</w:t>
      </w:r>
      <w:proofErr w:type="gramEnd"/>
      <w:r w:rsidRPr="009F415C">
        <w:rPr>
          <w:rFonts w:ascii="Times New Roman" w:eastAsia="仿宋_GB2312" w:hAnsi="Times New Roman" w:cs="Times New Roman"/>
          <w:sz w:val="32"/>
          <w:szCs w:val="32"/>
        </w:rPr>
        <w:t>教学重点难点热点问题工作研究报告或政策咨询报告，组织前沿性规律性问题工作研讨，发表文章、出版著作或编写通俗理论读物。</w:t>
      </w:r>
    </w:p>
    <w:p w14:paraId="03F36926" w14:textId="77777777"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第十四条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高校思想政治工作名师工作室建设项目支持对象主要职责</w:t>
      </w:r>
    </w:p>
    <w:p w14:paraId="2C157D8B"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proofErr w:type="gramStart"/>
      <w:r w:rsidRPr="009F415C">
        <w:rPr>
          <w:rFonts w:ascii="Times New Roman" w:eastAsia="仿宋_GB2312" w:hAnsi="Times New Roman" w:cs="Times New Roman"/>
          <w:kern w:val="0"/>
          <w:sz w:val="32"/>
          <w:szCs w:val="32"/>
        </w:rPr>
        <w:t>一</w:t>
      </w:r>
      <w:proofErr w:type="gramEnd"/>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理论宣讲。围绕习近平新时代中国特色社会主义思想和党的十九大精神开展理论宣讲，定期到高校开展理论宣讲。</w:t>
      </w:r>
    </w:p>
    <w:p w14:paraId="4F7E13D0"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二</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组建高水平团队。在主持人的带领下，形成一支由</w:t>
      </w:r>
      <w:r w:rsidRPr="009F415C">
        <w:rPr>
          <w:rFonts w:ascii="Times New Roman" w:eastAsia="仿宋_GB2312" w:hAnsi="Times New Roman" w:cs="Times New Roman"/>
          <w:bCs/>
          <w:sz w:val="32"/>
          <w:szCs w:val="32"/>
        </w:rPr>
        <w:t>5</w:t>
      </w:r>
      <w:r w:rsidRPr="009F415C">
        <w:rPr>
          <w:rFonts w:ascii="Times New Roman" w:eastAsia="仿宋_GB2312" w:hAnsi="Times New Roman" w:cs="Times New Roman"/>
          <w:bCs/>
          <w:sz w:val="32"/>
          <w:szCs w:val="32"/>
        </w:rPr>
        <w:t>名以上中青年骨干教师构成的专业团队（可以跨学校、跨专业构成），围绕工作室既定的工作目标开展工作。</w:t>
      </w:r>
    </w:p>
    <w:p w14:paraId="32CAF5FE"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三</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培育青年教师。研究制定工作室的工作计划和学员培训计划，积极吸收其他高校青年思政工作干部加入工作室进行研修，对</w:t>
      </w:r>
      <w:r w:rsidRPr="009F415C">
        <w:rPr>
          <w:rFonts w:ascii="Times New Roman" w:eastAsia="仿宋_GB2312" w:hAnsi="Times New Roman" w:cs="Times New Roman"/>
          <w:bCs/>
          <w:spacing w:val="-6"/>
          <w:sz w:val="32"/>
          <w:szCs w:val="32"/>
        </w:rPr>
        <w:t>青年思政工作者实施全程指导。承担省委教育工委、省教育厅委托的</w:t>
      </w:r>
      <w:proofErr w:type="gramStart"/>
      <w:r w:rsidRPr="009F415C">
        <w:rPr>
          <w:rFonts w:ascii="Times New Roman" w:eastAsia="仿宋_GB2312" w:hAnsi="Times New Roman" w:cs="Times New Roman"/>
          <w:bCs/>
          <w:spacing w:val="-6"/>
          <w:sz w:val="32"/>
          <w:szCs w:val="32"/>
        </w:rPr>
        <w:t>思政课</w:t>
      </w:r>
      <w:proofErr w:type="gramEnd"/>
      <w:r w:rsidRPr="009F415C">
        <w:rPr>
          <w:rFonts w:ascii="Times New Roman" w:eastAsia="仿宋_GB2312" w:hAnsi="Times New Roman" w:cs="Times New Roman"/>
          <w:bCs/>
          <w:spacing w:val="-6"/>
          <w:sz w:val="32"/>
          <w:szCs w:val="32"/>
        </w:rPr>
        <w:t>教师和辅导员的上岗、教学、科研、实践等培训任务</w:t>
      </w:r>
      <w:r w:rsidRPr="009F415C">
        <w:rPr>
          <w:rFonts w:ascii="Times New Roman" w:eastAsia="仿宋_GB2312" w:hAnsi="Times New Roman" w:cs="Times New Roman"/>
          <w:bCs/>
          <w:sz w:val="32"/>
          <w:szCs w:val="32"/>
        </w:rPr>
        <w:t>。</w:t>
      </w:r>
    </w:p>
    <w:p w14:paraId="2F4BEC8A"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四</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开展学术研究。以工作室主持人的专长为基础，集中工作室成员集体智慧，针对高校思政工作或</w:t>
      </w:r>
      <w:proofErr w:type="gramStart"/>
      <w:r w:rsidRPr="009F415C">
        <w:rPr>
          <w:rFonts w:ascii="Times New Roman" w:eastAsia="仿宋_GB2312" w:hAnsi="Times New Roman" w:cs="Times New Roman"/>
          <w:bCs/>
          <w:sz w:val="32"/>
          <w:szCs w:val="32"/>
        </w:rPr>
        <w:t>思政课</w:t>
      </w:r>
      <w:proofErr w:type="gramEnd"/>
      <w:r w:rsidRPr="009F415C">
        <w:rPr>
          <w:rFonts w:ascii="Times New Roman" w:eastAsia="仿宋_GB2312" w:hAnsi="Times New Roman" w:cs="Times New Roman"/>
          <w:bCs/>
          <w:sz w:val="32"/>
          <w:szCs w:val="32"/>
        </w:rPr>
        <w:t>教学科研的热点难点问题进行专题研究。承担有关部门的委托课题，推出高质量的教学科研成果。发表高水平研究成果，出版著作读物。</w:t>
      </w:r>
    </w:p>
    <w:p w14:paraId="0EBE26C1" w14:textId="77777777" w:rsidR="00C327A4" w:rsidRPr="009F415C" w:rsidRDefault="00C327A4" w:rsidP="00374841">
      <w:pPr>
        <w:spacing w:line="55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五</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加强示范引领。整合优质教学资源，及时总结先进教学科研经验或实践创新经验，并通过组织教学观摩、研讨会、现场</w:t>
      </w:r>
      <w:r w:rsidRPr="009F415C">
        <w:rPr>
          <w:rFonts w:ascii="Times New Roman" w:eastAsia="仿宋_GB2312" w:hAnsi="Times New Roman" w:cs="Times New Roman"/>
          <w:bCs/>
          <w:sz w:val="32"/>
          <w:szCs w:val="32"/>
        </w:rPr>
        <w:lastRenderedPageBreak/>
        <w:t>推进会、巡回宣讲等形式加以宣传、推广。积极开展对外交流活动，提升在同行中的影响力和竞争力。</w:t>
      </w:r>
    </w:p>
    <w:p w14:paraId="2FE16B91" w14:textId="77777777" w:rsidR="00C327A4" w:rsidRPr="009F415C" w:rsidRDefault="00C327A4" w:rsidP="00374841">
      <w:pPr>
        <w:pStyle w:val="13"/>
        <w:spacing w:line="550" w:lineRule="exact"/>
        <w:ind w:firstLine="640"/>
        <w:contextualSpacing/>
        <w:rPr>
          <w:rFonts w:ascii="Times New Roman" w:eastAsia="仿宋_GB2312" w:hAnsi="Times New Roman" w:cs="Times New Roman"/>
          <w:bCs/>
          <w:sz w:val="32"/>
          <w:szCs w:val="32"/>
        </w:rPr>
      </w:pPr>
    </w:p>
    <w:p w14:paraId="75E86F04" w14:textId="77777777" w:rsidR="00C327A4" w:rsidRPr="009F415C" w:rsidRDefault="00C327A4" w:rsidP="00374841">
      <w:pPr>
        <w:pStyle w:val="13"/>
        <w:spacing w:line="55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第四章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遴选程序</w:t>
      </w:r>
    </w:p>
    <w:p w14:paraId="70F7E862" w14:textId="77777777" w:rsidR="00C327A4" w:rsidRPr="009F415C" w:rsidRDefault="00C327A4" w:rsidP="00374841">
      <w:pPr>
        <w:pStyle w:val="13"/>
        <w:spacing w:line="55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第十五条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省委教育工委、省教育厅统一部署</w:t>
      </w:r>
      <w:r w:rsidRPr="009F415C">
        <w:rPr>
          <w:rFonts w:ascii="Times New Roman" w:eastAsia="仿宋_GB2312" w:hAnsi="Times New Roman" w:cs="Times New Roman"/>
          <w:kern w:val="0"/>
          <w:sz w:val="32"/>
          <w:szCs w:val="32"/>
        </w:rPr>
        <w:t>高校思想政治工</w:t>
      </w:r>
      <w:r w:rsidRPr="000A2947">
        <w:rPr>
          <w:rFonts w:ascii="Times New Roman" w:eastAsia="仿宋_GB2312" w:hAnsi="Times New Roman" w:cs="Times New Roman"/>
          <w:spacing w:val="-6"/>
          <w:kern w:val="0"/>
          <w:sz w:val="32"/>
          <w:szCs w:val="32"/>
        </w:rPr>
        <w:t>作骨干队伍建设项目</w:t>
      </w:r>
      <w:r w:rsidRPr="000A2947">
        <w:rPr>
          <w:rFonts w:ascii="Times New Roman" w:eastAsia="仿宋_GB2312" w:hAnsi="Times New Roman" w:cs="Times New Roman"/>
          <w:spacing w:val="-6"/>
          <w:sz w:val="32"/>
          <w:szCs w:val="32"/>
        </w:rPr>
        <w:t>遴选工作，实行限额申报，各高校直接申报</w:t>
      </w:r>
      <w:r w:rsidRPr="009F415C">
        <w:rPr>
          <w:rFonts w:ascii="Times New Roman" w:eastAsia="仿宋_GB2312" w:hAnsi="Times New Roman" w:cs="Times New Roman"/>
          <w:sz w:val="32"/>
          <w:szCs w:val="32"/>
        </w:rPr>
        <w:t>。</w:t>
      </w:r>
    </w:p>
    <w:p w14:paraId="719AE239" w14:textId="77777777" w:rsidR="00C327A4" w:rsidRPr="009F415C" w:rsidRDefault="00C327A4" w:rsidP="00374841">
      <w:pPr>
        <w:pStyle w:val="13"/>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第十六条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有关高等学校根据核定的申报名额、本办法规定的申报条件和本校实际情况进行遴选、推荐并提交申报书。学校党委应对申请人的育人工作能力进行评定，提出审核、推荐意见。</w:t>
      </w:r>
    </w:p>
    <w:p w14:paraId="5DE590D4" w14:textId="77777777" w:rsidR="00C327A4" w:rsidRPr="009F415C" w:rsidRDefault="00C327A4" w:rsidP="00374841">
      <w:pPr>
        <w:pStyle w:val="13"/>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第十七条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拟推荐人选申报材料应当在校内公示一周。正式推荐人选中存在被实名举报的，高校党委经调查核实，不存在所举报问题的，应将有关举报材料及调查结论随推荐材料一并报送省委教育工委、省教育厅。</w:t>
      </w:r>
    </w:p>
    <w:p w14:paraId="4AF1F30D" w14:textId="77777777" w:rsidR="00C327A4" w:rsidRPr="009F415C" w:rsidRDefault="00C327A4" w:rsidP="00374841">
      <w:pPr>
        <w:pStyle w:val="13"/>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第十八条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省委教育工委、省教育厅组织</w:t>
      </w:r>
      <w:r w:rsidRPr="009F415C">
        <w:rPr>
          <w:rFonts w:ascii="Times New Roman" w:eastAsia="仿宋_GB2312" w:hAnsi="Times New Roman" w:cs="Times New Roman"/>
          <w:kern w:val="0"/>
          <w:sz w:val="32"/>
          <w:szCs w:val="32"/>
        </w:rPr>
        <w:t>专家对申报材料进行评议，提出建议名单。</w:t>
      </w:r>
      <w:r w:rsidRPr="009F415C">
        <w:rPr>
          <w:rFonts w:ascii="Times New Roman" w:eastAsia="仿宋_GB2312" w:hAnsi="Times New Roman" w:cs="Times New Roman"/>
          <w:sz w:val="32"/>
          <w:szCs w:val="32"/>
        </w:rPr>
        <w:t>省委教育工委、省教育厅对</w:t>
      </w:r>
      <w:r w:rsidRPr="009F415C">
        <w:rPr>
          <w:rFonts w:ascii="Times New Roman" w:eastAsia="仿宋_GB2312" w:hAnsi="Times New Roman" w:cs="Times New Roman"/>
          <w:kern w:val="0"/>
          <w:sz w:val="32"/>
          <w:szCs w:val="32"/>
        </w:rPr>
        <w:t>建议支持人选</w:t>
      </w:r>
      <w:r w:rsidRPr="009F415C">
        <w:rPr>
          <w:rFonts w:ascii="Times New Roman" w:eastAsia="仿宋_GB2312" w:hAnsi="Times New Roman" w:cs="Times New Roman"/>
          <w:sz w:val="32"/>
          <w:szCs w:val="32"/>
        </w:rPr>
        <w:t>进行审批，确定</w:t>
      </w:r>
      <w:r w:rsidRPr="009F415C">
        <w:rPr>
          <w:rFonts w:ascii="Times New Roman" w:eastAsia="仿宋_GB2312" w:hAnsi="Times New Roman" w:cs="Times New Roman"/>
          <w:kern w:val="0"/>
          <w:sz w:val="32"/>
          <w:szCs w:val="32"/>
        </w:rPr>
        <w:t>高校思想政治工作骨干队伍各建设项目</w:t>
      </w:r>
      <w:r w:rsidRPr="009F415C">
        <w:rPr>
          <w:rFonts w:ascii="Times New Roman" w:eastAsia="仿宋_GB2312" w:hAnsi="Times New Roman" w:cs="Times New Roman"/>
          <w:sz w:val="32"/>
          <w:szCs w:val="32"/>
        </w:rPr>
        <w:t>入选名单并进行公示。</w:t>
      </w:r>
    </w:p>
    <w:p w14:paraId="3F0611FD" w14:textId="77777777" w:rsidR="00C327A4" w:rsidRPr="009F415C" w:rsidRDefault="00C327A4" w:rsidP="00374841">
      <w:pPr>
        <w:pStyle w:val="13"/>
        <w:spacing w:line="550" w:lineRule="exact"/>
        <w:ind w:firstLineChars="198" w:firstLine="634"/>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第十九条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在公示期间，建议人选被实名举报的，由推荐高校党委组织调查。调查结果报省委教育工委</w:t>
      </w:r>
      <w:r w:rsidRPr="009F415C">
        <w:rPr>
          <w:rFonts w:ascii="Times New Roman" w:eastAsia="仿宋_GB2312" w:hAnsi="Times New Roman" w:cs="Times New Roman"/>
          <w:sz w:val="32"/>
          <w:szCs w:val="32"/>
        </w:rPr>
        <w:t>、省教育厅</w:t>
      </w:r>
      <w:r w:rsidRPr="009F415C">
        <w:rPr>
          <w:rFonts w:ascii="Times New Roman" w:eastAsia="仿宋_GB2312" w:hAnsi="Times New Roman" w:cs="Times New Roman"/>
          <w:kern w:val="0"/>
          <w:sz w:val="32"/>
          <w:szCs w:val="32"/>
        </w:rPr>
        <w:t>审议。</w:t>
      </w:r>
    </w:p>
    <w:p w14:paraId="66ECEFB3" w14:textId="77777777" w:rsidR="00C327A4" w:rsidRPr="009F415C" w:rsidRDefault="00C327A4" w:rsidP="00374841">
      <w:pPr>
        <w:pStyle w:val="13"/>
        <w:spacing w:line="550" w:lineRule="exact"/>
        <w:ind w:firstLineChars="198" w:firstLine="634"/>
        <w:contextualSpacing/>
        <w:rPr>
          <w:rFonts w:ascii="Times New Roman" w:eastAsia="仿宋_GB2312" w:hAnsi="Times New Roman" w:cs="Times New Roman"/>
          <w:kern w:val="0"/>
          <w:sz w:val="32"/>
          <w:szCs w:val="32"/>
        </w:rPr>
      </w:pPr>
    </w:p>
    <w:p w14:paraId="2AB4893C" w14:textId="77777777" w:rsidR="00C327A4" w:rsidRPr="009F415C" w:rsidRDefault="00C327A4" w:rsidP="00374841">
      <w:pPr>
        <w:pStyle w:val="13"/>
        <w:spacing w:line="55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第五章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管理考核</w:t>
      </w:r>
    </w:p>
    <w:p w14:paraId="6B018927" w14:textId="77777777" w:rsidR="00C327A4" w:rsidRPr="009F415C" w:rsidRDefault="00C327A4" w:rsidP="00374841">
      <w:pPr>
        <w:spacing w:line="55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培育支持期内，</w:t>
      </w:r>
      <w:r w:rsidRPr="009F415C">
        <w:rPr>
          <w:rFonts w:ascii="Times New Roman" w:eastAsia="仿宋_GB2312" w:hAnsi="Times New Roman" w:cs="Times New Roman"/>
          <w:kern w:val="0"/>
          <w:sz w:val="32"/>
          <w:szCs w:val="32"/>
        </w:rPr>
        <w:t>支持对象</w:t>
      </w:r>
      <w:r w:rsidRPr="009F415C">
        <w:rPr>
          <w:rFonts w:ascii="Times New Roman" w:eastAsia="仿宋_GB2312" w:hAnsi="Times New Roman" w:cs="Times New Roman"/>
          <w:sz w:val="32"/>
          <w:szCs w:val="32"/>
        </w:rPr>
        <w:t>每年</w:t>
      </w: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月</w:t>
      </w:r>
      <w:r w:rsidRPr="009F415C">
        <w:rPr>
          <w:rFonts w:ascii="Times New Roman" w:eastAsia="仿宋_GB2312" w:hAnsi="Times New Roman" w:cs="Times New Roman"/>
          <w:sz w:val="32"/>
          <w:szCs w:val="32"/>
        </w:rPr>
        <w:t>30</w:t>
      </w:r>
      <w:r w:rsidRPr="009F415C">
        <w:rPr>
          <w:rFonts w:ascii="Times New Roman" w:eastAsia="仿宋_GB2312" w:hAnsi="Times New Roman" w:cs="Times New Roman"/>
          <w:sz w:val="32"/>
          <w:szCs w:val="32"/>
        </w:rPr>
        <w:t>日前须提交《湖南省高校思想政治工作骨干队伍建设项目年度进展报告》，</w:t>
      </w:r>
      <w:r w:rsidRPr="009F415C">
        <w:rPr>
          <w:rFonts w:ascii="Times New Roman" w:eastAsia="仿宋_GB2312" w:hAnsi="Times New Roman" w:cs="Times New Roman"/>
          <w:sz w:val="32"/>
          <w:szCs w:val="32"/>
        </w:rPr>
        <w:lastRenderedPageBreak/>
        <w:t>并附相关材料。</w:t>
      </w:r>
      <w:proofErr w:type="gramStart"/>
      <w:r w:rsidRPr="009F415C">
        <w:rPr>
          <w:rFonts w:ascii="Times New Roman" w:eastAsia="仿宋_GB2312" w:hAnsi="Times New Roman" w:cs="Times New Roman"/>
          <w:sz w:val="32"/>
          <w:szCs w:val="32"/>
        </w:rPr>
        <w:t>结项考核</w:t>
      </w:r>
      <w:proofErr w:type="gramEnd"/>
      <w:r w:rsidRPr="009F415C">
        <w:rPr>
          <w:rFonts w:ascii="Times New Roman" w:eastAsia="仿宋_GB2312" w:hAnsi="Times New Roman" w:cs="Times New Roman"/>
          <w:sz w:val="32"/>
          <w:szCs w:val="32"/>
        </w:rPr>
        <w:t>量化标准如下：</w:t>
      </w:r>
    </w:p>
    <w:p w14:paraId="34F78C83"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proofErr w:type="gramStart"/>
      <w:r w:rsidRPr="009F415C">
        <w:rPr>
          <w:rFonts w:ascii="Times New Roman" w:eastAsia="仿宋_GB2312" w:hAnsi="Times New Roman" w:cs="Times New Roman"/>
          <w:sz w:val="32"/>
          <w:szCs w:val="32"/>
        </w:rPr>
        <w:t>一</w:t>
      </w:r>
      <w:proofErr w:type="gramEnd"/>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高校思想政治工作中青年骨干建设项目</w:t>
      </w:r>
    </w:p>
    <w:p w14:paraId="17D6546F"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w:t>
      </w:r>
      <w:proofErr w:type="gramStart"/>
      <w:r w:rsidRPr="009F415C">
        <w:rPr>
          <w:rFonts w:ascii="Times New Roman" w:eastAsia="仿宋_GB2312" w:hAnsi="Times New Roman" w:cs="Times New Roman"/>
          <w:sz w:val="32"/>
          <w:szCs w:val="32"/>
        </w:rPr>
        <w:t>或思政公开课</w:t>
      </w:r>
      <w:proofErr w:type="gramEnd"/>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14:paraId="1471EDCF"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w:t>
      </w:r>
    </w:p>
    <w:p w14:paraId="71BCDC9D"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在全国中文核心期刊发表论文</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篇，或编写著作或通俗理论读物</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部。</w:t>
      </w:r>
    </w:p>
    <w:p w14:paraId="756858A3"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4.</w:t>
      </w:r>
      <w:r w:rsidRPr="009F415C">
        <w:rPr>
          <w:rFonts w:ascii="Times New Roman" w:eastAsia="仿宋_GB2312" w:hAnsi="Times New Roman" w:cs="Times New Roman"/>
          <w:sz w:val="32"/>
          <w:szCs w:val="32"/>
        </w:rPr>
        <w:t>提交高校思想政治工作重点难点问题工作研究报告或政策咨询报告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14:paraId="3F1D4ABE"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二</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高校思想政治工作优秀团队建设项目</w:t>
      </w:r>
    </w:p>
    <w:p w14:paraId="61C939A8"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w:t>
      </w:r>
      <w:proofErr w:type="gramStart"/>
      <w:r w:rsidRPr="009F415C">
        <w:rPr>
          <w:rFonts w:ascii="Times New Roman" w:eastAsia="仿宋_GB2312" w:hAnsi="Times New Roman" w:cs="Times New Roman"/>
          <w:sz w:val="32"/>
          <w:szCs w:val="32"/>
        </w:rPr>
        <w:t>或思政公开课</w:t>
      </w:r>
      <w:proofErr w:type="gramEnd"/>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14:paraId="7FB5CBAD"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组织开展团队交流研讨活动不少于</w:t>
      </w:r>
      <w:r w:rsidRPr="009F415C">
        <w:rPr>
          <w:rFonts w:ascii="Times New Roman" w:eastAsia="仿宋_GB2312" w:hAnsi="Times New Roman" w:cs="Times New Roman"/>
          <w:sz w:val="32"/>
          <w:szCs w:val="32"/>
        </w:rPr>
        <w:t>10</w:t>
      </w:r>
      <w:r w:rsidRPr="009F415C">
        <w:rPr>
          <w:rFonts w:ascii="Times New Roman" w:eastAsia="仿宋_GB2312" w:hAnsi="Times New Roman" w:cs="Times New Roman"/>
          <w:sz w:val="32"/>
          <w:szCs w:val="32"/>
        </w:rPr>
        <w:t>次。</w:t>
      </w:r>
    </w:p>
    <w:p w14:paraId="7C53B064"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举办</w:t>
      </w:r>
      <w:proofErr w:type="gramStart"/>
      <w:r w:rsidRPr="009F415C">
        <w:rPr>
          <w:rFonts w:ascii="Times New Roman" w:eastAsia="仿宋_GB2312" w:hAnsi="Times New Roman" w:cs="Times New Roman"/>
          <w:sz w:val="32"/>
          <w:szCs w:val="32"/>
        </w:rPr>
        <w:t>思政理论</w:t>
      </w:r>
      <w:proofErr w:type="gramEnd"/>
      <w:r w:rsidRPr="009F415C">
        <w:rPr>
          <w:rFonts w:ascii="Times New Roman" w:eastAsia="仿宋_GB2312" w:hAnsi="Times New Roman" w:cs="Times New Roman"/>
          <w:sz w:val="32"/>
          <w:szCs w:val="32"/>
        </w:rPr>
        <w:t>课教学经验交流会或思政工作研讨会</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次。</w:t>
      </w:r>
    </w:p>
    <w:p w14:paraId="31A2F8F8"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4.</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项，总结一套具有推广价值的工作模式和经验。</w:t>
      </w:r>
    </w:p>
    <w:p w14:paraId="543619AF"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获得省部级荣誉或研究项目</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项；在全国中文核心期刊发表研究文章</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篇，或出版著作或通俗读物</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部。</w:t>
      </w:r>
    </w:p>
    <w:p w14:paraId="3A843560"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提交高校思想政治工作重点难点热点问题工作研究报告或政策咨询报告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14:paraId="7D0085CE"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高校思想政治工作名师工作室建设项目</w:t>
      </w:r>
    </w:p>
    <w:p w14:paraId="181A1930"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w:t>
      </w:r>
      <w:proofErr w:type="gramStart"/>
      <w:r w:rsidRPr="009F415C">
        <w:rPr>
          <w:rFonts w:ascii="Times New Roman" w:eastAsia="仿宋_GB2312" w:hAnsi="Times New Roman" w:cs="Times New Roman"/>
          <w:sz w:val="32"/>
          <w:szCs w:val="32"/>
        </w:rPr>
        <w:t>或思政公开课</w:t>
      </w:r>
      <w:proofErr w:type="gramEnd"/>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14:paraId="3C4508E6"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培养副高及以上职称青年思政工作者</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人。</w:t>
      </w:r>
    </w:p>
    <w:p w14:paraId="3F733DD1"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举办</w:t>
      </w:r>
      <w:proofErr w:type="gramStart"/>
      <w:r w:rsidRPr="009F415C">
        <w:rPr>
          <w:rFonts w:ascii="Times New Roman" w:eastAsia="仿宋_GB2312" w:hAnsi="Times New Roman" w:cs="Times New Roman"/>
          <w:sz w:val="32"/>
          <w:szCs w:val="32"/>
        </w:rPr>
        <w:t>思政理论</w:t>
      </w:r>
      <w:proofErr w:type="gramEnd"/>
      <w:r w:rsidRPr="009F415C">
        <w:rPr>
          <w:rFonts w:ascii="Times New Roman" w:eastAsia="仿宋_GB2312" w:hAnsi="Times New Roman" w:cs="Times New Roman"/>
          <w:sz w:val="32"/>
          <w:szCs w:val="32"/>
        </w:rPr>
        <w:t>课教学经验交流会或思政工作研讨会</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次。</w:t>
      </w:r>
    </w:p>
    <w:p w14:paraId="431741BC"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lastRenderedPageBreak/>
        <w:t>4.</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项，总结一套具有推广价值的工作模式和经验。</w:t>
      </w:r>
    </w:p>
    <w:p w14:paraId="6E4195B9"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获得国家级荣誉或科研课题</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项；在全国中文核心期刊发表论文</w:t>
      </w: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篇，或出版学术著作或教材</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本。</w:t>
      </w:r>
    </w:p>
    <w:p w14:paraId="6519BE89"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提交高校思想政治工作重点难点热点问题工作研究报告或政策咨询报告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14:paraId="27AF7001"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第二十一条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省委教育工委、省教育厅组织专家对支持对象的工作进展情况进行年度考核，年度考核采取审核报告的方式进行。</w:t>
      </w:r>
    </w:p>
    <w:p w14:paraId="10688EDD" w14:textId="77777777"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第二十二条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本计划支持的对象发表出版的论文、专著等理论研究成果，均应注明</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湖南省高校思想政治工作专项资金资助</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字样。</w:t>
      </w:r>
    </w:p>
    <w:p w14:paraId="163D661E" w14:textId="77777777" w:rsidR="00C327A4" w:rsidRPr="009F415C" w:rsidRDefault="00C327A4" w:rsidP="00374841">
      <w:pPr>
        <w:spacing w:line="570" w:lineRule="exact"/>
        <w:ind w:firstLineChars="188" w:firstLine="602"/>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第二十三条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支持期结束，省委教育工委、省教育厅将组织专家</w:t>
      </w:r>
      <w:proofErr w:type="gramStart"/>
      <w:r w:rsidRPr="009F415C">
        <w:rPr>
          <w:rFonts w:ascii="Times New Roman" w:eastAsia="仿宋_GB2312" w:hAnsi="Times New Roman" w:cs="Times New Roman"/>
          <w:sz w:val="32"/>
          <w:szCs w:val="32"/>
        </w:rPr>
        <w:t>进行结项考核</w:t>
      </w:r>
      <w:proofErr w:type="gramEnd"/>
      <w:r w:rsidRPr="009F415C">
        <w:rPr>
          <w:rFonts w:ascii="Times New Roman" w:eastAsia="仿宋_GB2312" w:hAnsi="Times New Roman" w:cs="Times New Roman"/>
          <w:sz w:val="32"/>
          <w:szCs w:val="32"/>
        </w:rPr>
        <w:t>。获支持者须提交《湖南省高校思想政治工作骨干队伍建设项目总结报告》，并附相关支撑材料，包括工作成效、典型案例、研究报告、系列论文等。</w:t>
      </w:r>
    </w:p>
    <w:p w14:paraId="4C83385B" w14:textId="77777777" w:rsidR="00374841" w:rsidRPr="009F415C" w:rsidRDefault="00374841" w:rsidP="00374841">
      <w:pPr>
        <w:spacing w:line="570" w:lineRule="exact"/>
        <w:contextualSpacing/>
        <w:rPr>
          <w:rFonts w:ascii="Times New Roman" w:eastAsia="仿宋_GB2312" w:hAnsi="Times New Roman" w:cs="Times New Roman"/>
          <w:sz w:val="32"/>
          <w:szCs w:val="32"/>
        </w:rPr>
      </w:pPr>
    </w:p>
    <w:p w14:paraId="6115E262" w14:textId="77777777" w:rsidR="00C327A4" w:rsidRPr="009F415C" w:rsidRDefault="00C327A4" w:rsidP="00374841">
      <w:pPr>
        <w:spacing w:line="570" w:lineRule="exact"/>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第六章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附则</w:t>
      </w:r>
    </w:p>
    <w:p w14:paraId="1F9AB5F3" w14:textId="77777777" w:rsidR="00C327A4" w:rsidRPr="009F415C" w:rsidRDefault="00C327A4" w:rsidP="00374841">
      <w:pPr>
        <w:spacing w:line="570" w:lineRule="exact"/>
        <w:ind w:firstLineChars="187" w:firstLine="598"/>
        <w:contextualSpacing/>
        <w:rPr>
          <w:rFonts w:ascii="Times New Roman" w:eastAsia="仿宋_GB2312" w:hAnsi="Times New Roman" w:cs="Times New Roman"/>
          <w:sz w:val="32"/>
          <w:szCs w:val="32"/>
        </w:rPr>
      </w:pPr>
      <w:r w:rsidRPr="009F415C">
        <w:rPr>
          <w:rFonts w:ascii="Times New Roman" w:eastAsia="黑体" w:hAnsi="Times New Roman" w:cs="Times New Roman"/>
          <w:bCs/>
          <w:sz w:val="32"/>
          <w:szCs w:val="32"/>
        </w:rPr>
        <w:t>第二十四条</w:t>
      </w:r>
      <w:r w:rsidRPr="009F415C">
        <w:rPr>
          <w:rFonts w:ascii="Times New Roman" w:eastAsia="黑体" w:hAnsi="Times New Roman" w:cs="Times New Roman"/>
          <w:bCs/>
          <w:sz w:val="32"/>
          <w:szCs w:val="32"/>
        </w:rPr>
        <w:t xml:space="preserve">  </w:t>
      </w:r>
      <w:r w:rsidRPr="009F415C">
        <w:rPr>
          <w:rFonts w:ascii="Times New Roman" w:eastAsia="仿宋_GB2312" w:hAnsi="Times New Roman" w:cs="Times New Roman"/>
          <w:sz w:val="32"/>
          <w:szCs w:val="32"/>
        </w:rPr>
        <w:t>本办法由省委教育工委、省教育厅负责解释。</w:t>
      </w:r>
    </w:p>
    <w:p w14:paraId="0D42F7C8" w14:textId="77777777" w:rsidR="00994A7E" w:rsidRDefault="00C327A4" w:rsidP="00FC366F">
      <w:pPr>
        <w:spacing w:line="570" w:lineRule="exact"/>
        <w:ind w:firstLineChars="187" w:firstLine="598"/>
        <w:contextualSpacing/>
        <w:rPr>
          <w:rFonts w:ascii="Times New Roman" w:eastAsia="仿宋_GB2312" w:hAnsi="Times New Roman" w:cs="Times New Roman"/>
          <w:sz w:val="32"/>
          <w:szCs w:val="32"/>
        </w:rPr>
      </w:pPr>
      <w:r w:rsidRPr="009F415C">
        <w:rPr>
          <w:rFonts w:ascii="Times New Roman" w:eastAsia="黑体" w:hAnsi="Times New Roman" w:cs="Times New Roman"/>
          <w:bCs/>
          <w:sz w:val="32"/>
          <w:szCs w:val="32"/>
        </w:rPr>
        <w:t>第二十五条</w:t>
      </w:r>
      <w:r w:rsidRPr="009F415C">
        <w:rPr>
          <w:rFonts w:ascii="Times New Roman" w:eastAsia="黑体" w:hAnsi="Times New Roman" w:cs="Times New Roman"/>
          <w:bCs/>
          <w:sz w:val="32"/>
          <w:szCs w:val="32"/>
        </w:rPr>
        <w:t xml:space="preserve">  </w:t>
      </w:r>
      <w:r w:rsidRPr="009F415C">
        <w:rPr>
          <w:rFonts w:ascii="Times New Roman" w:eastAsia="仿宋_GB2312" w:hAnsi="Times New Roman" w:cs="Times New Roman"/>
          <w:sz w:val="32"/>
          <w:szCs w:val="32"/>
        </w:rPr>
        <w:t>本办法自发布之日起施行。</w:t>
      </w:r>
    </w:p>
    <w:p w14:paraId="5D287897" w14:textId="77777777" w:rsidR="00994A7E" w:rsidRDefault="00994A7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74A716E3" w14:textId="77777777" w:rsidR="00994A7E" w:rsidRPr="005F027D" w:rsidRDefault="00994A7E" w:rsidP="00994A7E">
      <w:pPr>
        <w:adjustRightInd w:val="0"/>
        <w:snapToGrid w:val="0"/>
        <w:spacing w:line="600" w:lineRule="exact"/>
        <w:jc w:val="center"/>
        <w:rPr>
          <w:rFonts w:ascii="方正小标宋_GBK" w:eastAsia="方正小标宋_GBK"/>
          <w:color w:val="000000"/>
          <w:sz w:val="44"/>
          <w:szCs w:val="44"/>
        </w:rPr>
      </w:pPr>
      <w:r w:rsidRPr="005F027D">
        <w:rPr>
          <w:rFonts w:ascii="方正小标宋_GBK" w:eastAsia="方正小标宋_GBK" w:hint="eastAsia"/>
          <w:color w:val="000000"/>
          <w:sz w:val="44"/>
          <w:szCs w:val="44"/>
        </w:rPr>
        <w:lastRenderedPageBreak/>
        <w:t>加强新时代高校学生</w:t>
      </w:r>
    </w:p>
    <w:p w14:paraId="49260118" w14:textId="77777777" w:rsidR="00994A7E" w:rsidRPr="005F027D" w:rsidRDefault="00994A7E" w:rsidP="00994A7E">
      <w:pPr>
        <w:adjustRightInd w:val="0"/>
        <w:snapToGrid w:val="0"/>
        <w:spacing w:line="600" w:lineRule="exact"/>
        <w:jc w:val="center"/>
        <w:rPr>
          <w:rFonts w:ascii="方正小标宋_GBK" w:eastAsia="方正小标宋_GBK"/>
          <w:color w:val="000000"/>
          <w:sz w:val="44"/>
          <w:szCs w:val="44"/>
        </w:rPr>
      </w:pPr>
      <w:r w:rsidRPr="005F027D">
        <w:rPr>
          <w:rFonts w:ascii="方正小标宋_GBK" w:eastAsia="方正小标宋_GBK" w:hint="eastAsia"/>
          <w:color w:val="000000"/>
          <w:sz w:val="44"/>
          <w:szCs w:val="44"/>
        </w:rPr>
        <w:t>心理健康教育工作的实施办法</w:t>
      </w:r>
    </w:p>
    <w:p w14:paraId="5204CEA8" w14:textId="77777777" w:rsidR="00994A7E" w:rsidRPr="005F027D" w:rsidRDefault="00994A7E" w:rsidP="00994A7E">
      <w:pPr>
        <w:adjustRightInd w:val="0"/>
        <w:snapToGrid w:val="0"/>
        <w:spacing w:line="600" w:lineRule="exact"/>
        <w:rPr>
          <w:rFonts w:eastAsia="仿宋_GB2312"/>
          <w:color w:val="000000"/>
          <w:kern w:val="0"/>
          <w:sz w:val="32"/>
          <w:szCs w:val="32"/>
        </w:rPr>
      </w:pPr>
    </w:p>
    <w:p w14:paraId="1D78F42D"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为落实《高等学校学生心理健康教育指导纲要》（教党〔</w:t>
      </w:r>
      <w:r w:rsidRPr="005F027D">
        <w:rPr>
          <w:rFonts w:eastAsia="仿宋_GB2312"/>
          <w:color w:val="000000"/>
          <w:sz w:val="32"/>
          <w:szCs w:val="32"/>
        </w:rPr>
        <w:t>2018</w:t>
      </w:r>
      <w:r w:rsidRPr="005F027D">
        <w:rPr>
          <w:rFonts w:eastAsia="仿宋_GB2312"/>
          <w:color w:val="000000"/>
          <w:sz w:val="32"/>
          <w:szCs w:val="32"/>
        </w:rPr>
        <w:t>〕</w:t>
      </w:r>
      <w:r w:rsidRPr="005F027D">
        <w:rPr>
          <w:rFonts w:eastAsia="仿宋_GB2312"/>
          <w:color w:val="000000"/>
          <w:sz w:val="32"/>
          <w:szCs w:val="32"/>
        </w:rPr>
        <w:t>41</w:t>
      </w:r>
      <w:r w:rsidRPr="005F027D">
        <w:rPr>
          <w:rFonts w:eastAsia="仿宋_GB2312"/>
          <w:color w:val="000000"/>
          <w:sz w:val="32"/>
          <w:szCs w:val="32"/>
        </w:rPr>
        <w:t>号）、《关于加强新时代学生心理健康教育的意见》（</w:t>
      </w:r>
      <w:proofErr w:type="gramStart"/>
      <w:r w:rsidRPr="005F027D">
        <w:rPr>
          <w:rFonts w:eastAsia="仿宋_GB2312"/>
          <w:color w:val="000000"/>
          <w:sz w:val="32"/>
          <w:szCs w:val="32"/>
        </w:rPr>
        <w:t>湘办发</w:t>
      </w:r>
      <w:proofErr w:type="gramEnd"/>
      <w:r w:rsidRPr="005F027D">
        <w:rPr>
          <w:rFonts w:eastAsia="仿宋_GB2312"/>
          <w:color w:val="000000"/>
          <w:sz w:val="32"/>
          <w:szCs w:val="32"/>
        </w:rPr>
        <w:t>〔</w:t>
      </w:r>
      <w:r w:rsidRPr="005F027D">
        <w:rPr>
          <w:rFonts w:eastAsia="仿宋_GB2312"/>
          <w:color w:val="000000"/>
          <w:sz w:val="32"/>
          <w:szCs w:val="32"/>
        </w:rPr>
        <w:t>2020</w:t>
      </w:r>
      <w:r w:rsidRPr="005F027D">
        <w:rPr>
          <w:rFonts w:eastAsia="仿宋_GB2312"/>
          <w:color w:val="000000"/>
          <w:sz w:val="32"/>
          <w:szCs w:val="32"/>
        </w:rPr>
        <w:t>〕</w:t>
      </w:r>
      <w:r w:rsidRPr="005F027D">
        <w:rPr>
          <w:rFonts w:eastAsia="仿宋_GB2312"/>
          <w:color w:val="000000"/>
          <w:sz w:val="32"/>
          <w:szCs w:val="32"/>
        </w:rPr>
        <w:t>12</w:t>
      </w:r>
      <w:r w:rsidRPr="005F027D">
        <w:rPr>
          <w:rFonts w:eastAsia="仿宋_GB2312"/>
          <w:color w:val="000000"/>
          <w:sz w:val="32"/>
          <w:szCs w:val="32"/>
        </w:rPr>
        <w:t>号）要求，进一步加强和提升我省高校学生心理健康教育工作的系统性、针对性和实效性，结合我省高校学生心理健康教育工作实际，制定本实施办法。</w:t>
      </w:r>
    </w:p>
    <w:p w14:paraId="443C2077" w14:textId="77777777" w:rsidR="00994A7E" w:rsidRPr="005F027D" w:rsidRDefault="00994A7E" w:rsidP="00994A7E">
      <w:pPr>
        <w:adjustRightInd w:val="0"/>
        <w:snapToGrid w:val="0"/>
        <w:spacing w:line="600" w:lineRule="exact"/>
        <w:ind w:firstLineChars="200" w:firstLine="640"/>
        <w:rPr>
          <w:rFonts w:ascii="黑体" w:eastAsia="黑体" w:hAnsi="黑体"/>
          <w:color w:val="000000"/>
          <w:kern w:val="0"/>
          <w:sz w:val="32"/>
          <w:szCs w:val="32"/>
        </w:rPr>
      </w:pPr>
      <w:r w:rsidRPr="005F027D">
        <w:rPr>
          <w:rFonts w:ascii="黑体" w:eastAsia="黑体" w:hAnsi="黑体"/>
          <w:bCs/>
          <w:color w:val="000000"/>
          <w:kern w:val="0"/>
          <w:sz w:val="32"/>
          <w:szCs w:val="32"/>
        </w:rPr>
        <w:t>一、总体要求</w:t>
      </w:r>
    </w:p>
    <w:p w14:paraId="51B63EF6"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深入贯彻习近平总书记关于教育尤其是立德树人的重要论述，坚持育心与育德相统一，优化教育教学、实践活动、辅导咨询、预防干预、平台保障</w:t>
      </w:r>
      <w:r w:rsidRPr="005F027D">
        <w:rPr>
          <w:rFonts w:eastAsia="仿宋_GB2312"/>
          <w:color w:val="000000"/>
          <w:sz w:val="32"/>
          <w:szCs w:val="32"/>
        </w:rPr>
        <w:t>“</w:t>
      </w:r>
      <w:r w:rsidRPr="005F027D">
        <w:rPr>
          <w:rFonts w:eastAsia="仿宋_GB2312"/>
          <w:color w:val="000000"/>
          <w:sz w:val="32"/>
          <w:szCs w:val="32"/>
        </w:rPr>
        <w:t>五位一体</w:t>
      </w:r>
      <w:r w:rsidRPr="005F027D">
        <w:rPr>
          <w:rFonts w:eastAsia="仿宋_GB2312"/>
          <w:color w:val="000000"/>
          <w:sz w:val="32"/>
          <w:szCs w:val="32"/>
        </w:rPr>
        <w:t>”</w:t>
      </w:r>
      <w:r w:rsidRPr="005F027D">
        <w:rPr>
          <w:rFonts w:eastAsia="仿宋_GB2312"/>
          <w:color w:val="000000"/>
          <w:sz w:val="32"/>
          <w:szCs w:val="32"/>
        </w:rPr>
        <w:t>心理健康教育工作格局，不断提高心理健康教育专业化水平，有效降低学生心理疾病发生率，最大限度预防和减少学生严重心理危机个案发生，促进学生心理健康素质与思想道德素质、科学文化素质协调发展。</w:t>
      </w:r>
    </w:p>
    <w:p w14:paraId="579A3304" w14:textId="77777777" w:rsidR="00994A7E" w:rsidRPr="005F027D" w:rsidRDefault="00994A7E" w:rsidP="00994A7E">
      <w:pPr>
        <w:adjustRightInd w:val="0"/>
        <w:snapToGrid w:val="0"/>
        <w:spacing w:line="600" w:lineRule="exact"/>
        <w:ind w:firstLineChars="200" w:firstLine="640"/>
        <w:rPr>
          <w:rFonts w:ascii="黑体" w:eastAsia="黑体" w:hAnsi="黑体"/>
          <w:bCs/>
          <w:color w:val="000000"/>
          <w:sz w:val="32"/>
          <w:szCs w:val="32"/>
        </w:rPr>
      </w:pPr>
      <w:r w:rsidRPr="005F027D">
        <w:rPr>
          <w:rFonts w:ascii="黑体" w:eastAsia="黑体" w:hAnsi="黑体"/>
          <w:bCs/>
          <w:color w:val="000000"/>
          <w:sz w:val="32"/>
          <w:szCs w:val="32"/>
        </w:rPr>
        <w:t>二、主要任务</w:t>
      </w:r>
    </w:p>
    <w:p w14:paraId="51A3FD83" w14:textId="77777777" w:rsidR="00994A7E" w:rsidRPr="005F027D" w:rsidRDefault="00994A7E" w:rsidP="00994A7E">
      <w:pPr>
        <w:adjustRightInd w:val="0"/>
        <w:snapToGrid w:val="0"/>
        <w:spacing w:line="600" w:lineRule="exact"/>
        <w:ind w:firstLineChars="200" w:firstLine="640"/>
        <w:rPr>
          <w:rFonts w:ascii="楷体_GB2312" w:eastAsia="楷体_GB2312"/>
          <w:bCs/>
          <w:color w:val="000000"/>
          <w:sz w:val="32"/>
          <w:szCs w:val="32"/>
        </w:rPr>
      </w:pPr>
      <w:r w:rsidRPr="005F027D">
        <w:rPr>
          <w:rFonts w:ascii="楷体_GB2312" w:eastAsia="楷体_GB2312" w:hint="eastAsia"/>
          <w:bCs/>
          <w:color w:val="000000"/>
          <w:kern w:val="0"/>
          <w:sz w:val="32"/>
          <w:szCs w:val="32"/>
        </w:rPr>
        <w:t>（一）完善课程体系</w:t>
      </w:r>
    </w:p>
    <w:p w14:paraId="1B417B5C"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高校要把心理健康教育课程纳入学校整体人才培养方案和教学计划，作为普及心理健康知识、传授心理调适技能的主渠道。面向新生开设心理健康教育公共必修课，原则上应设置</w:t>
      </w:r>
      <w:r w:rsidRPr="005F027D">
        <w:rPr>
          <w:rFonts w:eastAsia="仿宋_GB2312"/>
          <w:color w:val="000000"/>
          <w:sz w:val="32"/>
          <w:szCs w:val="32"/>
        </w:rPr>
        <w:t>2</w:t>
      </w:r>
      <w:r w:rsidRPr="005F027D">
        <w:rPr>
          <w:rFonts w:eastAsia="仿宋_GB2312"/>
          <w:color w:val="000000"/>
          <w:sz w:val="32"/>
          <w:szCs w:val="32"/>
        </w:rPr>
        <w:t>个学分、</w:t>
      </w:r>
      <w:r w:rsidRPr="005F027D">
        <w:rPr>
          <w:rFonts w:eastAsia="仿宋_GB2312"/>
          <w:color w:val="000000"/>
          <w:sz w:val="32"/>
          <w:szCs w:val="32"/>
        </w:rPr>
        <w:t>32-36</w:t>
      </w:r>
      <w:r w:rsidRPr="005F027D">
        <w:rPr>
          <w:rFonts w:eastAsia="仿宋_GB2312"/>
          <w:color w:val="000000"/>
          <w:sz w:val="32"/>
          <w:szCs w:val="32"/>
        </w:rPr>
        <w:t>个学时，以面授课程为主，用好省级示范教材；面向其它</w:t>
      </w:r>
      <w:r w:rsidRPr="005F027D">
        <w:rPr>
          <w:rFonts w:eastAsia="仿宋_GB2312"/>
          <w:color w:val="000000"/>
          <w:sz w:val="32"/>
          <w:szCs w:val="32"/>
        </w:rPr>
        <w:lastRenderedPageBreak/>
        <w:t>年级学生（含研究生）开设选修课程，编写选修课教材；开发建设精品网络课程、微课。积极推动心理健康教育教学改革，注重学生的互动、体验和分享；探索建立跨学校、</w:t>
      </w:r>
      <w:proofErr w:type="gramStart"/>
      <w:r w:rsidRPr="005F027D">
        <w:rPr>
          <w:rFonts w:eastAsia="仿宋_GB2312"/>
          <w:color w:val="000000"/>
          <w:sz w:val="32"/>
          <w:szCs w:val="32"/>
        </w:rPr>
        <w:t>跨学段集体</w:t>
      </w:r>
      <w:proofErr w:type="gramEnd"/>
      <w:r w:rsidRPr="005F027D">
        <w:rPr>
          <w:rFonts w:eastAsia="仿宋_GB2312"/>
          <w:color w:val="000000"/>
          <w:sz w:val="32"/>
          <w:szCs w:val="32"/>
        </w:rPr>
        <w:t>备课制度，定期组织开展教研活动和教学比赛。适时成立全省大学生心理健康教育专家指导委员会（简称</w:t>
      </w:r>
      <w:r w:rsidRPr="005F027D">
        <w:rPr>
          <w:rFonts w:eastAsia="仿宋_GB2312"/>
          <w:color w:val="000000"/>
          <w:sz w:val="32"/>
          <w:szCs w:val="32"/>
        </w:rPr>
        <w:t>“</w:t>
      </w:r>
      <w:r w:rsidRPr="005F027D">
        <w:rPr>
          <w:rFonts w:eastAsia="仿宋_GB2312"/>
          <w:color w:val="000000"/>
          <w:sz w:val="32"/>
          <w:szCs w:val="32"/>
        </w:rPr>
        <w:t>省心指委</w:t>
      </w:r>
      <w:r w:rsidRPr="005F027D">
        <w:rPr>
          <w:rFonts w:eastAsia="仿宋_GB2312"/>
          <w:color w:val="000000"/>
          <w:sz w:val="32"/>
          <w:szCs w:val="32"/>
        </w:rPr>
        <w:t>”</w:t>
      </w:r>
      <w:r w:rsidRPr="005F027D">
        <w:rPr>
          <w:rFonts w:eastAsia="仿宋_GB2312"/>
          <w:color w:val="000000"/>
          <w:sz w:val="32"/>
          <w:szCs w:val="32"/>
        </w:rPr>
        <w:t>）。</w:t>
      </w:r>
    </w:p>
    <w:p w14:paraId="3A263A0F" w14:textId="77777777" w:rsidR="00994A7E" w:rsidRPr="005F027D" w:rsidRDefault="00994A7E" w:rsidP="00994A7E">
      <w:pPr>
        <w:adjustRightInd w:val="0"/>
        <w:snapToGrid w:val="0"/>
        <w:spacing w:line="600" w:lineRule="exact"/>
        <w:ind w:firstLineChars="200" w:firstLine="640"/>
        <w:rPr>
          <w:rFonts w:ascii="楷体_GB2312" w:eastAsia="楷体_GB2312"/>
          <w:color w:val="000000"/>
          <w:sz w:val="32"/>
          <w:szCs w:val="32"/>
          <w:highlight w:val="yellow"/>
        </w:rPr>
      </w:pPr>
      <w:r w:rsidRPr="005F027D">
        <w:rPr>
          <w:rFonts w:ascii="楷体_GB2312" w:eastAsia="楷体_GB2312" w:hint="eastAsia"/>
          <w:bCs/>
          <w:color w:val="000000"/>
          <w:kern w:val="0"/>
          <w:sz w:val="32"/>
          <w:szCs w:val="32"/>
        </w:rPr>
        <w:t>（二）创新活动载体</w:t>
      </w:r>
    </w:p>
    <w:p w14:paraId="678E2FC8"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高校要依托</w:t>
      </w:r>
      <w:r w:rsidRPr="005F027D">
        <w:rPr>
          <w:rFonts w:eastAsia="仿宋_GB2312"/>
          <w:color w:val="000000"/>
          <w:sz w:val="32"/>
          <w:szCs w:val="32"/>
        </w:rPr>
        <w:t>“5·25”</w:t>
      </w:r>
      <w:r w:rsidRPr="005F027D">
        <w:rPr>
          <w:rFonts w:eastAsia="仿宋_GB2312"/>
          <w:color w:val="000000"/>
          <w:sz w:val="32"/>
          <w:szCs w:val="32"/>
        </w:rPr>
        <w:t>大学生心理健康日、</w:t>
      </w:r>
      <w:r w:rsidRPr="005F027D">
        <w:rPr>
          <w:rFonts w:eastAsia="仿宋_GB2312"/>
          <w:color w:val="000000"/>
          <w:sz w:val="32"/>
          <w:szCs w:val="32"/>
        </w:rPr>
        <w:t>“10·10”</w:t>
      </w:r>
      <w:r w:rsidRPr="005F027D">
        <w:rPr>
          <w:rFonts w:eastAsia="仿宋_GB2312"/>
          <w:color w:val="000000"/>
          <w:sz w:val="32"/>
          <w:szCs w:val="32"/>
        </w:rPr>
        <w:t>世界精神卫生日等时间节点，开展大学生身心健康专题教育活动；创新课外教育活动形式，开展心理健康主题班会、心理素质拓展、心理沙龙、校园心理情景剧展演等活动；创作、展示心理健康知识宣传教育精品和公益广告，探索</w:t>
      </w:r>
      <w:proofErr w:type="gramStart"/>
      <w:r w:rsidRPr="005F027D">
        <w:rPr>
          <w:rFonts w:eastAsia="仿宋_GB2312"/>
          <w:color w:val="000000"/>
          <w:sz w:val="32"/>
          <w:szCs w:val="32"/>
        </w:rPr>
        <w:t>融媒体</w:t>
      </w:r>
      <w:proofErr w:type="gramEnd"/>
      <w:r w:rsidRPr="005F027D">
        <w:rPr>
          <w:rFonts w:eastAsia="仿宋_GB2312"/>
          <w:color w:val="000000"/>
          <w:sz w:val="32"/>
          <w:szCs w:val="32"/>
        </w:rPr>
        <w:t>等传播方式，普及自尊自信、理性平和、乐观向上的现代文明理念和心理健康知识；支持、指导学生成立心理互助社团，充分发挥学生主体地位和能动作用。</w:t>
      </w:r>
    </w:p>
    <w:p w14:paraId="54CBFFCB" w14:textId="77777777" w:rsidR="00994A7E" w:rsidRPr="005F027D" w:rsidRDefault="00994A7E" w:rsidP="00994A7E">
      <w:pPr>
        <w:adjustRightInd w:val="0"/>
        <w:snapToGrid w:val="0"/>
        <w:spacing w:line="600" w:lineRule="exact"/>
        <w:ind w:firstLineChars="200" w:firstLine="64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（三）优化辅导咨询</w:t>
      </w:r>
    </w:p>
    <w:p w14:paraId="3120FD6B" w14:textId="77777777" w:rsidR="00994A7E" w:rsidRPr="005F027D" w:rsidRDefault="00994A7E" w:rsidP="00994A7E">
      <w:pPr>
        <w:adjustRightInd w:val="0"/>
        <w:snapToGrid w:val="0"/>
        <w:spacing w:line="600" w:lineRule="exact"/>
        <w:ind w:firstLineChars="200" w:firstLine="640"/>
        <w:rPr>
          <w:rFonts w:eastAsia="仿宋_GB2312"/>
          <w:color w:val="000000"/>
          <w:kern w:val="0"/>
          <w:sz w:val="32"/>
          <w:szCs w:val="32"/>
        </w:rPr>
      </w:pPr>
      <w:r w:rsidRPr="005F027D">
        <w:rPr>
          <w:rFonts w:eastAsia="仿宋_GB2312"/>
          <w:color w:val="000000"/>
          <w:kern w:val="0"/>
          <w:sz w:val="32"/>
          <w:szCs w:val="32"/>
        </w:rPr>
        <w:t>1</w:t>
      </w:r>
      <w:r>
        <w:rPr>
          <w:rFonts w:eastAsia="仿宋_GB2312" w:hint="eastAsia"/>
          <w:color w:val="000000"/>
          <w:kern w:val="0"/>
          <w:sz w:val="32"/>
          <w:szCs w:val="32"/>
        </w:rPr>
        <w:t>．</w:t>
      </w:r>
      <w:r w:rsidRPr="005F027D">
        <w:rPr>
          <w:rFonts w:eastAsia="仿宋_GB2312"/>
          <w:color w:val="000000"/>
          <w:kern w:val="0"/>
          <w:sz w:val="32"/>
          <w:szCs w:val="32"/>
        </w:rPr>
        <w:t>精准开展成长辅导。</w:t>
      </w:r>
      <w:r w:rsidRPr="005F027D">
        <w:rPr>
          <w:rFonts w:eastAsia="仿宋_GB2312"/>
          <w:color w:val="000000"/>
          <w:sz w:val="32"/>
          <w:szCs w:val="32"/>
        </w:rPr>
        <w:t>高校每个二级院（系）应建成</w:t>
      </w:r>
      <w:r w:rsidRPr="005F027D">
        <w:rPr>
          <w:rFonts w:eastAsia="仿宋_GB2312"/>
          <w:color w:val="000000"/>
          <w:sz w:val="32"/>
          <w:szCs w:val="32"/>
        </w:rPr>
        <w:t>1</w:t>
      </w:r>
      <w:r w:rsidRPr="005F027D">
        <w:rPr>
          <w:rFonts w:eastAsia="仿宋_GB2312"/>
          <w:color w:val="000000"/>
          <w:sz w:val="32"/>
          <w:szCs w:val="32"/>
        </w:rPr>
        <w:t>个标准成长辅导室，完善成长辅导制度。组建以辅导员为主体，班主任、专业教师为骨干，其他</w:t>
      </w:r>
      <w:proofErr w:type="gramStart"/>
      <w:r w:rsidRPr="005F027D">
        <w:rPr>
          <w:rFonts w:eastAsia="仿宋_GB2312"/>
          <w:color w:val="000000"/>
          <w:sz w:val="32"/>
          <w:szCs w:val="32"/>
        </w:rPr>
        <w:t>思政工作</w:t>
      </w:r>
      <w:proofErr w:type="gramEnd"/>
      <w:r w:rsidRPr="005F027D">
        <w:rPr>
          <w:rFonts w:eastAsia="仿宋_GB2312"/>
          <w:color w:val="000000"/>
          <w:sz w:val="32"/>
          <w:szCs w:val="32"/>
        </w:rPr>
        <w:t>队伍为补充的成长辅导教师队伍，定期举行辅导技能培训，开展案例研讨。针对学生在思想、学业、就业、生活中存在的成长问题与心理困惑，实施分类辅导、精准辅导。</w:t>
      </w:r>
    </w:p>
    <w:p w14:paraId="59A6B036" w14:textId="77777777" w:rsidR="00994A7E" w:rsidRPr="005F027D" w:rsidRDefault="00994A7E" w:rsidP="00994A7E">
      <w:pPr>
        <w:adjustRightInd w:val="0"/>
        <w:snapToGrid w:val="0"/>
        <w:spacing w:line="600" w:lineRule="exact"/>
        <w:ind w:firstLineChars="200" w:firstLine="640"/>
        <w:rPr>
          <w:rFonts w:eastAsia="仿宋_GB2312"/>
          <w:color w:val="000000"/>
          <w:kern w:val="0"/>
          <w:sz w:val="32"/>
          <w:szCs w:val="32"/>
        </w:rPr>
      </w:pPr>
      <w:r w:rsidRPr="005F027D">
        <w:rPr>
          <w:rFonts w:eastAsia="仿宋_GB2312"/>
          <w:color w:val="000000"/>
          <w:kern w:val="0"/>
          <w:sz w:val="32"/>
          <w:szCs w:val="32"/>
        </w:rPr>
        <w:t>2</w:t>
      </w:r>
      <w:r>
        <w:rPr>
          <w:rFonts w:eastAsia="仿宋_GB2312" w:hint="eastAsia"/>
          <w:color w:val="000000"/>
          <w:kern w:val="0"/>
          <w:sz w:val="32"/>
          <w:szCs w:val="32"/>
        </w:rPr>
        <w:t>．</w:t>
      </w:r>
      <w:r w:rsidRPr="005F027D">
        <w:rPr>
          <w:rFonts w:eastAsia="仿宋_GB2312"/>
          <w:color w:val="000000"/>
          <w:kern w:val="0"/>
          <w:sz w:val="32"/>
          <w:szCs w:val="32"/>
        </w:rPr>
        <w:t>科学开展心理咨询。高校每个校区要建成</w:t>
      </w:r>
      <w:r w:rsidRPr="005F027D">
        <w:rPr>
          <w:rFonts w:eastAsia="仿宋_GB2312"/>
          <w:color w:val="000000"/>
          <w:kern w:val="0"/>
          <w:sz w:val="32"/>
          <w:szCs w:val="32"/>
        </w:rPr>
        <w:t>1</w:t>
      </w:r>
      <w:r w:rsidRPr="005F027D">
        <w:rPr>
          <w:rFonts w:eastAsia="仿宋_GB2312"/>
          <w:color w:val="000000"/>
          <w:kern w:val="0"/>
          <w:sz w:val="32"/>
          <w:szCs w:val="32"/>
        </w:rPr>
        <w:t>个省级合格</w:t>
      </w:r>
      <w:r w:rsidRPr="005F027D">
        <w:rPr>
          <w:rFonts w:eastAsia="仿宋_GB2312"/>
          <w:color w:val="000000"/>
          <w:kern w:val="0"/>
          <w:sz w:val="32"/>
          <w:szCs w:val="32"/>
        </w:rPr>
        <w:lastRenderedPageBreak/>
        <w:t>心理咨询室，完善咨询预约、转介和重点反馈等工作机制和管理制度，向学生提供及时、连续、有效的咨询服务；每周</w:t>
      </w:r>
      <w:proofErr w:type="gramStart"/>
      <w:r w:rsidRPr="005F027D">
        <w:rPr>
          <w:rFonts w:eastAsia="仿宋_GB2312"/>
          <w:color w:val="000000"/>
          <w:kern w:val="0"/>
          <w:sz w:val="32"/>
          <w:szCs w:val="32"/>
        </w:rPr>
        <w:t>个</w:t>
      </w:r>
      <w:proofErr w:type="gramEnd"/>
      <w:r w:rsidRPr="005F027D">
        <w:rPr>
          <w:rFonts w:eastAsia="仿宋_GB2312"/>
          <w:color w:val="000000"/>
          <w:kern w:val="0"/>
          <w:sz w:val="32"/>
          <w:szCs w:val="32"/>
        </w:rPr>
        <w:t>体面</w:t>
      </w:r>
      <w:proofErr w:type="gramStart"/>
      <w:r w:rsidRPr="005F027D">
        <w:rPr>
          <w:rFonts w:eastAsia="仿宋_GB2312"/>
          <w:color w:val="000000"/>
          <w:kern w:val="0"/>
          <w:sz w:val="32"/>
          <w:szCs w:val="32"/>
        </w:rPr>
        <w:t>询</w:t>
      </w:r>
      <w:proofErr w:type="gramEnd"/>
      <w:r w:rsidRPr="005F027D">
        <w:rPr>
          <w:rFonts w:eastAsia="仿宋_GB2312"/>
          <w:color w:val="000000"/>
          <w:kern w:val="0"/>
          <w:sz w:val="32"/>
          <w:szCs w:val="32"/>
        </w:rPr>
        <w:t>时间不少于</w:t>
      </w:r>
      <w:r w:rsidRPr="005F027D">
        <w:rPr>
          <w:rFonts w:eastAsia="仿宋_GB2312"/>
          <w:color w:val="000000"/>
          <w:kern w:val="0"/>
          <w:sz w:val="32"/>
          <w:szCs w:val="32"/>
        </w:rPr>
        <w:t>30</w:t>
      </w:r>
      <w:r w:rsidRPr="005F027D">
        <w:rPr>
          <w:rFonts w:eastAsia="仿宋_GB2312"/>
          <w:color w:val="000000"/>
          <w:kern w:val="0"/>
          <w:sz w:val="32"/>
          <w:szCs w:val="32"/>
        </w:rPr>
        <w:t>小时，其中保证晚上开放</w:t>
      </w:r>
      <w:r w:rsidRPr="005F027D">
        <w:rPr>
          <w:rFonts w:eastAsia="仿宋_GB2312"/>
          <w:color w:val="000000"/>
          <w:kern w:val="0"/>
          <w:sz w:val="32"/>
          <w:szCs w:val="32"/>
        </w:rPr>
        <w:t>2-3</w:t>
      </w:r>
      <w:r w:rsidRPr="005F027D">
        <w:rPr>
          <w:rFonts w:eastAsia="仿宋_GB2312"/>
          <w:color w:val="000000"/>
          <w:kern w:val="0"/>
          <w:sz w:val="32"/>
          <w:szCs w:val="32"/>
        </w:rPr>
        <w:t>小时。根据学生求</w:t>
      </w:r>
      <w:proofErr w:type="gramStart"/>
      <w:r w:rsidRPr="005F027D">
        <w:rPr>
          <w:rFonts w:eastAsia="仿宋_GB2312"/>
          <w:color w:val="000000"/>
          <w:kern w:val="0"/>
          <w:sz w:val="32"/>
          <w:szCs w:val="32"/>
        </w:rPr>
        <w:t>询</w:t>
      </w:r>
      <w:proofErr w:type="gramEnd"/>
      <w:r w:rsidRPr="005F027D">
        <w:rPr>
          <w:rFonts w:eastAsia="仿宋_GB2312"/>
          <w:color w:val="000000"/>
          <w:kern w:val="0"/>
          <w:sz w:val="32"/>
          <w:szCs w:val="32"/>
        </w:rPr>
        <w:t>需要，聘任校内外兼职心理咨询师，适时开展业务培训、同辈和专家督导。遵守咨询伦理规范，严守保密原则，做好咨询个案记录与档案管理。</w:t>
      </w:r>
    </w:p>
    <w:p w14:paraId="6AC2E640"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3</w:t>
      </w:r>
      <w:r>
        <w:rPr>
          <w:rFonts w:eastAsia="仿宋_GB2312" w:hint="eastAsia"/>
          <w:color w:val="000000"/>
          <w:kern w:val="0"/>
          <w:sz w:val="32"/>
          <w:szCs w:val="32"/>
        </w:rPr>
        <w:t>．</w:t>
      </w:r>
      <w:r w:rsidRPr="005F027D">
        <w:rPr>
          <w:rFonts w:eastAsia="仿宋_GB2312"/>
          <w:color w:val="000000"/>
          <w:kern w:val="0"/>
          <w:sz w:val="32"/>
          <w:szCs w:val="32"/>
        </w:rPr>
        <w:t>融合开展辅导咨询。</w:t>
      </w:r>
      <w:r w:rsidRPr="005F027D">
        <w:rPr>
          <w:rFonts w:eastAsia="仿宋_GB2312"/>
          <w:color w:val="000000"/>
          <w:sz w:val="32"/>
          <w:szCs w:val="32"/>
        </w:rPr>
        <w:t>高校要</w:t>
      </w:r>
      <w:proofErr w:type="gramStart"/>
      <w:r w:rsidRPr="005F027D">
        <w:rPr>
          <w:rFonts w:eastAsia="仿宋_GB2312"/>
          <w:color w:val="000000"/>
          <w:sz w:val="32"/>
          <w:szCs w:val="32"/>
        </w:rPr>
        <w:t>以成长</w:t>
      </w:r>
      <w:proofErr w:type="gramEnd"/>
      <w:r w:rsidRPr="005F027D">
        <w:rPr>
          <w:rFonts w:eastAsia="仿宋_GB2312"/>
          <w:color w:val="000000"/>
          <w:sz w:val="32"/>
          <w:szCs w:val="32"/>
        </w:rPr>
        <w:t>辅导室与心理咨询室为平台，积极构建教育与指导、辅导与咨询、自助与求助紧密结合的心理健康服务体系。学校心理健康教育专业机构要对二级院（系）成长辅导工作提供业务指导，及时接收、有效处理转介个案。二级院（系）要强化学生日常教育管理与成长辅导的充分结合，发挥成长辅导的发展与预防功能，及时转介心理问题严重的学生。</w:t>
      </w:r>
    </w:p>
    <w:p w14:paraId="52080EE6" w14:textId="77777777" w:rsidR="00994A7E" w:rsidRPr="005F027D" w:rsidRDefault="00994A7E" w:rsidP="00994A7E">
      <w:pPr>
        <w:adjustRightInd w:val="0"/>
        <w:snapToGrid w:val="0"/>
        <w:spacing w:line="600" w:lineRule="exact"/>
        <w:ind w:firstLineChars="197" w:firstLine="630"/>
        <w:rPr>
          <w:rFonts w:ascii="楷体_GB2312" w:eastAsia="楷体_GB2312"/>
          <w:color w:val="000000"/>
          <w:sz w:val="32"/>
          <w:szCs w:val="32"/>
        </w:rPr>
      </w:pPr>
      <w:r w:rsidRPr="005F027D">
        <w:rPr>
          <w:rFonts w:ascii="楷体_GB2312" w:eastAsia="楷体_GB2312" w:hint="eastAsia"/>
          <w:bCs/>
          <w:color w:val="000000"/>
          <w:kern w:val="0"/>
          <w:sz w:val="32"/>
          <w:szCs w:val="32"/>
        </w:rPr>
        <w:t>（四）强化预警干预</w:t>
      </w:r>
    </w:p>
    <w:p w14:paraId="1A306BBE"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1</w:t>
      </w:r>
      <w:r>
        <w:rPr>
          <w:rFonts w:eastAsia="仿宋_GB2312" w:hint="eastAsia"/>
          <w:color w:val="000000"/>
          <w:kern w:val="0"/>
          <w:sz w:val="32"/>
          <w:szCs w:val="32"/>
        </w:rPr>
        <w:t>．</w:t>
      </w:r>
      <w:r w:rsidRPr="005F027D">
        <w:rPr>
          <w:rFonts w:eastAsia="仿宋_GB2312"/>
          <w:color w:val="000000"/>
          <w:kern w:val="0"/>
          <w:sz w:val="32"/>
          <w:szCs w:val="32"/>
        </w:rPr>
        <w:t>落实</w:t>
      </w:r>
      <w:r w:rsidRPr="005F027D">
        <w:rPr>
          <w:rFonts w:eastAsia="仿宋_GB2312"/>
          <w:color w:val="000000"/>
          <w:kern w:val="0"/>
          <w:sz w:val="32"/>
          <w:szCs w:val="32"/>
        </w:rPr>
        <w:t>“</w:t>
      </w:r>
      <w:r w:rsidRPr="005F027D">
        <w:rPr>
          <w:rFonts w:eastAsia="仿宋_GB2312"/>
          <w:color w:val="000000"/>
          <w:kern w:val="0"/>
          <w:sz w:val="32"/>
          <w:szCs w:val="32"/>
        </w:rPr>
        <w:t>五早</w:t>
      </w:r>
      <w:r w:rsidRPr="005F027D">
        <w:rPr>
          <w:rFonts w:eastAsia="仿宋_GB2312"/>
          <w:color w:val="000000"/>
          <w:kern w:val="0"/>
          <w:sz w:val="32"/>
          <w:szCs w:val="32"/>
        </w:rPr>
        <w:t>”</w:t>
      </w:r>
      <w:r w:rsidRPr="005F027D">
        <w:rPr>
          <w:rFonts w:eastAsia="仿宋_GB2312"/>
          <w:color w:val="000000"/>
          <w:kern w:val="0"/>
          <w:sz w:val="32"/>
          <w:szCs w:val="32"/>
        </w:rPr>
        <w:t>预警机制。</w:t>
      </w:r>
      <w:r w:rsidRPr="005F027D">
        <w:rPr>
          <w:rFonts w:eastAsia="仿宋_GB2312"/>
          <w:color w:val="000000"/>
          <w:sz w:val="32"/>
          <w:szCs w:val="32"/>
        </w:rPr>
        <w:t>高校要畅通信息渠道，及时、准确掌握学生心理危机预警信息，做到</w:t>
      </w:r>
      <w:r w:rsidRPr="005F027D">
        <w:rPr>
          <w:rFonts w:eastAsia="仿宋_GB2312"/>
          <w:color w:val="000000"/>
          <w:sz w:val="32"/>
          <w:szCs w:val="32"/>
        </w:rPr>
        <w:t>“</w:t>
      </w:r>
      <w:r w:rsidRPr="005F027D">
        <w:rPr>
          <w:rFonts w:eastAsia="仿宋_GB2312"/>
          <w:color w:val="000000"/>
          <w:sz w:val="32"/>
          <w:szCs w:val="32"/>
        </w:rPr>
        <w:t>早发现、早报告、早评估、早预防、早控制</w:t>
      </w:r>
      <w:r w:rsidRPr="005F027D">
        <w:rPr>
          <w:rFonts w:eastAsia="仿宋_GB2312"/>
          <w:color w:val="000000"/>
          <w:sz w:val="32"/>
          <w:szCs w:val="32"/>
        </w:rPr>
        <w:t>”</w:t>
      </w:r>
      <w:r w:rsidRPr="005F027D">
        <w:rPr>
          <w:rFonts w:eastAsia="仿宋_GB2312"/>
          <w:color w:val="000000"/>
          <w:sz w:val="32"/>
          <w:szCs w:val="32"/>
        </w:rPr>
        <w:t>。通过课内课外教育教学活动开展危机通识教育，提高学生自助、求助、助人意识和能力；建立师生信息员队伍；落实辅导员进教室、进班级、进宿舍工作制度，及时发现和处理心理危机预警信息。完善新生、毕业生心理普查方式，推荐使用《中国大学生心理健康筛查量表》和</w:t>
      </w:r>
      <w:r w:rsidRPr="005F027D">
        <w:rPr>
          <w:rFonts w:eastAsia="仿宋_GB2312"/>
          <w:color w:val="000000"/>
          <w:sz w:val="32"/>
          <w:szCs w:val="32"/>
        </w:rPr>
        <w:t>“</w:t>
      </w:r>
      <w:r w:rsidRPr="005F027D">
        <w:rPr>
          <w:rFonts w:eastAsia="仿宋_GB2312"/>
          <w:color w:val="000000"/>
          <w:sz w:val="32"/>
          <w:szCs w:val="32"/>
        </w:rPr>
        <w:t>中国大学生心理健康</w:t>
      </w:r>
      <w:r w:rsidRPr="005F027D">
        <w:rPr>
          <w:rFonts w:eastAsia="仿宋_GB2312"/>
          <w:color w:val="000000"/>
          <w:sz w:val="32"/>
          <w:szCs w:val="32"/>
        </w:rPr>
        <w:lastRenderedPageBreak/>
        <w:t>测评系统</w:t>
      </w:r>
      <w:r w:rsidRPr="005F027D">
        <w:rPr>
          <w:rFonts w:eastAsia="仿宋_GB2312"/>
          <w:color w:val="000000"/>
          <w:sz w:val="32"/>
          <w:szCs w:val="32"/>
        </w:rPr>
        <w:t>”</w:t>
      </w:r>
      <w:r w:rsidRPr="005F027D">
        <w:rPr>
          <w:rFonts w:eastAsia="仿宋_GB2312"/>
          <w:color w:val="000000"/>
          <w:sz w:val="32"/>
          <w:szCs w:val="32"/>
        </w:rPr>
        <w:t>，及时锁定心理危机易感群体；在</w:t>
      </w:r>
      <w:r w:rsidRPr="005F027D">
        <w:rPr>
          <w:rFonts w:eastAsia="仿宋_GB2312"/>
          <w:color w:val="000000"/>
          <w:sz w:val="32"/>
          <w:szCs w:val="32"/>
        </w:rPr>
        <w:t>“</w:t>
      </w:r>
      <w:r w:rsidRPr="005F027D">
        <w:rPr>
          <w:rFonts w:eastAsia="仿宋_GB2312"/>
          <w:color w:val="000000"/>
          <w:sz w:val="32"/>
          <w:szCs w:val="32"/>
        </w:rPr>
        <w:t>新生入学、毕业生离校、放假、考试、开学、重大活动、季节交替</w:t>
      </w:r>
      <w:r w:rsidRPr="005F027D">
        <w:rPr>
          <w:rFonts w:eastAsia="仿宋_GB2312"/>
          <w:color w:val="000000"/>
          <w:sz w:val="32"/>
          <w:szCs w:val="32"/>
        </w:rPr>
        <w:t>”</w:t>
      </w:r>
      <w:r w:rsidRPr="005F027D">
        <w:rPr>
          <w:rFonts w:eastAsia="仿宋_GB2312"/>
          <w:color w:val="000000"/>
          <w:sz w:val="32"/>
          <w:szCs w:val="32"/>
        </w:rPr>
        <w:t>等重要时段组织心理危机排查，及时发现和处理心理危机情况。</w:t>
      </w:r>
    </w:p>
    <w:p w14:paraId="4EA217DD"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2</w:t>
      </w:r>
      <w:r>
        <w:rPr>
          <w:rFonts w:eastAsia="仿宋_GB2312" w:hint="eastAsia"/>
          <w:color w:val="000000"/>
          <w:kern w:val="0"/>
          <w:sz w:val="32"/>
          <w:szCs w:val="32"/>
        </w:rPr>
        <w:t>．</w:t>
      </w:r>
      <w:r w:rsidRPr="005F027D">
        <w:rPr>
          <w:rFonts w:eastAsia="仿宋_GB2312"/>
          <w:color w:val="000000"/>
          <w:kern w:val="0"/>
          <w:sz w:val="32"/>
          <w:szCs w:val="32"/>
        </w:rPr>
        <w:t>完善</w:t>
      </w:r>
      <w:r w:rsidRPr="005F027D">
        <w:rPr>
          <w:rFonts w:eastAsia="仿宋_GB2312"/>
          <w:color w:val="000000"/>
          <w:kern w:val="0"/>
          <w:sz w:val="32"/>
          <w:szCs w:val="32"/>
        </w:rPr>
        <w:t>“</w:t>
      </w:r>
      <w:r w:rsidRPr="005F027D">
        <w:rPr>
          <w:rFonts w:eastAsia="仿宋_GB2312"/>
          <w:color w:val="000000"/>
          <w:kern w:val="0"/>
          <w:sz w:val="32"/>
          <w:szCs w:val="32"/>
        </w:rPr>
        <w:t>五个一</w:t>
      </w:r>
      <w:r w:rsidRPr="005F027D">
        <w:rPr>
          <w:rFonts w:eastAsia="仿宋_GB2312"/>
          <w:color w:val="000000"/>
          <w:kern w:val="0"/>
          <w:sz w:val="32"/>
          <w:szCs w:val="32"/>
        </w:rPr>
        <w:t>”</w:t>
      </w:r>
      <w:r w:rsidRPr="005F027D">
        <w:rPr>
          <w:rFonts w:eastAsia="仿宋_GB2312"/>
          <w:color w:val="000000"/>
          <w:kern w:val="0"/>
          <w:sz w:val="32"/>
          <w:szCs w:val="32"/>
        </w:rPr>
        <w:t>干预机制。</w:t>
      </w:r>
      <w:r w:rsidRPr="005F027D">
        <w:rPr>
          <w:rFonts w:eastAsia="仿宋_GB2312"/>
          <w:color w:val="000000"/>
          <w:sz w:val="32"/>
          <w:szCs w:val="32"/>
        </w:rPr>
        <w:t>高校要建立完善心理危机干预工作制度、相关预案和</w:t>
      </w:r>
      <w:hyperlink r:id="rId16" w:tgtFrame="https://baike.sogou.com/_blank" w:history="1">
        <w:r w:rsidRPr="005F027D">
          <w:rPr>
            <w:rFonts w:eastAsia="仿宋_GB2312"/>
            <w:color w:val="000000"/>
            <w:sz w:val="32"/>
            <w:szCs w:val="32"/>
          </w:rPr>
          <w:t>快速反应机制</w:t>
        </w:r>
      </w:hyperlink>
      <w:r w:rsidRPr="005F027D">
        <w:rPr>
          <w:rFonts w:eastAsia="仿宋_GB2312"/>
          <w:color w:val="000000"/>
          <w:sz w:val="32"/>
          <w:szCs w:val="32"/>
        </w:rPr>
        <w:t>，明确工作流程及相关部门职责。对有严重心理危机的学生要严格落实</w:t>
      </w:r>
      <w:r w:rsidRPr="005F027D">
        <w:rPr>
          <w:rFonts w:eastAsia="仿宋_GB2312"/>
          <w:color w:val="000000"/>
          <w:sz w:val="32"/>
          <w:szCs w:val="32"/>
        </w:rPr>
        <w:t>“</w:t>
      </w:r>
      <w:r w:rsidRPr="005F027D">
        <w:rPr>
          <w:rFonts w:eastAsia="仿宋_GB2312"/>
          <w:color w:val="000000"/>
          <w:sz w:val="32"/>
          <w:szCs w:val="32"/>
        </w:rPr>
        <w:t>一名危机学生、一名领导、一个班子、一套方案、一抓到底</w:t>
      </w:r>
      <w:r w:rsidRPr="005F027D">
        <w:rPr>
          <w:rFonts w:eastAsia="仿宋_GB2312"/>
          <w:color w:val="000000"/>
          <w:sz w:val="32"/>
          <w:szCs w:val="32"/>
        </w:rPr>
        <w:t>”</w:t>
      </w:r>
      <w:r w:rsidRPr="005F027D">
        <w:rPr>
          <w:rFonts w:eastAsia="仿宋_GB2312"/>
          <w:color w:val="000000"/>
          <w:sz w:val="32"/>
          <w:szCs w:val="32"/>
        </w:rPr>
        <w:t>的干预机制，及时建档立库，动态管理。完善心理（精神）疾患学生休、复学管理制度；建立二级院（系）、学校心理健康教育机构、校医院、精神卫生专业机构之间科学有效的转介诊疗机制，对疑似患有心理（精神）疾患、有伤人伤己风险的学生，及时转介精神卫生专业机构。高校应在</w:t>
      </w:r>
      <w:r w:rsidRPr="005F027D">
        <w:rPr>
          <w:rFonts w:eastAsia="仿宋_GB2312"/>
          <w:color w:val="000000"/>
          <w:sz w:val="32"/>
          <w:szCs w:val="32"/>
        </w:rPr>
        <w:t>2022</w:t>
      </w:r>
      <w:r w:rsidRPr="005F027D">
        <w:rPr>
          <w:rFonts w:eastAsia="仿宋_GB2312"/>
          <w:color w:val="000000"/>
          <w:sz w:val="32"/>
          <w:szCs w:val="32"/>
        </w:rPr>
        <w:t>年前与精神卫生专业机构建立转介</w:t>
      </w:r>
      <w:r w:rsidRPr="005F027D">
        <w:rPr>
          <w:rFonts w:eastAsia="仿宋_GB2312"/>
          <w:color w:val="000000"/>
          <w:sz w:val="32"/>
          <w:szCs w:val="32"/>
        </w:rPr>
        <w:t>“</w:t>
      </w:r>
      <w:r w:rsidRPr="005F027D">
        <w:rPr>
          <w:rFonts w:eastAsia="仿宋_GB2312"/>
          <w:color w:val="000000"/>
          <w:sz w:val="32"/>
          <w:szCs w:val="32"/>
        </w:rPr>
        <w:t>绿色通道</w:t>
      </w:r>
      <w:r w:rsidRPr="005F027D">
        <w:rPr>
          <w:rFonts w:eastAsia="仿宋_GB2312"/>
          <w:color w:val="000000"/>
          <w:sz w:val="32"/>
          <w:szCs w:val="32"/>
        </w:rPr>
        <w:t>”</w:t>
      </w:r>
      <w:r w:rsidRPr="005F027D">
        <w:rPr>
          <w:rFonts w:eastAsia="仿宋_GB2312"/>
          <w:color w:val="000000"/>
          <w:sz w:val="32"/>
          <w:szCs w:val="32"/>
        </w:rPr>
        <w:t>，有条件的高校可在校医院设立精神科门诊。</w:t>
      </w:r>
    </w:p>
    <w:p w14:paraId="3B7A49D5" w14:textId="77777777" w:rsidR="00994A7E" w:rsidRPr="005F027D" w:rsidRDefault="00994A7E" w:rsidP="00994A7E">
      <w:pPr>
        <w:adjustRightInd w:val="0"/>
        <w:snapToGrid w:val="0"/>
        <w:spacing w:line="600" w:lineRule="exact"/>
        <w:ind w:firstLineChars="197" w:firstLine="630"/>
        <w:rPr>
          <w:rFonts w:eastAsia="仿宋_GB2312"/>
          <w:color w:val="000000"/>
          <w:kern w:val="0"/>
          <w:sz w:val="32"/>
          <w:szCs w:val="32"/>
        </w:rPr>
      </w:pPr>
      <w:r w:rsidRPr="005F027D">
        <w:rPr>
          <w:rFonts w:eastAsia="仿宋_GB2312"/>
          <w:color w:val="000000"/>
          <w:kern w:val="0"/>
          <w:sz w:val="32"/>
          <w:szCs w:val="32"/>
        </w:rPr>
        <w:t>3</w:t>
      </w:r>
      <w:r>
        <w:rPr>
          <w:rFonts w:eastAsia="仿宋_GB2312" w:hint="eastAsia"/>
          <w:color w:val="000000"/>
          <w:kern w:val="0"/>
          <w:sz w:val="32"/>
          <w:szCs w:val="32"/>
        </w:rPr>
        <w:t>．</w:t>
      </w:r>
      <w:r w:rsidRPr="005F027D">
        <w:rPr>
          <w:rFonts w:eastAsia="仿宋_GB2312"/>
          <w:color w:val="000000"/>
          <w:kern w:val="0"/>
          <w:sz w:val="32"/>
          <w:szCs w:val="32"/>
        </w:rPr>
        <w:t>健全</w:t>
      </w:r>
      <w:r w:rsidRPr="005F027D">
        <w:rPr>
          <w:rFonts w:eastAsia="仿宋_GB2312"/>
          <w:color w:val="000000"/>
          <w:kern w:val="0"/>
          <w:sz w:val="32"/>
          <w:szCs w:val="32"/>
        </w:rPr>
        <w:t>“</w:t>
      </w:r>
      <w:r w:rsidRPr="005F027D">
        <w:rPr>
          <w:rFonts w:eastAsia="仿宋_GB2312"/>
          <w:color w:val="000000"/>
          <w:kern w:val="0"/>
          <w:sz w:val="32"/>
          <w:szCs w:val="32"/>
        </w:rPr>
        <w:t>五级</w:t>
      </w:r>
      <w:r w:rsidRPr="005F027D">
        <w:rPr>
          <w:rFonts w:eastAsia="仿宋_GB2312"/>
          <w:color w:val="000000"/>
          <w:kern w:val="0"/>
          <w:sz w:val="32"/>
          <w:szCs w:val="32"/>
        </w:rPr>
        <w:t>”</w:t>
      </w:r>
      <w:r w:rsidRPr="005F027D">
        <w:rPr>
          <w:rFonts w:eastAsia="仿宋_GB2312"/>
          <w:color w:val="000000"/>
          <w:kern w:val="0"/>
          <w:sz w:val="32"/>
          <w:szCs w:val="32"/>
        </w:rPr>
        <w:t>工作系统。</w:t>
      </w:r>
      <w:r w:rsidRPr="005F027D">
        <w:rPr>
          <w:rFonts w:eastAsia="仿宋_GB2312"/>
          <w:color w:val="000000"/>
          <w:sz w:val="32"/>
          <w:szCs w:val="32"/>
        </w:rPr>
        <w:t>高校要严格落实《普通高等学校学生管理规定》以及学生违纪处理办法等有关规章制度，加强学生日常教育管理。健全省心指委、学校、院（系）、班级、宿舍心理危机预警防控工作系统，</w:t>
      </w:r>
      <w:r>
        <w:rPr>
          <w:rFonts w:eastAsia="仿宋_GB2312" w:hint="eastAsia"/>
          <w:color w:val="000000"/>
          <w:sz w:val="32"/>
          <w:szCs w:val="32"/>
        </w:rPr>
        <w:t>完善</w:t>
      </w:r>
      <w:r w:rsidRPr="005F027D">
        <w:rPr>
          <w:rFonts w:eastAsia="仿宋_GB2312"/>
          <w:color w:val="000000"/>
          <w:sz w:val="32"/>
          <w:szCs w:val="32"/>
        </w:rPr>
        <w:t>教育预防、信息预警、干预管理、转介、预后跟踪的心理危机干预</w:t>
      </w:r>
      <w:r>
        <w:rPr>
          <w:rFonts w:eastAsia="仿宋_GB2312" w:hint="eastAsia"/>
          <w:color w:val="000000"/>
          <w:sz w:val="32"/>
          <w:szCs w:val="32"/>
        </w:rPr>
        <w:t>制度</w:t>
      </w:r>
      <w:r w:rsidRPr="005F027D">
        <w:rPr>
          <w:rFonts w:eastAsia="仿宋_GB2312"/>
          <w:color w:val="000000"/>
          <w:sz w:val="32"/>
          <w:szCs w:val="32"/>
        </w:rPr>
        <w:t>。定期在专业教师、辅导员、保卫人员、</w:t>
      </w:r>
      <w:proofErr w:type="gramStart"/>
      <w:r w:rsidRPr="005F027D">
        <w:rPr>
          <w:rFonts w:eastAsia="仿宋_GB2312"/>
          <w:color w:val="000000"/>
          <w:sz w:val="32"/>
          <w:szCs w:val="32"/>
        </w:rPr>
        <w:t>宿管员</w:t>
      </w:r>
      <w:proofErr w:type="gramEnd"/>
      <w:r w:rsidRPr="005F027D">
        <w:rPr>
          <w:rFonts w:eastAsia="仿宋_GB2312"/>
          <w:color w:val="000000"/>
          <w:sz w:val="32"/>
          <w:szCs w:val="32"/>
        </w:rPr>
        <w:t>、教学楼栋管理员中开展心理危机干预知识培训、案例督导与个案研讨。学校在处理校园公共危机事件同时，要组织心理健康教育专职教师对危机事件当事人及其相关</w:t>
      </w:r>
      <w:r w:rsidRPr="005F027D">
        <w:rPr>
          <w:rFonts w:eastAsia="仿宋_GB2312"/>
          <w:color w:val="000000"/>
          <w:sz w:val="32"/>
          <w:szCs w:val="32"/>
        </w:rPr>
        <w:lastRenderedPageBreak/>
        <w:t>人员提供支持性心理辅导，预防次生心理危机发生。</w:t>
      </w:r>
    </w:p>
    <w:p w14:paraId="5D6F5455" w14:textId="77777777" w:rsidR="00994A7E" w:rsidRPr="005F027D" w:rsidRDefault="00994A7E" w:rsidP="00994A7E">
      <w:pPr>
        <w:adjustRightInd w:val="0"/>
        <w:snapToGrid w:val="0"/>
        <w:spacing w:line="600" w:lineRule="exact"/>
        <w:ind w:firstLineChars="197" w:firstLine="630"/>
        <w:rPr>
          <w:rFonts w:ascii="楷体_GB2312" w:eastAsia="楷体_GB2312"/>
          <w:color w:val="000000"/>
          <w:kern w:val="0"/>
          <w:sz w:val="32"/>
          <w:szCs w:val="32"/>
        </w:rPr>
      </w:pPr>
      <w:r w:rsidRPr="005F027D">
        <w:rPr>
          <w:rFonts w:ascii="楷体_GB2312" w:eastAsia="楷体_GB2312" w:hint="eastAsia"/>
          <w:bCs/>
          <w:color w:val="000000"/>
          <w:kern w:val="0"/>
          <w:sz w:val="32"/>
          <w:szCs w:val="32"/>
        </w:rPr>
        <w:t>（五）推进平台建设</w:t>
      </w:r>
    </w:p>
    <w:p w14:paraId="1303268F"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1</w:t>
      </w:r>
      <w:r>
        <w:rPr>
          <w:rFonts w:eastAsia="仿宋_GB2312" w:hint="eastAsia"/>
          <w:color w:val="000000"/>
          <w:kern w:val="0"/>
          <w:sz w:val="32"/>
          <w:szCs w:val="32"/>
        </w:rPr>
        <w:t>．</w:t>
      </w:r>
      <w:r w:rsidRPr="005F027D">
        <w:rPr>
          <w:rFonts w:eastAsia="仿宋_GB2312"/>
          <w:color w:val="000000"/>
          <w:kern w:val="0"/>
          <w:sz w:val="32"/>
          <w:szCs w:val="32"/>
        </w:rPr>
        <w:t>教师发展平台。</w:t>
      </w:r>
      <w:r w:rsidRPr="005F027D">
        <w:rPr>
          <w:rFonts w:eastAsia="仿宋_GB2312"/>
          <w:color w:val="000000"/>
          <w:sz w:val="32"/>
          <w:szCs w:val="32"/>
        </w:rPr>
        <w:t>发挥省高校大学生心理健康教育研究会、高校</w:t>
      </w:r>
      <w:proofErr w:type="gramStart"/>
      <w:r w:rsidRPr="005F027D">
        <w:rPr>
          <w:rFonts w:eastAsia="仿宋_GB2312"/>
          <w:color w:val="000000"/>
          <w:sz w:val="32"/>
          <w:szCs w:val="32"/>
        </w:rPr>
        <w:t>思政工作</w:t>
      </w:r>
      <w:proofErr w:type="gramEnd"/>
      <w:r w:rsidRPr="005F027D">
        <w:rPr>
          <w:rFonts w:eastAsia="仿宋_GB2312"/>
          <w:color w:val="000000"/>
          <w:sz w:val="32"/>
          <w:szCs w:val="32"/>
        </w:rPr>
        <w:t>队伍培训研修中心和创新发展中心的作用，强化心理健康教育教师培训，探索辅导员心理健康教育工作上岗培训、认证培训和继续教育工作机制。培育建设一批</w:t>
      </w:r>
      <w:r w:rsidRPr="005F027D">
        <w:rPr>
          <w:rFonts w:eastAsia="仿宋_GB2312"/>
          <w:color w:val="000000"/>
          <w:sz w:val="32"/>
          <w:szCs w:val="32"/>
        </w:rPr>
        <w:t>“</w:t>
      </w:r>
      <w:r w:rsidRPr="005F027D">
        <w:rPr>
          <w:rFonts w:eastAsia="仿宋_GB2312"/>
          <w:color w:val="000000"/>
          <w:sz w:val="32"/>
          <w:szCs w:val="32"/>
        </w:rPr>
        <w:t>心理名师</w:t>
      </w:r>
      <w:r w:rsidRPr="005F027D">
        <w:rPr>
          <w:rFonts w:eastAsia="仿宋_GB2312"/>
          <w:color w:val="000000"/>
          <w:sz w:val="32"/>
          <w:szCs w:val="32"/>
        </w:rPr>
        <w:t>”</w:t>
      </w:r>
      <w:r w:rsidRPr="005F027D">
        <w:rPr>
          <w:rFonts w:eastAsia="仿宋_GB2312"/>
          <w:color w:val="000000"/>
          <w:sz w:val="32"/>
          <w:szCs w:val="32"/>
        </w:rPr>
        <w:t>工作室；推动建立中小学心理健康教育教师培训基地。</w:t>
      </w:r>
    </w:p>
    <w:p w14:paraId="7AEB0214" w14:textId="77777777" w:rsidR="00994A7E" w:rsidRPr="005F027D" w:rsidRDefault="00994A7E" w:rsidP="00994A7E">
      <w:pPr>
        <w:adjustRightInd w:val="0"/>
        <w:snapToGrid w:val="0"/>
        <w:spacing w:line="600" w:lineRule="exact"/>
        <w:ind w:firstLineChars="197" w:firstLine="630"/>
        <w:rPr>
          <w:rFonts w:eastAsia="仿宋_GB2312"/>
          <w:color w:val="000000"/>
          <w:kern w:val="0"/>
          <w:sz w:val="32"/>
          <w:szCs w:val="32"/>
        </w:rPr>
      </w:pPr>
      <w:r w:rsidRPr="005F027D">
        <w:rPr>
          <w:rFonts w:eastAsia="仿宋_GB2312"/>
          <w:color w:val="000000"/>
          <w:kern w:val="0"/>
          <w:sz w:val="32"/>
          <w:szCs w:val="32"/>
        </w:rPr>
        <w:t>2</w:t>
      </w:r>
      <w:r>
        <w:rPr>
          <w:rFonts w:eastAsia="仿宋_GB2312" w:hint="eastAsia"/>
          <w:color w:val="000000"/>
          <w:kern w:val="0"/>
          <w:sz w:val="32"/>
          <w:szCs w:val="32"/>
        </w:rPr>
        <w:t>．</w:t>
      </w:r>
      <w:r w:rsidRPr="005F027D">
        <w:rPr>
          <w:rFonts w:eastAsia="仿宋_GB2312"/>
          <w:color w:val="000000"/>
          <w:kern w:val="0"/>
          <w:sz w:val="32"/>
          <w:szCs w:val="32"/>
        </w:rPr>
        <w:t>科学研究平台。</w:t>
      </w:r>
      <w:r w:rsidRPr="005F027D">
        <w:rPr>
          <w:rFonts w:eastAsia="仿宋_GB2312"/>
          <w:color w:val="000000"/>
          <w:sz w:val="32"/>
          <w:szCs w:val="32"/>
        </w:rPr>
        <w:t>设立专项课题，支持心理健康教育理论和实践研究；高校要以国家级、省级、校级项目和课题为纽带，整合研究力量，注重心理健康教育研究成果的转化应用，推动工作科学化、规范化发展</w:t>
      </w:r>
      <w:r w:rsidRPr="005F027D">
        <w:rPr>
          <w:rFonts w:eastAsia="仿宋_GB2312"/>
          <w:color w:val="000000"/>
          <w:kern w:val="0"/>
          <w:sz w:val="32"/>
          <w:szCs w:val="32"/>
        </w:rPr>
        <w:t>。</w:t>
      </w:r>
    </w:p>
    <w:p w14:paraId="24BBBA12" w14:textId="77777777" w:rsidR="00994A7E" w:rsidRPr="005F027D" w:rsidRDefault="00994A7E" w:rsidP="00994A7E">
      <w:pPr>
        <w:adjustRightInd w:val="0"/>
        <w:snapToGrid w:val="0"/>
        <w:spacing w:line="600" w:lineRule="exact"/>
        <w:ind w:firstLineChars="197" w:firstLine="630"/>
        <w:rPr>
          <w:rFonts w:eastAsia="仿宋_GB2312"/>
          <w:color w:val="000000"/>
          <w:sz w:val="32"/>
          <w:szCs w:val="32"/>
        </w:rPr>
      </w:pPr>
      <w:r w:rsidRPr="005F027D">
        <w:rPr>
          <w:rFonts w:eastAsia="仿宋_GB2312"/>
          <w:color w:val="000000"/>
          <w:kern w:val="0"/>
          <w:sz w:val="32"/>
          <w:szCs w:val="32"/>
        </w:rPr>
        <w:t>3</w:t>
      </w:r>
      <w:r>
        <w:rPr>
          <w:rFonts w:eastAsia="仿宋_GB2312" w:hint="eastAsia"/>
          <w:color w:val="000000"/>
          <w:kern w:val="0"/>
          <w:sz w:val="32"/>
          <w:szCs w:val="32"/>
        </w:rPr>
        <w:t>．</w:t>
      </w:r>
      <w:r w:rsidRPr="005F027D">
        <w:rPr>
          <w:rFonts w:eastAsia="仿宋_GB2312"/>
          <w:color w:val="000000"/>
          <w:kern w:val="0"/>
          <w:sz w:val="32"/>
          <w:szCs w:val="32"/>
        </w:rPr>
        <w:t>心理援助平台。</w:t>
      </w:r>
      <w:r w:rsidRPr="005F027D">
        <w:rPr>
          <w:rFonts w:eastAsia="仿宋_GB2312"/>
          <w:color w:val="000000"/>
          <w:sz w:val="32"/>
          <w:szCs w:val="32"/>
        </w:rPr>
        <w:t>建立湖南省高校心理援助平台，建好高校心理危机应急响应机制和队伍，为高校师生和社会大众提供心理援助服务。有条件的高校可开通</w:t>
      </w:r>
      <w:r w:rsidRPr="005F027D">
        <w:rPr>
          <w:rFonts w:eastAsia="仿宋_GB2312"/>
          <w:color w:val="000000"/>
          <w:sz w:val="32"/>
          <w:szCs w:val="32"/>
        </w:rPr>
        <w:t>24</w:t>
      </w:r>
      <w:r w:rsidRPr="005F027D">
        <w:rPr>
          <w:rFonts w:eastAsia="仿宋_GB2312"/>
          <w:color w:val="000000"/>
          <w:sz w:val="32"/>
          <w:szCs w:val="32"/>
        </w:rPr>
        <w:t>小时心理援助热线。探索建立网络心理健康教育新媒体平台。</w:t>
      </w:r>
    </w:p>
    <w:p w14:paraId="50DE014E" w14:textId="77777777" w:rsidR="00994A7E" w:rsidRPr="005F027D" w:rsidRDefault="00994A7E" w:rsidP="00994A7E">
      <w:pPr>
        <w:adjustRightInd w:val="0"/>
        <w:snapToGrid w:val="0"/>
        <w:spacing w:line="600" w:lineRule="exact"/>
        <w:ind w:firstLineChars="197" w:firstLine="630"/>
        <w:rPr>
          <w:rFonts w:eastAsia="仿宋_GB2312"/>
          <w:color w:val="000000"/>
          <w:sz w:val="32"/>
          <w:szCs w:val="32"/>
        </w:rPr>
      </w:pPr>
      <w:r w:rsidRPr="005F027D">
        <w:rPr>
          <w:rFonts w:eastAsia="仿宋_GB2312"/>
          <w:color w:val="000000"/>
          <w:kern w:val="0"/>
          <w:sz w:val="32"/>
          <w:szCs w:val="32"/>
        </w:rPr>
        <w:t>4</w:t>
      </w:r>
      <w:r>
        <w:rPr>
          <w:rFonts w:eastAsia="仿宋_GB2312" w:hint="eastAsia"/>
          <w:color w:val="000000"/>
          <w:kern w:val="0"/>
          <w:sz w:val="32"/>
          <w:szCs w:val="32"/>
        </w:rPr>
        <w:t>．</w:t>
      </w:r>
      <w:r w:rsidRPr="005F027D">
        <w:rPr>
          <w:rFonts w:eastAsia="仿宋_GB2312"/>
          <w:color w:val="000000"/>
          <w:kern w:val="0"/>
          <w:sz w:val="32"/>
          <w:szCs w:val="32"/>
        </w:rPr>
        <w:t>家校联动平台。</w:t>
      </w:r>
      <w:r w:rsidRPr="005F027D">
        <w:rPr>
          <w:rFonts w:eastAsia="仿宋_GB2312"/>
          <w:color w:val="000000"/>
          <w:sz w:val="32"/>
          <w:szCs w:val="32"/>
        </w:rPr>
        <w:t>建立家校联动平台，持续向家长宣传心理健康知识，传授心理调适技能；辅导员或班主任、导师每学期与家长直接沟通</w:t>
      </w:r>
      <w:r w:rsidRPr="005F027D">
        <w:rPr>
          <w:rFonts w:eastAsia="仿宋_GB2312"/>
          <w:color w:val="000000"/>
          <w:sz w:val="32"/>
          <w:szCs w:val="32"/>
        </w:rPr>
        <w:t>1</w:t>
      </w:r>
      <w:r w:rsidRPr="005F027D">
        <w:rPr>
          <w:rFonts w:eastAsia="仿宋_GB2312"/>
          <w:color w:val="000000"/>
          <w:sz w:val="32"/>
          <w:szCs w:val="32"/>
        </w:rPr>
        <w:t>次以上，及时掌握学生家庭状况和心理发展状况。</w:t>
      </w:r>
    </w:p>
    <w:p w14:paraId="6FE4F316" w14:textId="77777777" w:rsidR="00994A7E" w:rsidRPr="005F027D" w:rsidRDefault="00994A7E" w:rsidP="00994A7E">
      <w:pPr>
        <w:adjustRightInd w:val="0"/>
        <w:snapToGrid w:val="0"/>
        <w:spacing w:line="600" w:lineRule="exact"/>
        <w:ind w:firstLineChars="197" w:firstLine="630"/>
        <w:rPr>
          <w:rFonts w:eastAsia="仿宋_GB2312"/>
          <w:color w:val="000000"/>
          <w:sz w:val="32"/>
          <w:szCs w:val="32"/>
        </w:rPr>
      </w:pPr>
      <w:r w:rsidRPr="005F027D">
        <w:rPr>
          <w:rFonts w:eastAsia="仿宋_GB2312"/>
          <w:color w:val="000000"/>
          <w:kern w:val="0"/>
          <w:sz w:val="32"/>
          <w:szCs w:val="32"/>
        </w:rPr>
        <w:t>5</w:t>
      </w:r>
      <w:r>
        <w:rPr>
          <w:rFonts w:eastAsia="仿宋_GB2312" w:hint="eastAsia"/>
          <w:color w:val="000000"/>
          <w:kern w:val="0"/>
          <w:sz w:val="32"/>
          <w:szCs w:val="32"/>
        </w:rPr>
        <w:t>．</w:t>
      </w:r>
      <w:r w:rsidRPr="005F027D">
        <w:rPr>
          <w:rFonts w:eastAsia="仿宋_GB2312"/>
          <w:color w:val="000000"/>
          <w:kern w:val="0"/>
          <w:sz w:val="32"/>
          <w:szCs w:val="32"/>
        </w:rPr>
        <w:t>校院（系）工作平台。</w:t>
      </w:r>
      <w:r w:rsidRPr="005F027D">
        <w:rPr>
          <w:rFonts w:eastAsia="仿宋_GB2312"/>
          <w:color w:val="000000"/>
          <w:sz w:val="32"/>
          <w:szCs w:val="32"/>
        </w:rPr>
        <w:t>完善校、二级院（系）两级心理健康教育工作平台，建好用好心理咨询室和成长辅导室，构建两</w:t>
      </w:r>
      <w:r w:rsidRPr="005F027D">
        <w:rPr>
          <w:rFonts w:eastAsia="仿宋_GB2312"/>
          <w:color w:val="000000"/>
          <w:sz w:val="32"/>
          <w:szCs w:val="32"/>
        </w:rPr>
        <w:lastRenderedPageBreak/>
        <w:t>级联动机制，提高育人效果。</w:t>
      </w:r>
    </w:p>
    <w:p w14:paraId="3D4E8675" w14:textId="77777777" w:rsidR="00994A7E" w:rsidRPr="005F027D" w:rsidRDefault="00994A7E" w:rsidP="00994A7E">
      <w:pPr>
        <w:adjustRightInd w:val="0"/>
        <w:snapToGrid w:val="0"/>
        <w:spacing w:line="600" w:lineRule="exact"/>
        <w:ind w:firstLineChars="200" w:firstLine="640"/>
        <w:rPr>
          <w:rFonts w:ascii="黑体" w:eastAsia="黑体" w:hAnsi="黑体"/>
          <w:bCs/>
          <w:color w:val="000000"/>
          <w:kern w:val="0"/>
          <w:sz w:val="32"/>
          <w:szCs w:val="32"/>
        </w:rPr>
      </w:pPr>
      <w:r w:rsidRPr="005F027D">
        <w:rPr>
          <w:rFonts w:ascii="黑体" w:eastAsia="黑体" w:hAnsi="黑体"/>
          <w:bCs/>
          <w:color w:val="000000"/>
          <w:kern w:val="0"/>
          <w:sz w:val="32"/>
          <w:szCs w:val="32"/>
        </w:rPr>
        <w:t>三、保障措施</w:t>
      </w:r>
    </w:p>
    <w:p w14:paraId="08890CE6" w14:textId="77777777" w:rsidR="00994A7E" w:rsidRPr="005F027D" w:rsidRDefault="00994A7E" w:rsidP="00994A7E">
      <w:pPr>
        <w:adjustRightInd w:val="0"/>
        <w:snapToGrid w:val="0"/>
        <w:spacing w:line="600" w:lineRule="exact"/>
        <w:ind w:firstLineChars="197" w:firstLine="63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（一）组织领导落实</w:t>
      </w:r>
    </w:p>
    <w:p w14:paraId="0CC09798"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心理健康教育工作是高校</w:t>
      </w:r>
      <w:r w:rsidRPr="005F027D">
        <w:rPr>
          <w:rFonts w:eastAsia="仿宋_GB2312"/>
          <w:color w:val="000000"/>
          <w:sz w:val="32"/>
          <w:szCs w:val="32"/>
        </w:rPr>
        <w:t xml:space="preserve"> “</w:t>
      </w:r>
      <w:r w:rsidRPr="005F027D">
        <w:rPr>
          <w:rFonts w:eastAsia="仿宋_GB2312"/>
          <w:color w:val="000000"/>
          <w:sz w:val="32"/>
          <w:szCs w:val="32"/>
        </w:rPr>
        <w:t>三全育人</w:t>
      </w:r>
      <w:r w:rsidRPr="005F027D">
        <w:rPr>
          <w:rFonts w:eastAsia="仿宋_GB2312"/>
          <w:color w:val="000000"/>
          <w:sz w:val="32"/>
          <w:szCs w:val="32"/>
        </w:rPr>
        <w:t>”</w:t>
      </w:r>
      <w:r w:rsidRPr="005F027D">
        <w:rPr>
          <w:rFonts w:eastAsia="仿宋_GB2312"/>
          <w:color w:val="000000"/>
          <w:sz w:val="32"/>
          <w:szCs w:val="32"/>
        </w:rPr>
        <w:t>、党建述职评议考核、</w:t>
      </w:r>
      <w:proofErr w:type="gramStart"/>
      <w:r w:rsidRPr="005F027D">
        <w:rPr>
          <w:rFonts w:eastAsia="仿宋_GB2312"/>
          <w:color w:val="000000"/>
          <w:sz w:val="32"/>
          <w:szCs w:val="32"/>
        </w:rPr>
        <w:t>思政测评</w:t>
      </w:r>
      <w:proofErr w:type="gramEnd"/>
      <w:r w:rsidRPr="005F027D">
        <w:rPr>
          <w:rFonts w:eastAsia="仿宋_GB2312"/>
          <w:color w:val="000000"/>
          <w:sz w:val="32"/>
          <w:szCs w:val="32"/>
        </w:rPr>
        <w:t>、文明校园和平安校园创建等工作的重要内容。高校应成立心理健康教育工作领导小组，要把心理健康教育工作列入学校发展规划、人才培养体系、思想政治工作体系、督导评估指标体系，建立校内各部门统筹协调推进机制。高校要落实全体教职员工心理健康教育职责。教师在教学过程要关注学生思维、情感、态度等心理因素的发展，要充分挖掘课程教材蕴含的心理要素，不断渗透心理健康教育。</w:t>
      </w:r>
    </w:p>
    <w:p w14:paraId="538452FF" w14:textId="77777777" w:rsidR="00994A7E" w:rsidRPr="005F027D" w:rsidRDefault="00994A7E" w:rsidP="00994A7E">
      <w:pPr>
        <w:adjustRightInd w:val="0"/>
        <w:snapToGrid w:val="0"/>
        <w:spacing w:line="600" w:lineRule="exact"/>
        <w:ind w:firstLineChars="197" w:firstLine="63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（二）机构设置落实</w:t>
      </w:r>
    </w:p>
    <w:p w14:paraId="1670E3FF"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不断加强心理健康教育机构专业化建设，有条件的高校应建立相对独立的专业机构。要对专业机构定级定岗，机构要具备教育教学、咨询服务、心理危机干预、科学研究和指导二级院（系）开展心理健康教育工作等职责职能；</w:t>
      </w:r>
      <w:r w:rsidRPr="005F027D">
        <w:rPr>
          <w:rFonts w:eastAsia="仿宋_GB2312"/>
          <w:color w:val="000000"/>
          <w:kern w:val="0"/>
          <w:sz w:val="32"/>
          <w:szCs w:val="32"/>
        </w:rPr>
        <w:t>按照师生比</w:t>
      </w:r>
      <w:r w:rsidRPr="005F027D">
        <w:rPr>
          <w:rFonts w:eastAsia="仿宋_GB2312"/>
          <w:color w:val="000000"/>
          <w:kern w:val="0"/>
          <w:sz w:val="32"/>
          <w:szCs w:val="32"/>
        </w:rPr>
        <w:t>1:4000</w:t>
      </w:r>
      <w:r w:rsidRPr="005F027D">
        <w:rPr>
          <w:rFonts w:eastAsia="仿宋_GB2312"/>
          <w:color w:val="000000"/>
          <w:kern w:val="0"/>
          <w:sz w:val="32"/>
          <w:szCs w:val="32"/>
        </w:rPr>
        <w:t>且每校至少配备</w:t>
      </w:r>
      <w:r w:rsidRPr="005F027D">
        <w:rPr>
          <w:rFonts w:eastAsia="仿宋_GB2312"/>
          <w:color w:val="000000"/>
          <w:kern w:val="0"/>
          <w:sz w:val="32"/>
          <w:szCs w:val="32"/>
        </w:rPr>
        <w:t>2</w:t>
      </w:r>
      <w:r w:rsidRPr="005F027D">
        <w:rPr>
          <w:rFonts w:eastAsia="仿宋_GB2312"/>
          <w:color w:val="000000"/>
          <w:kern w:val="0"/>
          <w:sz w:val="32"/>
          <w:szCs w:val="32"/>
        </w:rPr>
        <w:t>名的比例，</w:t>
      </w:r>
      <w:r w:rsidRPr="005F027D">
        <w:rPr>
          <w:rFonts w:eastAsia="仿宋_GB2312"/>
          <w:color w:val="000000"/>
          <w:sz w:val="32"/>
          <w:szCs w:val="32"/>
        </w:rPr>
        <w:t>配齐配强在编在岗专职教师；新聘专职教师应具备与心理健康教育相关的学科背景；要设立心理健康课程教研室，组建心理健康课程教师队伍。</w:t>
      </w:r>
    </w:p>
    <w:p w14:paraId="03E75B92" w14:textId="77777777" w:rsidR="00994A7E" w:rsidRPr="005F027D" w:rsidRDefault="00994A7E" w:rsidP="00994A7E">
      <w:pPr>
        <w:adjustRightInd w:val="0"/>
        <w:snapToGrid w:val="0"/>
        <w:spacing w:line="600" w:lineRule="exact"/>
        <w:ind w:firstLineChars="197" w:firstLine="63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（三）队伍建设落实</w:t>
      </w:r>
    </w:p>
    <w:p w14:paraId="5DB0B0C7"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高校要建设一支以心理健康教育专职教师为骨干、辅导员和</w:t>
      </w:r>
      <w:r w:rsidRPr="005F027D">
        <w:rPr>
          <w:rFonts w:eastAsia="仿宋_GB2312"/>
          <w:color w:val="000000"/>
          <w:sz w:val="32"/>
          <w:szCs w:val="32"/>
        </w:rPr>
        <w:lastRenderedPageBreak/>
        <w:t>兼职心理咨询师等为补充，班级（宿舍）心理委员和朋辈志愿者为桥梁纽带的工作队伍。确保专职教师每年参加专业（含伦理）培训和学术会议不低于</w:t>
      </w:r>
      <w:r w:rsidRPr="005F027D">
        <w:rPr>
          <w:rFonts w:eastAsia="仿宋_GB2312"/>
          <w:color w:val="000000"/>
          <w:sz w:val="32"/>
          <w:szCs w:val="32"/>
        </w:rPr>
        <w:t>40</w:t>
      </w:r>
      <w:r w:rsidRPr="005F027D">
        <w:rPr>
          <w:rFonts w:eastAsia="仿宋_GB2312"/>
          <w:color w:val="000000"/>
          <w:sz w:val="32"/>
          <w:szCs w:val="32"/>
        </w:rPr>
        <w:t>学时，参加心理咨询案例督导不低于</w:t>
      </w:r>
      <w:r w:rsidRPr="005F027D">
        <w:rPr>
          <w:rFonts w:eastAsia="仿宋_GB2312"/>
          <w:color w:val="000000"/>
          <w:sz w:val="32"/>
          <w:szCs w:val="32"/>
        </w:rPr>
        <w:t>12</w:t>
      </w:r>
      <w:r w:rsidRPr="005F027D">
        <w:rPr>
          <w:rFonts w:eastAsia="仿宋_GB2312"/>
          <w:color w:val="000000"/>
          <w:sz w:val="32"/>
          <w:szCs w:val="32"/>
        </w:rPr>
        <w:t>学时；定期对辅导员、导师、班主任、</w:t>
      </w:r>
      <w:proofErr w:type="gramStart"/>
      <w:r w:rsidRPr="005F027D">
        <w:rPr>
          <w:rFonts w:eastAsia="仿宋_GB2312"/>
          <w:color w:val="000000"/>
          <w:sz w:val="32"/>
          <w:szCs w:val="32"/>
        </w:rPr>
        <w:t>宿管员</w:t>
      </w:r>
      <w:proofErr w:type="gramEnd"/>
      <w:r w:rsidRPr="005F027D">
        <w:rPr>
          <w:rFonts w:eastAsia="仿宋_GB2312"/>
          <w:color w:val="000000"/>
          <w:sz w:val="32"/>
          <w:szCs w:val="32"/>
        </w:rPr>
        <w:t>以及其他从事思政工作的教职员工开展心理健康教育知识工作培训；定期对心理委员、朋辈志愿者等开展心理健康知识和助人技能培训。专职教师开展心理健康教育教学、个体与团体心理咨询、心理危机干预等工作，全面纳入教学考核评价、职称评聘的成果认定或学术性评价内容；专兼职心理咨询师开展个体与团体心理咨询应计算工作量；专职教师要纳入学生思想政治工作队伍管理，并参照一线专职辅导员给予岗位津贴；专业技术职务（职称）评聘应纳入学生思想政治工作队伍系列，评聘要充分考虑工作特点，确保</w:t>
      </w:r>
      <w:r w:rsidRPr="005F027D">
        <w:rPr>
          <w:rFonts w:eastAsia="仿宋_GB2312"/>
          <w:color w:val="000000"/>
          <w:sz w:val="32"/>
          <w:szCs w:val="32"/>
        </w:rPr>
        <w:t>“</w:t>
      </w:r>
      <w:r w:rsidRPr="005F027D">
        <w:rPr>
          <w:rFonts w:eastAsia="仿宋_GB2312"/>
          <w:color w:val="000000"/>
          <w:sz w:val="32"/>
          <w:szCs w:val="32"/>
        </w:rPr>
        <w:t>单列计划、单设标准、单独评审</w:t>
      </w:r>
      <w:r w:rsidRPr="005F027D">
        <w:rPr>
          <w:rFonts w:eastAsia="仿宋_GB2312"/>
          <w:color w:val="000000"/>
          <w:sz w:val="32"/>
          <w:szCs w:val="32"/>
        </w:rPr>
        <w:t>”</w:t>
      </w:r>
      <w:r w:rsidRPr="005F027D">
        <w:rPr>
          <w:rFonts w:eastAsia="仿宋_GB2312"/>
          <w:color w:val="000000"/>
          <w:sz w:val="32"/>
          <w:szCs w:val="32"/>
        </w:rPr>
        <w:t>；支持专职教师在职攻读专业学位，申报各级各类表彰奖励。</w:t>
      </w:r>
    </w:p>
    <w:p w14:paraId="5E7A99BC" w14:textId="77777777" w:rsidR="00994A7E" w:rsidRPr="005F027D" w:rsidRDefault="00994A7E" w:rsidP="00994A7E">
      <w:pPr>
        <w:adjustRightInd w:val="0"/>
        <w:snapToGrid w:val="0"/>
        <w:spacing w:line="600" w:lineRule="exact"/>
        <w:ind w:firstLineChars="200" w:firstLine="640"/>
        <w:rPr>
          <w:rFonts w:ascii="楷体_GB2312" w:eastAsia="楷体_GB2312"/>
          <w:color w:val="000000"/>
          <w:sz w:val="32"/>
          <w:szCs w:val="32"/>
        </w:rPr>
      </w:pPr>
      <w:r w:rsidRPr="005F027D">
        <w:rPr>
          <w:rFonts w:ascii="楷体_GB2312" w:eastAsia="楷体_GB2312" w:hint="eastAsia"/>
          <w:bCs/>
          <w:color w:val="000000"/>
          <w:kern w:val="0"/>
          <w:sz w:val="32"/>
          <w:szCs w:val="32"/>
        </w:rPr>
        <w:t>（四）制度机制落实</w:t>
      </w:r>
    </w:p>
    <w:p w14:paraId="20689A2A"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充分发挥省心指委作用，建立健全省高校心理健康教育工作评价督导指标体系，组织编写高校学生心理危机预防与干预指导手册，完善会诊和督查制度。高校要制定和完善心理健康教育工作制度，定期开展自评自查，内容包括学校重视和支持程度、机构设置情况、专项经费保障、师资队伍建设、教学科研、辅导与咨询、心理危机干预工作等情况和工作实效；加强对二级院（系）</w:t>
      </w:r>
      <w:r w:rsidRPr="005F027D">
        <w:rPr>
          <w:rFonts w:eastAsia="仿宋_GB2312"/>
          <w:color w:val="000000"/>
          <w:sz w:val="32"/>
          <w:szCs w:val="32"/>
        </w:rPr>
        <w:lastRenderedPageBreak/>
        <w:t>心理健康教育工作督查，结果纳入院（系）领导班子、领导干部年度考核；针对因心理问题发生极端事件的院（系），及时开展工作会诊。</w:t>
      </w:r>
    </w:p>
    <w:p w14:paraId="67EF0111" w14:textId="77777777" w:rsidR="00994A7E" w:rsidRPr="005F027D" w:rsidRDefault="00994A7E" w:rsidP="00994A7E">
      <w:pPr>
        <w:adjustRightInd w:val="0"/>
        <w:snapToGrid w:val="0"/>
        <w:spacing w:line="600" w:lineRule="exact"/>
        <w:ind w:firstLineChars="197" w:firstLine="630"/>
        <w:rPr>
          <w:rFonts w:ascii="楷体_GB2312" w:eastAsia="楷体_GB2312"/>
          <w:color w:val="000000"/>
          <w:sz w:val="32"/>
          <w:szCs w:val="32"/>
        </w:rPr>
      </w:pPr>
      <w:r w:rsidRPr="005F027D">
        <w:rPr>
          <w:rFonts w:ascii="楷体_GB2312" w:eastAsia="楷体_GB2312" w:hint="eastAsia"/>
          <w:bCs/>
          <w:color w:val="000000"/>
          <w:kern w:val="0"/>
          <w:sz w:val="32"/>
          <w:szCs w:val="32"/>
        </w:rPr>
        <w:t>（五）条件保障落实</w:t>
      </w:r>
    </w:p>
    <w:p w14:paraId="5708D1C6" w14:textId="77777777"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高校按照生均不低于</w:t>
      </w:r>
      <w:r w:rsidRPr="005F027D">
        <w:rPr>
          <w:rFonts w:eastAsia="仿宋_GB2312"/>
          <w:color w:val="000000"/>
          <w:sz w:val="32"/>
          <w:szCs w:val="32"/>
        </w:rPr>
        <w:t>15</w:t>
      </w:r>
      <w:r w:rsidRPr="005F027D">
        <w:rPr>
          <w:rFonts w:eastAsia="仿宋_GB2312"/>
          <w:color w:val="000000"/>
          <w:sz w:val="32"/>
          <w:szCs w:val="32"/>
        </w:rPr>
        <w:t>元的标准将心理健康教育工作经费纳入学校年度预算，专项单列，专款专用。按照不低于</w:t>
      </w:r>
      <w:r w:rsidRPr="005F027D">
        <w:rPr>
          <w:rFonts w:eastAsia="仿宋_GB2312"/>
          <w:color w:val="000000"/>
          <w:sz w:val="32"/>
          <w:szCs w:val="32"/>
        </w:rPr>
        <w:t>100</w:t>
      </w:r>
      <w:r w:rsidRPr="005F027D">
        <w:rPr>
          <w:rFonts w:eastAsia="仿宋_GB2312"/>
          <w:color w:val="000000"/>
          <w:sz w:val="32"/>
          <w:szCs w:val="32"/>
        </w:rPr>
        <w:t>平米</w:t>
      </w:r>
      <w:r w:rsidRPr="005F027D">
        <w:rPr>
          <w:rFonts w:eastAsia="仿宋_GB2312"/>
          <w:color w:val="000000"/>
          <w:sz w:val="32"/>
          <w:szCs w:val="32"/>
        </w:rPr>
        <w:t>/6000</w:t>
      </w:r>
      <w:r w:rsidRPr="005F027D">
        <w:rPr>
          <w:rFonts w:eastAsia="仿宋_GB2312"/>
          <w:color w:val="000000"/>
          <w:sz w:val="32"/>
          <w:szCs w:val="32"/>
        </w:rPr>
        <w:t>名师生的标准建设布局合理、功能齐全、设施完善的心理咨询室；二级院（系）成长辅导室应具备开展个体辅导和团体辅导的功能。要建设校内外心理素质拓展基地，培育高校心理健康教育优秀工作案例。支持高校通过购买社会服务等形式，为学生提供公益性心理健康服务。有心理学、教育学、精神医学等相关学科的高校应加强学科建设，积极探索中国特色心理健康教育专业人才培养模式，为我省心理健康教育发展提供支撑。</w:t>
      </w:r>
    </w:p>
    <w:p w14:paraId="086488A7" w14:textId="77777777" w:rsidR="001434A0" w:rsidRDefault="008F42EE" w:rsidP="00994A7E">
      <w:pPr>
        <w:spacing w:line="570" w:lineRule="exact"/>
        <w:contextualSpacing/>
        <w:rPr>
          <w:rFonts w:ascii="Times New Roman" w:eastAsia="方正小标宋_GBK" w:hAnsi="Times New Roman" w:cs="Times New Roman"/>
          <w:sz w:val="182"/>
          <w:szCs w:val="182"/>
        </w:rPr>
      </w:pPr>
      <w:r>
        <w:rPr>
          <w:rFonts w:ascii="Times New Roman" w:eastAsia="仿宋_GB2312" w:hAnsi="Times New Roman" w:cs="Times New Roman"/>
          <w:noProof/>
          <w:sz w:val="32"/>
          <w:szCs w:val="32"/>
        </w:rPr>
        <mc:AlternateContent>
          <mc:Choice Requires="wps">
            <w:drawing>
              <wp:anchor distT="0" distB="0" distL="114300" distR="114300" simplePos="0" relativeHeight="251673600" behindDoc="0" locked="0" layoutInCell="1" allowOverlap="1" wp14:anchorId="1137DCA9" wp14:editId="2718EC47">
                <wp:simplePos x="0" y="0"/>
                <wp:positionH relativeFrom="column">
                  <wp:posOffset>2582545</wp:posOffset>
                </wp:positionH>
                <wp:positionV relativeFrom="paragraph">
                  <wp:posOffset>7830820</wp:posOffset>
                </wp:positionV>
                <wp:extent cx="561975" cy="247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5619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D2C01" id="矩形 17" o:spid="_x0000_s1026" style="position:absolute;left:0;text-align:left;margin-left:203.35pt;margin-top:616.6pt;width:44.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doewIAAIUFAAAOAAAAZHJzL2Uyb0RvYy54bWysVN9PGzEMfp+0/yHK+7he1cKouKIKxDQJ&#10;AQImntNc0jspF2dO2mv318/J/ShjaA9ofUids/3Z/mL74nLfGLZT6GuwBc9PJpwpK6Gs7abgP55v&#10;vnzlzAdhS2HAqoIflOeXy8+fLlq3UFOowJQKGYFYv2hdwasQ3CLLvKxUI/wJOGVJqQEbEeiKm6xE&#10;0RJ6Y7LpZHKatYClQ5DKe/p63Sn5MuFrrWS419qrwEzBKbeQTkznOp7Z8kIsNihcVcs+DfGBLBpR&#10;Wwo6Ql2LINgW67+gmloieNDhREKTgda1VKkGqiafvKnmqRJOpVqIHO9Gmvz/g5V3uyf3gERD6/zC&#10;kxir2Gts4j/lx/aJrMNIltoHJunj/DQ/P5tzJkk1nZ2dzhOZ2dHZoQ/fFDQsCgVHeotEkdjd+kAB&#10;yXQwibE8mLq8qY1Jl/j+6sog2wl6ufUmjy9FHn9YGfshR4KJntmx4iSFg1ERz9hHpVldUo3TlHBq&#10;xmMyQkplQ96pKlGqLsf5hH5DlkP6KecEGJE1VTdi9wCDZQcyYHfF9vbRVaVeHp0n/0qscx49UmSw&#10;YXRuagv4HoChqvrInf1AUkdNZGkN5eEBGUI3Sd7Jm5qe91b48CCQRoeGjNZBuKdDG2gLDr3EWQX4&#10;673v0Z46mrSctTSKBfc/twIVZ+a7pV4/z2ezOLvpMpufTemCrzXr1xq7ba6AeianxeNkEqN9MIOo&#10;EZoX2hqrGJVUwkqKXXAZcLhchW5F0N6RarVKZjSvToRb++RkBI+sxvZ93r8IdH2PBxqOOxjGVize&#10;tHpnGz0trLYBdJ3m4MhrzzfNemqcfi/FZfL6nqyO23P5GwAA//8DAFBLAwQUAAYACAAAACEAo/og&#10;deAAAAANAQAADwAAAGRycy9kb3ducmV2LnhtbEyPzU7DMBCE70i8g7VIXBB16v4mxKkQElcQhQs3&#10;N97GEfE6it008PRsT3Db3RnNflPuJt+JEYfYBtIwn2UgkOpgW2o0fLw/329BxGTImi4QavjGCLvq&#10;+qo0hQ1nesNxnxrBIRQLo8Gl1BdSxtqhN3EWeiTWjmHwJvE6NNIO5szhvpMqy9bSm5b4gzM9Pjms&#10;v/YnryH/qV/TNvQrl9rPvPHzl+Mw3ml9ezM9PoBIOKU/M1zwGR0qZjqEE9koOg3LbL1hKwtqsVAg&#10;2LLMVzwcLqeNUiCrUv5vUf0CAAD//wMAUEsBAi0AFAAGAAgAAAAhALaDOJL+AAAA4QEAABMAAAAA&#10;AAAAAAAAAAAAAAAAAFtDb250ZW50X1R5cGVzXS54bWxQSwECLQAUAAYACAAAACEAOP0h/9YAAACU&#10;AQAACwAAAAAAAAAAAAAAAAAvAQAAX3JlbHMvLnJlbHNQSwECLQAUAAYACAAAACEAoCn3aHsCAACF&#10;BQAADgAAAAAAAAAAAAAAAAAuAgAAZHJzL2Uyb0RvYy54bWxQSwECLQAUAAYACAAAACEAo/ogdeAA&#10;AAANAQAADwAAAAAAAAAAAAAAAADVBAAAZHJzL2Rvd25yZXYueG1sUEsFBgAAAAAEAAQA8wAAAOIF&#10;AAAAAA==&#10;" fillcolor="white [3212]" strokecolor="white [3212]" strokeweight="2pt"/>
            </w:pict>
          </mc:Fallback>
        </mc:AlternateContent>
      </w:r>
    </w:p>
    <w:sectPr w:rsidR="001434A0" w:rsidSect="00CB0EC0">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E6A4" w14:textId="77777777" w:rsidR="00A87F7C" w:rsidRDefault="00A87F7C" w:rsidP="00C327A4">
      <w:r>
        <w:separator/>
      </w:r>
    </w:p>
  </w:endnote>
  <w:endnote w:type="continuationSeparator" w:id="0">
    <w:p w14:paraId="3875DDFA" w14:textId="77777777" w:rsidR="00A87F7C" w:rsidRDefault="00A87F7C" w:rsidP="00C3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Helvetica Neue">
    <w:altName w:val="Corbel"/>
    <w:charset w:val="00"/>
    <w:family w:val="auto"/>
    <w:pitch w:val="default"/>
    <w:sig w:usb0="00000003" w:usb1="500079DB" w:usb2="0000001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行楷简体">
    <w:altName w:val="微软雅黑"/>
    <w:charset w:val="86"/>
    <w:family w:val="script"/>
    <w:pitch w:val="fixed"/>
    <w:sig w:usb0="00000001" w:usb1="080E0000" w:usb2="00000010" w:usb3="00000000" w:csb0="00040000"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C438" w14:textId="77777777" w:rsidR="00994A7E" w:rsidRDefault="00994A7E">
    <w:pPr>
      <w:pStyle w:val="a7"/>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28</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193C" w14:textId="77777777" w:rsidR="00994A7E" w:rsidRPr="00AD27CA" w:rsidRDefault="00994A7E" w:rsidP="00AD27C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F9CC" w14:textId="77777777" w:rsidR="00994A7E" w:rsidRPr="001B39E5" w:rsidRDefault="00994A7E">
    <w:pPr>
      <w:pStyle w:val="a7"/>
      <w:rPr>
        <w:rFonts w:ascii="仿宋_GB2312" w:eastAsia="仿宋_GB2312"/>
        <w:sz w:val="28"/>
        <w:szCs w:val="28"/>
      </w:rPr>
    </w:pPr>
    <w:r w:rsidRPr="001B39E5">
      <w:rPr>
        <w:rFonts w:ascii="仿宋_GB2312" w:eastAsia="仿宋_GB2312" w:hint="eastAsia"/>
        <w:sz w:val="28"/>
        <w:szCs w:val="28"/>
      </w:rPr>
      <w:t>－</w:t>
    </w:r>
    <w:r w:rsidRPr="001B39E5">
      <w:rPr>
        <w:rFonts w:ascii="仿宋_GB2312" w:eastAsia="仿宋_GB2312" w:hint="eastAsia"/>
        <w:sz w:val="28"/>
        <w:szCs w:val="28"/>
      </w:rPr>
      <w:fldChar w:fldCharType="begin"/>
    </w:r>
    <w:r w:rsidRPr="001B39E5">
      <w:rPr>
        <w:rFonts w:ascii="仿宋_GB2312" w:eastAsia="仿宋_GB2312" w:hint="eastAsia"/>
        <w:sz w:val="28"/>
        <w:szCs w:val="28"/>
      </w:rPr>
      <w:instrText>PAGE   \* MERGEFORMAT</w:instrText>
    </w:r>
    <w:r w:rsidRPr="001B39E5">
      <w:rPr>
        <w:rFonts w:ascii="仿宋_GB2312" w:eastAsia="仿宋_GB2312" w:hint="eastAsia"/>
        <w:sz w:val="28"/>
        <w:szCs w:val="28"/>
      </w:rPr>
      <w:fldChar w:fldCharType="separate"/>
    </w:r>
    <w:r w:rsidRPr="00BD4A08">
      <w:rPr>
        <w:rFonts w:ascii="仿宋_GB2312" w:eastAsia="仿宋_GB2312"/>
        <w:noProof/>
        <w:sz w:val="28"/>
        <w:szCs w:val="28"/>
        <w:lang w:val="zh-CN"/>
      </w:rPr>
      <w:t>16</w:t>
    </w:r>
    <w:r w:rsidRPr="001B39E5">
      <w:rPr>
        <w:rFonts w:ascii="仿宋_GB2312" w:eastAsia="仿宋_GB2312" w:hint="eastAsia"/>
        <w:sz w:val="28"/>
        <w:szCs w:val="28"/>
      </w:rPr>
      <w:fldChar w:fldCharType="end"/>
    </w:r>
    <w:r w:rsidRPr="001B39E5">
      <w:rPr>
        <w:rFonts w:ascii="仿宋_GB2312" w:eastAsia="仿宋_GB2312"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760271"/>
      <w:docPartObj>
        <w:docPartGallery w:val="Page Numbers (Bottom of Page)"/>
        <w:docPartUnique/>
      </w:docPartObj>
    </w:sdtPr>
    <w:sdtContent>
      <w:p w14:paraId="0B623232" w14:textId="77777777" w:rsidR="00994A7E" w:rsidRPr="007120B5" w:rsidRDefault="00857915" w:rsidP="00857915">
        <w:pPr>
          <w:pStyle w:val="a7"/>
          <w:jc w:val="center"/>
        </w:pPr>
        <w:r>
          <w:fldChar w:fldCharType="begin"/>
        </w:r>
        <w:r>
          <w:instrText>PAGE   \* MERGEFORMAT</w:instrText>
        </w:r>
        <w:r>
          <w:fldChar w:fldCharType="separate"/>
        </w:r>
        <w:r w:rsidRPr="00857915">
          <w:rPr>
            <w:noProof/>
            <w:lang w:val="zh-CN"/>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13434"/>
      <w:docPartObj>
        <w:docPartGallery w:val="Page Numbers (Bottom of Page)"/>
        <w:docPartUnique/>
      </w:docPartObj>
    </w:sdtPr>
    <w:sdtContent>
      <w:p w14:paraId="30709579" w14:textId="77777777" w:rsidR="00994A7E" w:rsidRDefault="00857915" w:rsidP="00857915">
        <w:pPr>
          <w:pStyle w:val="a7"/>
          <w:jc w:val="center"/>
        </w:pPr>
        <w:r>
          <w:fldChar w:fldCharType="begin"/>
        </w:r>
        <w:r>
          <w:instrText>PAGE   \* MERGEFORMAT</w:instrText>
        </w:r>
        <w:r>
          <w:fldChar w:fldCharType="separate"/>
        </w:r>
        <w:r w:rsidRPr="00857915">
          <w:rPr>
            <w:noProof/>
            <w:lang w:val="zh-CN"/>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B60F" w14:textId="77777777" w:rsidR="00994A7E" w:rsidRPr="001B39E5" w:rsidRDefault="00994A7E">
    <w:pPr>
      <w:pStyle w:val="a7"/>
      <w:rPr>
        <w:rFonts w:ascii="仿宋_GB2312"/>
        <w:sz w:val="28"/>
        <w:szCs w:val="28"/>
      </w:rPr>
    </w:pPr>
    <w:r w:rsidRPr="001B39E5">
      <w:rPr>
        <w:rFonts w:ascii="仿宋_GB2312" w:hint="eastAsia"/>
        <w:sz w:val="28"/>
        <w:szCs w:val="28"/>
      </w:rPr>
      <w:t>－</w:t>
    </w:r>
    <w:r w:rsidRPr="001B39E5">
      <w:rPr>
        <w:rFonts w:ascii="仿宋_GB2312" w:hint="eastAsia"/>
        <w:sz w:val="28"/>
        <w:szCs w:val="28"/>
      </w:rPr>
      <w:fldChar w:fldCharType="begin"/>
    </w:r>
    <w:r w:rsidRPr="001B39E5">
      <w:rPr>
        <w:rFonts w:ascii="仿宋_GB2312" w:hint="eastAsia"/>
        <w:sz w:val="28"/>
        <w:szCs w:val="28"/>
      </w:rPr>
      <w:instrText>PAGE   \* MERGEFORMAT</w:instrText>
    </w:r>
    <w:r w:rsidRPr="001B39E5">
      <w:rPr>
        <w:rFonts w:ascii="仿宋_GB2312" w:hint="eastAsia"/>
        <w:sz w:val="28"/>
        <w:szCs w:val="28"/>
      </w:rPr>
      <w:fldChar w:fldCharType="separate"/>
    </w:r>
    <w:r w:rsidRPr="00C175E2">
      <w:rPr>
        <w:rFonts w:ascii="仿宋_GB2312"/>
        <w:noProof/>
        <w:sz w:val="28"/>
        <w:szCs w:val="28"/>
        <w:lang w:val="zh-CN"/>
      </w:rPr>
      <w:t>20</w:t>
    </w:r>
    <w:r w:rsidRPr="001B39E5">
      <w:rPr>
        <w:rFonts w:ascii="仿宋_GB2312" w:hint="eastAsia"/>
        <w:sz w:val="28"/>
        <w:szCs w:val="28"/>
      </w:rPr>
      <w:fldChar w:fldCharType="end"/>
    </w:r>
    <w:r w:rsidRPr="001B39E5">
      <w:rPr>
        <w:rFonts w:ascii="仿宋_GB2312" w:hint="eastAsia"/>
        <w:sz w:val="28"/>
        <w:szCs w:val="2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76309"/>
      <w:docPartObj>
        <w:docPartGallery w:val="Page Numbers (Bottom of Page)"/>
        <w:docPartUnique/>
      </w:docPartObj>
    </w:sdtPr>
    <w:sdtContent>
      <w:p w14:paraId="53436F91" w14:textId="77777777" w:rsidR="00994A7E" w:rsidRPr="00B3764B" w:rsidRDefault="00857915" w:rsidP="00857915">
        <w:pPr>
          <w:pStyle w:val="a7"/>
          <w:jc w:val="center"/>
        </w:pPr>
        <w:r>
          <w:fldChar w:fldCharType="begin"/>
        </w:r>
        <w:r>
          <w:instrText>PAGE   \* MERGEFORMAT</w:instrText>
        </w:r>
        <w:r>
          <w:fldChar w:fldCharType="separate"/>
        </w:r>
        <w:r w:rsidRPr="00857915">
          <w:rPr>
            <w:noProof/>
            <w:lang w:val="zh-CN"/>
          </w:rPr>
          <w:t>37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96434"/>
      <w:docPartObj>
        <w:docPartGallery w:val="Page Numbers (Bottom of Page)"/>
        <w:docPartUnique/>
      </w:docPartObj>
    </w:sdtPr>
    <w:sdtContent>
      <w:p w14:paraId="116E1190" w14:textId="77777777" w:rsidR="00994A7E" w:rsidRDefault="00857915" w:rsidP="00857915">
        <w:pPr>
          <w:pStyle w:val="a7"/>
          <w:jc w:val="center"/>
        </w:pPr>
        <w:r>
          <w:fldChar w:fldCharType="begin"/>
        </w:r>
        <w:r>
          <w:instrText>PAGE   \* MERGEFORMAT</w:instrText>
        </w:r>
        <w:r>
          <w:fldChar w:fldCharType="separate"/>
        </w:r>
        <w:r w:rsidRPr="00857915">
          <w:rPr>
            <w:noProof/>
            <w:lang w:val="zh-CN"/>
          </w:rPr>
          <w:t>73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02EA" w14:textId="77777777" w:rsidR="00A87F7C" w:rsidRDefault="00A87F7C" w:rsidP="00C327A4">
      <w:r>
        <w:separator/>
      </w:r>
    </w:p>
  </w:footnote>
  <w:footnote w:type="continuationSeparator" w:id="0">
    <w:p w14:paraId="206A7542" w14:textId="77777777" w:rsidR="00A87F7C" w:rsidRDefault="00A87F7C" w:rsidP="00C327A4">
      <w:r>
        <w:continuationSeparator/>
      </w:r>
    </w:p>
  </w:footnote>
  <w:footnote w:id="1">
    <w:p w14:paraId="59EE4C90" w14:textId="77777777" w:rsidR="00994A7E" w:rsidRPr="007B541B" w:rsidRDefault="00994A7E" w:rsidP="00C327A4">
      <w:pPr>
        <w:pStyle w:val="af5"/>
        <w:rPr>
          <w:sz w:val="21"/>
          <w:szCs w:val="21"/>
        </w:rPr>
      </w:pPr>
      <w:r w:rsidRPr="007B541B">
        <w:rPr>
          <w:rFonts w:hint="eastAsia"/>
          <w:sz w:val="21"/>
          <w:szCs w:val="21"/>
        </w:rPr>
        <w:t>注</w:t>
      </w:r>
      <w:r>
        <w:rPr>
          <w:rFonts w:hint="eastAsia"/>
          <w:sz w:val="21"/>
          <w:szCs w:val="21"/>
        </w:rPr>
        <w:t>1</w:t>
      </w:r>
      <w:r w:rsidRPr="007B541B">
        <w:rPr>
          <w:rFonts w:hint="eastAsia"/>
          <w:sz w:val="21"/>
          <w:szCs w:val="21"/>
        </w:rPr>
        <w:t>：预期成效和最终成果形式除论文或专著外，</w:t>
      </w:r>
      <w:proofErr w:type="gramStart"/>
      <w:r w:rsidRPr="007B541B">
        <w:rPr>
          <w:rFonts w:hint="eastAsia"/>
          <w:sz w:val="21"/>
          <w:szCs w:val="21"/>
        </w:rPr>
        <w:t>思政理论</w:t>
      </w:r>
      <w:proofErr w:type="gramEnd"/>
      <w:r w:rsidRPr="007B541B">
        <w:rPr>
          <w:rFonts w:hint="eastAsia"/>
          <w:sz w:val="21"/>
          <w:szCs w:val="21"/>
        </w:rPr>
        <w:t>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D04C96"/>
    <w:multiLevelType w:val="singleLevel"/>
    <w:tmpl w:val="BBD04C96"/>
    <w:lvl w:ilvl="0">
      <w:start w:val="1"/>
      <w:numFmt w:val="decimal"/>
      <w:suff w:val="nothing"/>
      <w:lvlText w:val="%1．"/>
      <w:lvlJc w:val="left"/>
    </w:lvl>
  </w:abstractNum>
  <w:abstractNum w:abstractNumId="1" w15:restartNumberingAfterBreak="0">
    <w:nsid w:val="03CD6FA0"/>
    <w:multiLevelType w:val="hybridMultilevel"/>
    <w:tmpl w:val="5816D30A"/>
    <w:lvl w:ilvl="0" w:tplc="40B4915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54A9D"/>
    <w:multiLevelType w:val="hybridMultilevel"/>
    <w:tmpl w:val="78D0532A"/>
    <w:lvl w:ilvl="0" w:tplc="6D2CC22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BA036C"/>
    <w:multiLevelType w:val="hybridMultilevel"/>
    <w:tmpl w:val="2A5EB51C"/>
    <w:lvl w:ilvl="0" w:tplc="84D0AEBE">
      <w:start w:val="1"/>
      <w:numFmt w:val="decimal"/>
      <w:lvlText w:val="%1、"/>
      <w:lvlJc w:val="left"/>
      <w:pPr>
        <w:ind w:left="790" w:hanging="360"/>
      </w:pPr>
      <w:rPr>
        <w:rFonts w:ascii="Times New Roman" w:cs="Times New Roman"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15:restartNumberingAfterBreak="0">
    <w:nsid w:val="0BE21841"/>
    <w:multiLevelType w:val="hybridMultilevel"/>
    <w:tmpl w:val="10BEAEEC"/>
    <w:lvl w:ilvl="0" w:tplc="B120CE32">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5" w15:restartNumberingAfterBreak="0">
    <w:nsid w:val="0CB112F3"/>
    <w:multiLevelType w:val="multilevel"/>
    <w:tmpl w:val="0CB112F3"/>
    <w:lvl w:ilvl="0">
      <w:start w:val="1"/>
      <w:numFmt w:val="chineseCountingThousand"/>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15:restartNumberingAfterBreak="0">
    <w:nsid w:val="185E0B37"/>
    <w:multiLevelType w:val="hybridMultilevel"/>
    <w:tmpl w:val="F47A7750"/>
    <w:lvl w:ilvl="0" w:tplc="B73AC9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4938B6"/>
    <w:multiLevelType w:val="singleLevel"/>
    <w:tmpl w:val="1B4938B6"/>
    <w:lvl w:ilvl="0">
      <w:start w:val="3"/>
      <w:numFmt w:val="chineseCounting"/>
      <w:suff w:val="nothing"/>
      <w:lvlText w:val="%1、"/>
      <w:lvlJc w:val="left"/>
      <w:rPr>
        <w:rFonts w:hint="eastAsia"/>
      </w:rPr>
    </w:lvl>
  </w:abstractNum>
  <w:abstractNum w:abstractNumId="8" w15:restartNumberingAfterBreak="0">
    <w:nsid w:val="1DB26594"/>
    <w:multiLevelType w:val="hybridMultilevel"/>
    <w:tmpl w:val="8CCABF96"/>
    <w:lvl w:ilvl="0" w:tplc="FF725D80">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9" w15:restartNumberingAfterBreak="0">
    <w:nsid w:val="222C306C"/>
    <w:multiLevelType w:val="multilevel"/>
    <w:tmpl w:val="222C306C"/>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15:restartNumberingAfterBreak="0">
    <w:nsid w:val="26292465"/>
    <w:multiLevelType w:val="hybridMultilevel"/>
    <w:tmpl w:val="F73A0696"/>
    <w:lvl w:ilvl="0" w:tplc="2832790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BF55BF"/>
    <w:multiLevelType w:val="hybridMultilevel"/>
    <w:tmpl w:val="96941A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072DDA"/>
    <w:multiLevelType w:val="hybridMultilevel"/>
    <w:tmpl w:val="AD7E5248"/>
    <w:lvl w:ilvl="0" w:tplc="2CC2869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974637"/>
    <w:multiLevelType w:val="hybridMultilevel"/>
    <w:tmpl w:val="DE24B33A"/>
    <w:lvl w:ilvl="0" w:tplc="3C7CF3DC">
      <w:start w:val="1"/>
      <w:numFmt w:val="decimal"/>
      <w:lvlText w:val="%1."/>
      <w:lvlJc w:val="left"/>
      <w:pPr>
        <w:tabs>
          <w:tab w:val="num" w:pos="1030"/>
        </w:tabs>
        <w:ind w:left="1030" w:hanging="3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15:restartNumberingAfterBreak="0">
    <w:nsid w:val="2E664919"/>
    <w:multiLevelType w:val="hybridMultilevel"/>
    <w:tmpl w:val="EC2012B0"/>
    <w:lvl w:ilvl="0" w:tplc="2E56163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BD033F"/>
    <w:multiLevelType w:val="hybridMultilevel"/>
    <w:tmpl w:val="113EBDE0"/>
    <w:lvl w:ilvl="0" w:tplc="8BA85722">
      <w:start w:val="1"/>
      <w:numFmt w:val="japaneseCounting"/>
      <w:lvlText w:val="%1、"/>
      <w:lvlJc w:val="left"/>
      <w:pPr>
        <w:tabs>
          <w:tab w:val="num" w:pos="1930"/>
        </w:tabs>
        <w:ind w:left="1930" w:hanging="12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15:restartNumberingAfterBreak="0">
    <w:nsid w:val="354C5B9C"/>
    <w:multiLevelType w:val="hybridMultilevel"/>
    <w:tmpl w:val="8FF2AF08"/>
    <w:lvl w:ilvl="0" w:tplc="52D658F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8432FB"/>
    <w:multiLevelType w:val="hybridMultilevel"/>
    <w:tmpl w:val="0B783E2A"/>
    <w:lvl w:ilvl="0" w:tplc="E78A2A0A">
      <w:start w:val="5"/>
      <w:numFmt w:val="decimal"/>
      <w:lvlText w:val="%1、"/>
      <w:lvlJc w:val="left"/>
      <w:pPr>
        <w:tabs>
          <w:tab w:val="num" w:pos="1000"/>
        </w:tabs>
        <w:ind w:left="1000" w:hanging="720"/>
      </w:pPr>
      <w:rPr>
        <w:rFonts w:hint="default"/>
      </w:rPr>
    </w:lvl>
    <w:lvl w:ilvl="1" w:tplc="04090019">
      <w:start w:val="1"/>
      <w:numFmt w:val="lowerLetter"/>
      <w:lvlText w:val="%2)"/>
      <w:lvlJc w:val="left"/>
      <w:pPr>
        <w:tabs>
          <w:tab w:val="num" w:pos="1120"/>
        </w:tabs>
        <w:ind w:left="1120" w:hanging="420"/>
      </w:pPr>
    </w:lvl>
    <w:lvl w:ilvl="2" w:tplc="0409001B">
      <w:start w:val="1"/>
      <w:numFmt w:val="lowerRoman"/>
      <w:lvlText w:val="%3."/>
      <w:lvlJc w:val="right"/>
      <w:pPr>
        <w:tabs>
          <w:tab w:val="num" w:pos="1540"/>
        </w:tabs>
        <w:ind w:left="1540" w:hanging="420"/>
      </w:pPr>
    </w:lvl>
    <w:lvl w:ilvl="3" w:tplc="0409000F">
      <w:start w:val="1"/>
      <w:numFmt w:val="decimal"/>
      <w:lvlText w:val="%4."/>
      <w:lvlJc w:val="left"/>
      <w:pPr>
        <w:tabs>
          <w:tab w:val="num" w:pos="1960"/>
        </w:tabs>
        <w:ind w:left="1960" w:hanging="420"/>
      </w:pPr>
    </w:lvl>
    <w:lvl w:ilvl="4" w:tplc="04090019">
      <w:start w:val="1"/>
      <w:numFmt w:val="lowerLetter"/>
      <w:lvlText w:val="%5)"/>
      <w:lvlJc w:val="left"/>
      <w:pPr>
        <w:tabs>
          <w:tab w:val="num" w:pos="2380"/>
        </w:tabs>
        <w:ind w:left="2380" w:hanging="420"/>
      </w:pPr>
    </w:lvl>
    <w:lvl w:ilvl="5" w:tplc="0409001B">
      <w:start w:val="1"/>
      <w:numFmt w:val="lowerRoman"/>
      <w:lvlText w:val="%6."/>
      <w:lvlJc w:val="right"/>
      <w:pPr>
        <w:tabs>
          <w:tab w:val="num" w:pos="2800"/>
        </w:tabs>
        <w:ind w:left="2800" w:hanging="420"/>
      </w:pPr>
    </w:lvl>
    <w:lvl w:ilvl="6" w:tplc="0409000F">
      <w:start w:val="1"/>
      <w:numFmt w:val="decimal"/>
      <w:lvlText w:val="%7."/>
      <w:lvlJc w:val="left"/>
      <w:pPr>
        <w:tabs>
          <w:tab w:val="num" w:pos="3220"/>
        </w:tabs>
        <w:ind w:left="3220" w:hanging="420"/>
      </w:pPr>
    </w:lvl>
    <w:lvl w:ilvl="7" w:tplc="04090019">
      <w:start w:val="1"/>
      <w:numFmt w:val="lowerLetter"/>
      <w:lvlText w:val="%8)"/>
      <w:lvlJc w:val="left"/>
      <w:pPr>
        <w:tabs>
          <w:tab w:val="num" w:pos="3640"/>
        </w:tabs>
        <w:ind w:left="3640" w:hanging="420"/>
      </w:pPr>
    </w:lvl>
    <w:lvl w:ilvl="8" w:tplc="0409001B">
      <w:start w:val="1"/>
      <w:numFmt w:val="lowerRoman"/>
      <w:lvlText w:val="%9."/>
      <w:lvlJc w:val="right"/>
      <w:pPr>
        <w:tabs>
          <w:tab w:val="num" w:pos="4060"/>
        </w:tabs>
        <w:ind w:left="4060" w:hanging="420"/>
      </w:pPr>
    </w:lvl>
  </w:abstractNum>
  <w:abstractNum w:abstractNumId="18" w15:restartNumberingAfterBreak="0">
    <w:nsid w:val="3990087B"/>
    <w:multiLevelType w:val="hybridMultilevel"/>
    <w:tmpl w:val="2A0092D6"/>
    <w:lvl w:ilvl="0" w:tplc="EA101F8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CE1FD6"/>
    <w:multiLevelType w:val="hybridMultilevel"/>
    <w:tmpl w:val="229636D6"/>
    <w:lvl w:ilvl="0" w:tplc="A2EA9524">
      <w:start w:val="1"/>
      <w:numFmt w:val="chineseCountingThousand"/>
      <w:lvlText w:val="第%1条"/>
      <w:lvlJc w:val="left"/>
      <w:pPr>
        <w:ind w:left="2264" w:hanging="420"/>
      </w:pPr>
      <w:rPr>
        <w:rFonts w:hint="eastAsia"/>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15:restartNumberingAfterBreak="0">
    <w:nsid w:val="4A707B44"/>
    <w:multiLevelType w:val="multilevel"/>
    <w:tmpl w:val="4A707B44"/>
    <w:lvl w:ilvl="0">
      <w:start w:val="1"/>
      <w:numFmt w:val="bullet"/>
      <w:lvlText w:val="□"/>
      <w:lvlJc w:val="left"/>
      <w:pPr>
        <w:tabs>
          <w:tab w:val="left" w:pos="360"/>
        </w:tabs>
        <w:ind w:left="360" w:hanging="360"/>
      </w:pPr>
      <w:rPr>
        <w:rFonts w:ascii="仿宋_GB2312" w:eastAsia="仿宋_GB2312"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15:restartNumberingAfterBreak="0">
    <w:nsid w:val="4F3744A6"/>
    <w:multiLevelType w:val="hybridMultilevel"/>
    <w:tmpl w:val="9F18D592"/>
    <w:lvl w:ilvl="0" w:tplc="56C401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1F14E54"/>
    <w:multiLevelType w:val="hybridMultilevel"/>
    <w:tmpl w:val="53682A7C"/>
    <w:lvl w:ilvl="0" w:tplc="E1FE558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7104AE"/>
    <w:multiLevelType w:val="hybridMultilevel"/>
    <w:tmpl w:val="5A52502C"/>
    <w:lvl w:ilvl="0" w:tplc="D65AD93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68B2C50"/>
    <w:multiLevelType w:val="multilevel"/>
    <w:tmpl w:val="568B2C50"/>
    <w:lvl w:ilvl="0">
      <w:start w:val="1"/>
      <w:numFmt w:val="decimal"/>
      <w:suff w:val="space"/>
      <w:lvlText w:val="%1."/>
      <w:lvlJc w:val="left"/>
      <w:pPr>
        <w:ind w:left="0" w:firstLine="624"/>
      </w:pPr>
      <w:rPr>
        <w:rFonts w:cs="Times New Roman"/>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abstractNum w:abstractNumId="25" w15:restartNumberingAfterBreak="0">
    <w:nsid w:val="58267557"/>
    <w:multiLevelType w:val="hybridMultilevel"/>
    <w:tmpl w:val="C152E242"/>
    <w:lvl w:ilvl="0" w:tplc="BF5CE3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AC3223B"/>
    <w:multiLevelType w:val="singleLevel"/>
    <w:tmpl w:val="5AC3223B"/>
    <w:lvl w:ilvl="0">
      <w:start w:val="1"/>
      <w:numFmt w:val="decimal"/>
      <w:suff w:val="nothing"/>
      <w:lvlText w:val="%1."/>
      <w:lvlJc w:val="left"/>
    </w:lvl>
  </w:abstractNum>
  <w:abstractNum w:abstractNumId="27" w15:restartNumberingAfterBreak="0">
    <w:nsid w:val="5AC37218"/>
    <w:multiLevelType w:val="singleLevel"/>
    <w:tmpl w:val="5AC37218"/>
    <w:lvl w:ilvl="0">
      <w:start w:val="1"/>
      <w:numFmt w:val="decimal"/>
      <w:suff w:val="nothing"/>
      <w:lvlText w:val="%1."/>
      <w:lvlJc w:val="left"/>
    </w:lvl>
  </w:abstractNum>
  <w:abstractNum w:abstractNumId="28" w15:restartNumberingAfterBreak="0">
    <w:nsid w:val="62ABB212"/>
    <w:multiLevelType w:val="singleLevel"/>
    <w:tmpl w:val="62ABB212"/>
    <w:lvl w:ilvl="0">
      <w:start w:val="1"/>
      <w:numFmt w:val="chineseCounting"/>
      <w:suff w:val="space"/>
      <w:lvlText w:val="第%1天"/>
      <w:lvlJc w:val="left"/>
      <w:rPr>
        <w:rFonts w:hint="eastAsia"/>
      </w:rPr>
    </w:lvl>
  </w:abstractNum>
  <w:abstractNum w:abstractNumId="29" w15:restartNumberingAfterBreak="0">
    <w:nsid w:val="630D39BF"/>
    <w:multiLevelType w:val="hybridMultilevel"/>
    <w:tmpl w:val="291EEE04"/>
    <w:lvl w:ilvl="0" w:tplc="459490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3362D43"/>
    <w:multiLevelType w:val="singleLevel"/>
    <w:tmpl w:val="4E1A8B72"/>
    <w:lvl w:ilvl="0">
      <w:start w:val="1"/>
      <w:numFmt w:val="japaneseCounting"/>
      <w:lvlText w:val="第%1、"/>
      <w:lvlJc w:val="left"/>
      <w:pPr>
        <w:tabs>
          <w:tab w:val="num" w:pos="1665"/>
        </w:tabs>
        <w:ind w:left="1665" w:hanging="1080"/>
      </w:pPr>
      <w:rPr>
        <w:rFonts w:hint="eastAsia"/>
      </w:rPr>
    </w:lvl>
  </w:abstractNum>
  <w:abstractNum w:abstractNumId="31" w15:restartNumberingAfterBreak="0">
    <w:nsid w:val="734334B3"/>
    <w:multiLevelType w:val="hybridMultilevel"/>
    <w:tmpl w:val="0C2E9F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4B1728A"/>
    <w:multiLevelType w:val="multilevel"/>
    <w:tmpl w:val="74B1728A"/>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15:restartNumberingAfterBreak="0">
    <w:nsid w:val="7BECB49A"/>
    <w:multiLevelType w:val="singleLevel"/>
    <w:tmpl w:val="7BECB49A"/>
    <w:lvl w:ilvl="0">
      <w:start w:val="1"/>
      <w:numFmt w:val="chineseCounting"/>
      <w:suff w:val="space"/>
      <w:lvlText w:val="第%1章"/>
      <w:lvlJc w:val="left"/>
      <w:rPr>
        <w:rFonts w:hint="eastAsia"/>
      </w:rPr>
    </w:lvl>
  </w:abstractNum>
  <w:num w:numId="1" w16cid:durableId="1029179838">
    <w:abstractNumId w:val="5"/>
  </w:num>
  <w:num w:numId="2" w16cid:durableId="915163207">
    <w:abstractNumId w:val="32"/>
  </w:num>
  <w:num w:numId="3" w16cid:durableId="695935080">
    <w:abstractNumId w:val="9"/>
  </w:num>
  <w:num w:numId="4" w16cid:durableId="1899827880">
    <w:abstractNumId w:val="7"/>
  </w:num>
  <w:num w:numId="5" w16cid:durableId="221261231">
    <w:abstractNumId w:val="3"/>
  </w:num>
  <w:num w:numId="6" w16cid:durableId="1576238813">
    <w:abstractNumId w:val="33"/>
  </w:num>
  <w:num w:numId="7" w16cid:durableId="2051420190">
    <w:abstractNumId w:val="19"/>
  </w:num>
  <w:num w:numId="8" w16cid:durableId="790439603">
    <w:abstractNumId w:val="0"/>
  </w:num>
  <w:num w:numId="9" w16cid:durableId="1474717959">
    <w:abstractNumId w:val="31"/>
  </w:num>
  <w:num w:numId="10" w16cid:durableId="2045129293">
    <w:abstractNumId w:val="12"/>
  </w:num>
  <w:num w:numId="11" w16cid:durableId="1371224048">
    <w:abstractNumId w:val="16"/>
  </w:num>
  <w:num w:numId="12" w16cid:durableId="1999646243">
    <w:abstractNumId w:val="22"/>
  </w:num>
  <w:num w:numId="13" w16cid:durableId="1356229258">
    <w:abstractNumId w:val="23"/>
  </w:num>
  <w:num w:numId="14" w16cid:durableId="1882745640">
    <w:abstractNumId w:val="1"/>
  </w:num>
  <w:num w:numId="15" w16cid:durableId="1873037105">
    <w:abstractNumId w:val="2"/>
  </w:num>
  <w:num w:numId="16" w16cid:durableId="824324787">
    <w:abstractNumId w:val="25"/>
  </w:num>
  <w:num w:numId="17" w16cid:durableId="523983267">
    <w:abstractNumId w:val="21"/>
  </w:num>
  <w:num w:numId="18" w16cid:durableId="79910290">
    <w:abstractNumId w:val="14"/>
  </w:num>
  <w:num w:numId="19" w16cid:durableId="872158499">
    <w:abstractNumId w:val="10"/>
  </w:num>
  <w:num w:numId="20" w16cid:durableId="1389573191">
    <w:abstractNumId w:val="18"/>
  </w:num>
  <w:num w:numId="21" w16cid:durableId="127626519">
    <w:abstractNumId w:val="29"/>
  </w:num>
  <w:num w:numId="22" w16cid:durableId="1790472851">
    <w:abstractNumId w:val="6"/>
  </w:num>
  <w:num w:numId="23" w16cid:durableId="2124768256">
    <w:abstractNumId w:val="27"/>
  </w:num>
  <w:num w:numId="24" w16cid:durableId="1267692455">
    <w:abstractNumId w:val="26"/>
  </w:num>
  <w:num w:numId="25" w16cid:durableId="479151107">
    <w:abstractNumId w:val="28"/>
  </w:num>
  <w:num w:numId="26" w16cid:durableId="294220574">
    <w:abstractNumId w:val="24"/>
    <w:lvlOverride w:ilvl="0">
      <w:startOverride w:val="1"/>
    </w:lvlOverride>
  </w:num>
  <w:num w:numId="27" w16cid:durableId="1062487683">
    <w:abstractNumId w:val="20"/>
  </w:num>
  <w:num w:numId="28" w16cid:durableId="2037267706">
    <w:abstractNumId w:val="11"/>
  </w:num>
  <w:num w:numId="29" w16cid:durableId="2048142964">
    <w:abstractNumId w:val="4"/>
  </w:num>
  <w:num w:numId="30" w16cid:durableId="1917519796">
    <w:abstractNumId w:val="8"/>
  </w:num>
  <w:num w:numId="31" w16cid:durableId="79957460">
    <w:abstractNumId w:val="17"/>
  </w:num>
  <w:num w:numId="32" w16cid:durableId="907422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299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3421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5043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8479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1672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474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86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42055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02134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3956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4285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5678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9099034">
    <w:abstractNumId w:val="0"/>
    <w:lvlOverride w:ilvl="0">
      <w:startOverride w:val="1"/>
    </w:lvlOverride>
  </w:num>
  <w:num w:numId="46" w16cid:durableId="403144356">
    <w:abstractNumId w:val="15"/>
  </w:num>
  <w:num w:numId="47" w16cid:durableId="125860080">
    <w:abstractNumId w:val="13"/>
  </w:num>
  <w:num w:numId="48" w16cid:durableId="10565120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23"/>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D3C73"/>
    <w:rsid w:val="000E3121"/>
    <w:rsid w:val="000E40A5"/>
    <w:rsid w:val="000E50DD"/>
    <w:rsid w:val="000E5676"/>
    <w:rsid w:val="000F118D"/>
    <w:rsid w:val="000F19B9"/>
    <w:rsid w:val="000F516E"/>
    <w:rsid w:val="000F5EC6"/>
    <w:rsid w:val="00100D86"/>
    <w:rsid w:val="00105F39"/>
    <w:rsid w:val="00115E5E"/>
    <w:rsid w:val="00116898"/>
    <w:rsid w:val="00136B95"/>
    <w:rsid w:val="001434A0"/>
    <w:rsid w:val="001459C4"/>
    <w:rsid w:val="0015279B"/>
    <w:rsid w:val="00152E71"/>
    <w:rsid w:val="00153BF0"/>
    <w:rsid w:val="001571C9"/>
    <w:rsid w:val="00176437"/>
    <w:rsid w:val="001767AF"/>
    <w:rsid w:val="00176EC2"/>
    <w:rsid w:val="00184F31"/>
    <w:rsid w:val="00191FAD"/>
    <w:rsid w:val="00193C10"/>
    <w:rsid w:val="001A09A0"/>
    <w:rsid w:val="001A4905"/>
    <w:rsid w:val="001A4D5B"/>
    <w:rsid w:val="001B1178"/>
    <w:rsid w:val="001B2B96"/>
    <w:rsid w:val="001B5F3A"/>
    <w:rsid w:val="001C08B6"/>
    <w:rsid w:val="001D017E"/>
    <w:rsid w:val="001F2AD8"/>
    <w:rsid w:val="001F50FE"/>
    <w:rsid w:val="00203DD1"/>
    <w:rsid w:val="0021066A"/>
    <w:rsid w:val="002112F9"/>
    <w:rsid w:val="00213623"/>
    <w:rsid w:val="0021446C"/>
    <w:rsid w:val="00214A0F"/>
    <w:rsid w:val="00221BC7"/>
    <w:rsid w:val="00221D27"/>
    <w:rsid w:val="00224FBC"/>
    <w:rsid w:val="00236376"/>
    <w:rsid w:val="00236F42"/>
    <w:rsid w:val="0024502F"/>
    <w:rsid w:val="00250CED"/>
    <w:rsid w:val="00253665"/>
    <w:rsid w:val="00261FB9"/>
    <w:rsid w:val="00270FF7"/>
    <w:rsid w:val="00274968"/>
    <w:rsid w:val="00277D37"/>
    <w:rsid w:val="0028332A"/>
    <w:rsid w:val="00295EA5"/>
    <w:rsid w:val="002A3B29"/>
    <w:rsid w:val="002B237D"/>
    <w:rsid w:val="002C1AD3"/>
    <w:rsid w:val="002C2E7D"/>
    <w:rsid w:val="002C71FD"/>
    <w:rsid w:val="002C774A"/>
    <w:rsid w:val="002D01D4"/>
    <w:rsid w:val="002D044F"/>
    <w:rsid w:val="002D0A2B"/>
    <w:rsid w:val="002D54C6"/>
    <w:rsid w:val="002E355F"/>
    <w:rsid w:val="002F0B78"/>
    <w:rsid w:val="00322039"/>
    <w:rsid w:val="00333391"/>
    <w:rsid w:val="00337CFE"/>
    <w:rsid w:val="00341E0D"/>
    <w:rsid w:val="00341F84"/>
    <w:rsid w:val="003433C1"/>
    <w:rsid w:val="0034407E"/>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481F"/>
    <w:rsid w:val="003B53DF"/>
    <w:rsid w:val="003C3B31"/>
    <w:rsid w:val="003C6915"/>
    <w:rsid w:val="003E773A"/>
    <w:rsid w:val="00405023"/>
    <w:rsid w:val="00412DD1"/>
    <w:rsid w:val="0041677D"/>
    <w:rsid w:val="004206B8"/>
    <w:rsid w:val="00422696"/>
    <w:rsid w:val="0042689E"/>
    <w:rsid w:val="00432D9E"/>
    <w:rsid w:val="004343EC"/>
    <w:rsid w:val="0043466E"/>
    <w:rsid w:val="004406F2"/>
    <w:rsid w:val="00442816"/>
    <w:rsid w:val="004532BB"/>
    <w:rsid w:val="004645C8"/>
    <w:rsid w:val="004677C4"/>
    <w:rsid w:val="004733FD"/>
    <w:rsid w:val="00475A82"/>
    <w:rsid w:val="00495CDA"/>
    <w:rsid w:val="004A4C43"/>
    <w:rsid w:val="004D440D"/>
    <w:rsid w:val="004E1AA8"/>
    <w:rsid w:val="004F0E6C"/>
    <w:rsid w:val="004F380E"/>
    <w:rsid w:val="00502645"/>
    <w:rsid w:val="0051417F"/>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D4D2A"/>
    <w:rsid w:val="005E6D3B"/>
    <w:rsid w:val="005F1E83"/>
    <w:rsid w:val="005F3B6D"/>
    <w:rsid w:val="005F596D"/>
    <w:rsid w:val="00602648"/>
    <w:rsid w:val="00614364"/>
    <w:rsid w:val="00621678"/>
    <w:rsid w:val="00623556"/>
    <w:rsid w:val="00632D7E"/>
    <w:rsid w:val="00642CD2"/>
    <w:rsid w:val="006449CE"/>
    <w:rsid w:val="0064740A"/>
    <w:rsid w:val="00651418"/>
    <w:rsid w:val="00666921"/>
    <w:rsid w:val="00667723"/>
    <w:rsid w:val="00674BA6"/>
    <w:rsid w:val="006955AA"/>
    <w:rsid w:val="006B0B6E"/>
    <w:rsid w:val="006C7162"/>
    <w:rsid w:val="006C7A1B"/>
    <w:rsid w:val="006D1A4B"/>
    <w:rsid w:val="006D6E0B"/>
    <w:rsid w:val="006D7B69"/>
    <w:rsid w:val="006E54A6"/>
    <w:rsid w:val="006F2A26"/>
    <w:rsid w:val="006F72D6"/>
    <w:rsid w:val="007003C8"/>
    <w:rsid w:val="0070392C"/>
    <w:rsid w:val="00706F9D"/>
    <w:rsid w:val="007120B5"/>
    <w:rsid w:val="0071667D"/>
    <w:rsid w:val="007204E0"/>
    <w:rsid w:val="0072334E"/>
    <w:rsid w:val="007311E5"/>
    <w:rsid w:val="007367B5"/>
    <w:rsid w:val="007367B8"/>
    <w:rsid w:val="007404E8"/>
    <w:rsid w:val="00741010"/>
    <w:rsid w:val="0074485E"/>
    <w:rsid w:val="007460DC"/>
    <w:rsid w:val="00746A73"/>
    <w:rsid w:val="0075547B"/>
    <w:rsid w:val="00756DFC"/>
    <w:rsid w:val="00764F36"/>
    <w:rsid w:val="007724FF"/>
    <w:rsid w:val="007733AB"/>
    <w:rsid w:val="00774F3D"/>
    <w:rsid w:val="007847AE"/>
    <w:rsid w:val="00790188"/>
    <w:rsid w:val="007947AC"/>
    <w:rsid w:val="0079711B"/>
    <w:rsid w:val="007A6E4C"/>
    <w:rsid w:val="007B51B0"/>
    <w:rsid w:val="007C0216"/>
    <w:rsid w:val="007C0508"/>
    <w:rsid w:val="007D3C74"/>
    <w:rsid w:val="007D5084"/>
    <w:rsid w:val="007E498E"/>
    <w:rsid w:val="007E5ED0"/>
    <w:rsid w:val="007F4EDE"/>
    <w:rsid w:val="008028CF"/>
    <w:rsid w:val="00802C58"/>
    <w:rsid w:val="00803262"/>
    <w:rsid w:val="008045DB"/>
    <w:rsid w:val="00811830"/>
    <w:rsid w:val="00820404"/>
    <w:rsid w:val="00820B32"/>
    <w:rsid w:val="00824874"/>
    <w:rsid w:val="0083636E"/>
    <w:rsid w:val="00841DB3"/>
    <w:rsid w:val="00847EE8"/>
    <w:rsid w:val="00850228"/>
    <w:rsid w:val="008547EC"/>
    <w:rsid w:val="0085488C"/>
    <w:rsid w:val="00857915"/>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019E"/>
    <w:rsid w:val="008E1DF8"/>
    <w:rsid w:val="008F2787"/>
    <w:rsid w:val="008F42EE"/>
    <w:rsid w:val="008F736A"/>
    <w:rsid w:val="009069C2"/>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8626B"/>
    <w:rsid w:val="00990D63"/>
    <w:rsid w:val="00990DA3"/>
    <w:rsid w:val="00994A7E"/>
    <w:rsid w:val="009B4552"/>
    <w:rsid w:val="009C39A0"/>
    <w:rsid w:val="009D35FF"/>
    <w:rsid w:val="009F415C"/>
    <w:rsid w:val="009F5F67"/>
    <w:rsid w:val="00A03974"/>
    <w:rsid w:val="00A05D9F"/>
    <w:rsid w:val="00A20BCB"/>
    <w:rsid w:val="00A23EC8"/>
    <w:rsid w:val="00A3301F"/>
    <w:rsid w:val="00A34977"/>
    <w:rsid w:val="00A4318C"/>
    <w:rsid w:val="00A541FF"/>
    <w:rsid w:val="00A54AD5"/>
    <w:rsid w:val="00A5776B"/>
    <w:rsid w:val="00A609A3"/>
    <w:rsid w:val="00A621C2"/>
    <w:rsid w:val="00A62D2D"/>
    <w:rsid w:val="00A669DE"/>
    <w:rsid w:val="00A77F3B"/>
    <w:rsid w:val="00A8078D"/>
    <w:rsid w:val="00A87F7C"/>
    <w:rsid w:val="00A90B00"/>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E51E7"/>
    <w:rsid w:val="00AF2163"/>
    <w:rsid w:val="00B031B9"/>
    <w:rsid w:val="00B0383C"/>
    <w:rsid w:val="00B05837"/>
    <w:rsid w:val="00B103E5"/>
    <w:rsid w:val="00B107D2"/>
    <w:rsid w:val="00B1471A"/>
    <w:rsid w:val="00B208A0"/>
    <w:rsid w:val="00B2385A"/>
    <w:rsid w:val="00B3519E"/>
    <w:rsid w:val="00B3764B"/>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75D4"/>
    <w:rsid w:val="00BA3E88"/>
    <w:rsid w:val="00BA4473"/>
    <w:rsid w:val="00BA7849"/>
    <w:rsid w:val="00BB0B67"/>
    <w:rsid w:val="00BC20C3"/>
    <w:rsid w:val="00BD00A7"/>
    <w:rsid w:val="00BD477E"/>
    <w:rsid w:val="00BE362F"/>
    <w:rsid w:val="00BE4998"/>
    <w:rsid w:val="00BF181E"/>
    <w:rsid w:val="00BF75A2"/>
    <w:rsid w:val="00C003A7"/>
    <w:rsid w:val="00C01FE7"/>
    <w:rsid w:val="00C1261F"/>
    <w:rsid w:val="00C161E6"/>
    <w:rsid w:val="00C22830"/>
    <w:rsid w:val="00C327A4"/>
    <w:rsid w:val="00C36E2F"/>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814"/>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0141"/>
    <w:rsid w:val="00D227BB"/>
    <w:rsid w:val="00D24F18"/>
    <w:rsid w:val="00D261CE"/>
    <w:rsid w:val="00D30018"/>
    <w:rsid w:val="00D32B8D"/>
    <w:rsid w:val="00D33796"/>
    <w:rsid w:val="00D35A98"/>
    <w:rsid w:val="00D436A8"/>
    <w:rsid w:val="00D43E81"/>
    <w:rsid w:val="00D55EDC"/>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DF78EF"/>
    <w:rsid w:val="00E0252A"/>
    <w:rsid w:val="00E0363A"/>
    <w:rsid w:val="00E03AF2"/>
    <w:rsid w:val="00E06666"/>
    <w:rsid w:val="00E142F7"/>
    <w:rsid w:val="00E213FC"/>
    <w:rsid w:val="00E226F7"/>
    <w:rsid w:val="00E33123"/>
    <w:rsid w:val="00E34871"/>
    <w:rsid w:val="00E40B72"/>
    <w:rsid w:val="00E440BF"/>
    <w:rsid w:val="00E53697"/>
    <w:rsid w:val="00E57985"/>
    <w:rsid w:val="00E679ED"/>
    <w:rsid w:val="00E73D4B"/>
    <w:rsid w:val="00E80199"/>
    <w:rsid w:val="00E868D8"/>
    <w:rsid w:val="00E91719"/>
    <w:rsid w:val="00E952A4"/>
    <w:rsid w:val="00EA1713"/>
    <w:rsid w:val="00EB1074"/>
    <w:rsid w:val="00EB787C"/>
    <w:rsid w:val="00EC3DDC"/>
    <w:rsid w:val="00ED5816"/>
    <w:rsid w:val="00EE1C6D"/>
    <w:rsid w:val="00EF1877"/>
    <w:rsid w:val="00EF5E9E"/>
    <w:rsid w:val="00EF6396"/>
    <w:rsid w:val="00F0591D"/>
    <w:rsid w:val="00F22F02"/>
    <w:rsid w:val="00F36C35"/>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2836"/>
    <w:rsid w:val="00FD4C00"/>
    <w:rsid w:val="00FD581C"/>
    <w:rsid w:val="00FF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C5AED"/>
  <w15:docId w15:val="{6F72B712-1886-40C0-9ABF-35B0C41E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uiPriority w:val="99"/>
    <w:qFormat/>
    <w:rsid w:val="00D1308D"/>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1B9"/>
    <w:pPr>
      <w:ind w:firstLineChars="200" w:firstLine="420"/>
    </w:pPr>
  </w:style>
  <w:style w:type="character" w:styleId="a4">
    <w:name w:val="Strong"/>
    <w:basedOn w:val="a0"/>
    <w:qFormat/>
    <w:rsid w:val="002D044F"/>
    <w:rPr>
      <w:b/>
      <w:bCs/>
    </w:rPr>
  </w:style>
  <w:style w:type="character" w:customStyle="1" w:styleId="11">
    <w:name w:val="标题 1 字符1"/>
    <w:basedOn w:val="a0"/>
    <w:link w:val="1"/>
    <w:uiPriority w:val="99"/>
    <w:rsid w:val="00D1308D"/>
    <w:rPr>
      <w:rFonts w:eastAsia="方正小标宋简体"/>
      <w:bCs/>
      <w:kern w:val="44"/>
      <w:sz w:val="44"/>
      <w:szCs w:val="44"/>
    </w:rPr>
  </w:style>
  <w:style w:type="paragraph" w:styleId="a5">
    <w:name w:val="Normal (Web)"/>
    <w:basedOn w:val="a"/>
    <w:unhideWhenUsed/>
    <w:qFormat/>
    <w:rsid w:val="00E142F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10"/>
    <w:uiPriority w:val="99"/>
    <w:unhideWhenUsed/>
    <w:qFormat/>
    <w:rsid w:val="00E142F7"/>
    <w:pPr>
      <w:ind w:leftChars="2500" w:left="100"/>
    </w:pPr>
  </w:style>
  <w:style w:type="character" w:customStyle="1" w:styleId="10">
    <w:name w:val="日期 字符1"/>
    <w:basedOn w:val="a0"/>
    <w:link w:val="a6"/>
    <w:uiPriority w:val="99"/>
    <w:rsid w:val="00E142F7"/>
  </w:style>
  <w:style w:type="paragraph" w:styleId="a7">
    <w:name w:val="footer"/>
    <w:basedOn w:val="a"/>
    <w:link w:val="2"/>
    <w:uiPriority w:val="99"/>
    <w:qFormat/>
    <w:rsid w:val="00CD7FC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uiPriority w:val="99"/>
    <w:qFormat/>
    <w:rsid w:val="00CD7FCB"/>
    <w:rPr>
      <w:sz w:val="18"/>
      <w:szCs w:val="18"/>
    </w:rPr>
  </w:style>
  <w:style w:type="character" w:customStyle="1" w:styleId="2">
    <w:name w:val="页脚 字符2"/>
    <w:basedOn w:val="a0"/>
    <w:link w:val="a7"/>
    <w:uiPriority w:val="99"/>
    <w:qFormat/>
    <w:rsid w:val="00CD7FCB"/>
    <w:rPr>
      <w:rFonts w:ascii="Times New Roman" w:eastAsia="宋体" w:hAnsi="Times New Roman" w:cs="Times New Roman"/>
      <w:sz w:val="18"/>
      <w:szCs w:val="18"/>
    </w:rPr>
  </w:style>
  <w:style w:type="paragraph" w:styleId="a8">
    <w:name w:val="header"/>
    <w:basedOn w:val="a"/>
    <w:link w:val="12"/>
    <w:uiPriority w:val="99"/>
    <w:qFormat/>
    <w:rsid w:val="00AC47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uiPriority w:val="99"/>
    <w:rsid w:val="00AC4715"/>
    <w:rPr>
      <w:sz w:val="18"/>
      <w:szCs w:val="18"/>
    </w:rPr>
  </w:style>
  <w:style w:type="character" w:customStyle="1" w:styleId="12">
    <w:name w:val="页眉 字符1"/>
    <w:basedOn w:val="a0"/>
    <w:link w:val="a8"/>
    <w:uiPriority w:val="99"/>
    <w:rsid w:val="00AC4715"/>
    <w:rPr>
      <w:rFonts w:ascii="Times New Roman" w:eastAsia="宋体" w:hAnsi="Times New Roman" w:cs="Times New Roman"/>
      <w:sz w:val="18"/>
      <w:szCs w:val="18"/>
    </w:rPr>
  </w:style>
  <w:style w:type="character" w:customStyle="1" w:styleId="FooterChar">
    <w:name w:val="Footer Char"/>
    <w:locked/>
    <w:rsid w:val="00AC4715"/>
    <w:rPr>
      <w:rFonts w:ascii="Times New Roman" w:eastAsia="宋体" w:hAnsi="Times New Roman" w:cs="Times New Roman"/>
      <w:sz w:val="20"/>
      <w:szCs w:val="20"/>
    </w:rPr>
  </w:style>
  <w:style w:type="character" w:customStyle="1" w:styleId="Char1">
    <w:name w:val="日期 Char1"/>
    <w:basedOn w:val="a0"/>
    <w:uiPriority w:val="99"/>
    <w:rsid w:val="00AC4715"/>
    <w:rPr>
      <w:rFonts w:ascii="Times New Roman" w:eastAsia="宋体" w:hAnsi="Times New Roman" w:cs="Times New Roman"/>
      <w:szCs w:val="24"/>
    </w:rPr>
  </w:style>
  <w:style w:type="character" w:customStyle="1" w:styleId="CharChar1">
    <w:name w:val="Char Char1"/>
    <w:rsid w:val="00AC4715"/>
    <w:rPr>
      <w:kern w:val="2"/>
      <w:sz w:val="18"/>
      <w:szCs w:val="18"/>
    </w:rPr>
  </w:style>
  <w:style w:type="paragraph" w:customStyle="1" w:styleId="13">
    <w:name w:val="列出段落1"/>
    <w:basedOn w:val="a"/>
    <w:uiPriority w:val="99"/>
    <w:qFormat/>
    <w:rsid w:val="00AC4715"/>
    <w:pPr>
      <w:spacing w:line="360" w:lineRule="auto"/>
      <w:ind w:firstLineChars="200" w:firstLine="420"/>
    </w:pPr>
    <w:rPr>
      <w:rFonts w:ascii="Calibri" w:eastAsia="宋体" w:hAnsi="Calibri" w:cs="宋体"/>
      <w:szCs w:val="21"/>
    </w:rPr>
  </w:style>
  <w:style w:type="table" w:styleId="a9">
    <w:name w:val="Table Grid"/>
    <w:basedOn w:val="a1"/>
    <w:uiPriority w:val="39"/>
    <w:qFormat/>
    <w:rsid w:val="00AC471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脚 字符"/>
    <w:uiPriority w:val="99"/>
    <w:rsid w:val="00AC4715"/>
    <w:rPr>
      <w:sz w:val="18"/>
      <w:szCs w:val="18"/>
    </w:rPr>
  </w:style>
  <w:style w:type="character" w:styleId="ab">
    <w:name w:val="Hyperlink"/>
    <w:unhideWhenUsed/>
    <w:qFormat/>
    <w:rsid w:val="00AC4715"/>
    <w:rPr>
      <w:color w:val="0000FF"/>
      <w:u w:val="single"/>
    </w:rPr>
  </w:style>
  <w:style w:type="numbering" w:customStyle="1" w:styleId="14">
    <w:name w:val="无列表1"/>
    <w:next w:val="a2"/>
    <w:uiPriority w:val="99"/>
    <w:semiHidden/>
    <w:unhideWhenUsed/>
    <w:rsid w:val="00AC4715"/>
  </w:style>
  <w:style w:type="character" w:styleId="ac">
    <w:name w:val="page number"/>
    <w:basedOn w:val="a0"/>
    <w:rsid w:val="00AC4715"/>
  </w:style>
  <w:style w:type="table" w:customStyle="1" w:styleId="TableNormal">
    <w:name w:val="Table Normal"/>
    <w:rsid w:val="00AC4715"/>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页眉与页脚"/>
    <w:qFormat/>
    <w:rsid w:val="00AC4715"/>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character" w:customStyle="1" w:styleId="20">
    <w:name w:val="批注框文本 字符2"/>
    <w:link w:val="ae"/>
    <w:uiPriority w:val="99"/>
    <w:rsid w:val="00AC4715"/>
    <w:rPr>
      <w:rFonts w:ascii="Arial Unicode MS" w:eastAsia="Tahoma" w:hAnsi="Arial Unicode MS" w:cs="Arial Unicode MS"/>
      <w:color w:val="000000"/>
      <w:sz w:val="18"/>
      <w:szCs w:val="18"/>
      <w:u w:color="000000"/>
      <w:bdr w:val="nil"/>
    </w:rPr>
  </w:style>
  <w:style w:type="paragraph" w:styleId="ae">
    <w:name w:val="Balloon Text"/>
    <w:basedOn w:val="a"/>
    <w:link w:val="20"/>
    <w:uiPriority w:val="99"/>
    <w:unhideWhenUsed/>
    <w:qFormat/>
    <w:rsid w:val="00AC4715"/>
    <w:pPr>
      <w:widowControl/>
      <w:pBdr>
        <w:top w:val="nil"/>
        <w:left w:val="nil"/>
        <w:bottom w:val="nil"/>
        <w:right w:val="nil"/>
        <w:between w:val="nil"/>
        <w:bar w:val="nil"/>
      </w:pBdr>
      <w:jc w:val="left"/>
    </w:pPr>
    <w:rPr>
      <w:rFonts w:ascii="Arial Unicode MS" w:eastAsia="Tahoma" w:hAnsi="Arial Unicode MS" w:cs="Arial Unicode MS"/>
      <w:color w:val="000000"/>
      <w:sz w:val="18"/>
      <w:szCs w:val="18"/>
      <w:u w:color="000000"/>
      <w:bdr w:val="nil"/>
    </w:rPr>
  </w:style>
  <w:style w:type="character" w:customStyle="1" w:styleId="Char2">
    <w:name w:val="批注框文本 Char"/>
    <w:basedOn w:val="a0"/>
    <w:uiPriority w:val="99"/>
    <w:rsid w:val="00AC4715"/>
    <w:rPr>
      <w:sz w:val="18"/>
      <w:szCs w:val="18"/>
    </w:rPr>
  </w:style>
  <w:style w:type="character" w:customStyle="1" w:styleId="Char10">
    <w:name w:val="批注框文本 Char1"/>
    <w:basedOn w:val="a0"/>
    <w:uiPriority w:val="99"/>
    <w:rsid w:val="00AC4715"/>
    <w:rPr>
      <w:rFonts w:ascii="Times New Roman" w:eastAsia="宋体" w:hAnsi="Times New Roman" w:cs="Times New Roman"/>
      <w:sz w:val="18"/>
      <w:szCs w:val="18"/>
    </w:rPr>
  </w:style>
  <w:style w:type="character" w:customStyle="1" w:styleId="af">
    <w:name w:val="批注框文本 字符"/>
    <w:rsid w:val="00AC4715"/>
    <w:rPr>
      <w:kern w:val="2"/>
      <w:sz w:val="18"/>
      <w:szCs w:val="18"/>
    </w:rPr>
  </w:style>
  <w:style w:type="character" w:customStyle="1" w:styleId="1Char2">
    <w:name w:val="标题 1 Char2"/>
    <w:uiPriority w:val="9"/>
    <w:rsid w:val="00AC4715"/>
    <w:rPr>
      <w:rFonts w:ascii="Times New Roman" w:eastAsia="方正小标宋简体" w:hAnsi="Times New Roman" w:cs="Times New Roman"/>
      <w:b/>
      <w:bCs/>
      <w:kern w:val="36"/>
      <w:sz w:val="36"/>
      <w:szCs w:val="44"/>
    </w:rPr>
  </w:style>
  <w:style w:type="paragraph" w:styleId="TOC">
    <w:name w:val="TOC Heading"/>
    <w:basedOn w:val="1"/>
    <w:next w:val="a"/>
    <w:uiPriority w:val="39"/>
    <w:semiHidden/>
    <w:unhideWhenUsed/>
    <w:qFormat/>
    <w:rsid w:val="00AC4715"/>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paragraph" w:styleId="TOC1">
    <w:name w:val="toc 1"/>
    <w:basedOn w:val="a"/>
    <w:next w:val="a"/>
    <w:autoRedefine/>
    <w:uiPriority w:val="39"/>
    <w:qFormat/>
    <w:rsid w:val="00850228"/>
    <w:pPr>
      <w:tabs>
        <w:tab w:val="right" w:leader="dot" w:pos="8303"/>
      </w:tabs>
      <w:spacing w:line="240" w:lineRule="exact"/>
    </w:pPr>
    <w:rPr>
      <w:rFonts w:ascii="Times New Roman" w:eastAsia="仿宋_GB2312" w:hAnsi="Times New Roman" w:cs="Times New Roman"/>
      <w:noProof/>
      <w:sz w:val="32"/>
      <w:szCs w:val="32"/>
      <w:shd w:val="clear" w:color="auto" w:fill="FFFFFF"/>
    </w:rPr>
  </w:style>
  <w:style w:type="paragraph" w:styleId="TOC2">
    <w:name w:val="toc 2"/>
    <w:basedOn w:val="a"/>
    <w:next w:val="a"/>
    <w:autoRedefine/>
    <w:uiPriority w:val="39"/>
    <w:qFormat/>
    <w:rsid w:val="00AC4715"/>
    <w:pPr>
      <w:ind w:leftChars="200" w:left="420"/>
    </w:pPr>
    <w:rPr>
      <w:rFonts w:ascii="Times New Roman" w:eastAsia="宋体" w:hAnsi="Times New Roman" w:cs="Times New Roman"/>
      <w:szCs w:val="24"/>
    </w:rPr>
  </w:style>
  <w:style w:type="character" w:customStyle="1" w:styleId="1Char1">
    <w:name w:val="标题 1 Char1"/>
    <w:uiPriority w:val="9"/>
    <w:rsid w:val="00AC4715"/>
    <w:rPr>
      <w:rFonts w:ascii="Times New Roman" w:eastAsia="方正小标宋简体" w:hAnsi="Times New Roman" w:cs="Times New Roman"/>
      <w:b/>
      <w:bCs/>
      <w:kern w:val="36"/>
      <w:sz w:val="36"/>
      <w:szCs w:val="44"/>
    </w:rPr>
  </w:style>
  <w:style w:type="character" w:customStyle="1" w:styleId="af0">
    <w:name w:val="页眉 字符"/>
    <w:rsid w:val="00AC4715"/>
    <w:rPr>
      <w:rFonts w:ascii="Times New Roman" w:eastAsia="宋体" w:hAnsi="Times New Roman" w:cs="Times New Roman"/>
      <w:sz w:val="18"/>
      <w:szCs w:val="18"/>
    </w:rPr>
  </w:style>
  <w:style w:type="character" w:customStyle="1" w:styleId="15">
    <w:name w:val="页脚 字符1"/>
    <w:uiPriority w:val="99"/>
    <w:qFormat/>
    <w:rsid w:val="00AC4715"/>
    <w:rPr>
      <w:rFonts w:ascii="Times New Roman" w:eastAsia="宋体" w:hAnsi="Times New Roman" w:cs="Times New Roman"/>
      <w:sz w:val="18"/>
      <w:szCs w:val="18"/>
    </w:rPr>
  </w:style>
  <w:style w:type="character" w:customStyle="1" w:styleId="af1">
    <w:name w:val="日期 字符"/>
    <w:rsid w:val="00AC4715"/>
    <w:rPr>
      <w:rFonts w:ascii="Times New Roman" w:eastAsia="宋体" w:hAnsi="Times New Roman" w:cs="Times New Roman"/>
      <w:szCs w:val="24"/>
    </w:rPr>
  </w:style>
  <w:style w:type="character" w:customStyle="1" w:styleId="16">
    <w:name w:val="批注框文本 字符1"/>
    <w:uiPriority w:val="99"/>
    <w:rsid w:val="00AC4715"/>
    <w:rPr>
      <w:rFonts w:ascii="Arial Unicode MS" w:eastAsia="Tahoma" w:hAnsi="Arial Unicode MS" w:cs="Arial Unicode MS"/>
      <w:color w:val="000000"/>
      <w:sz w:val="18"/>
      <w:szCs w:val="18"/>
      <w:u w:color="000000"/>
      <w:bdr w:val="nil"/>
    </w:rPr>
  </w:style>
  <w:style w:type="character" w:customStyle="1" w:styleId="17">
    <w:name w:val="标题 1 字符"/>
    <w:uiPriority w:val="9"/>
    <w:rsid w:val="00AC4715"/>
    <w:rPr>
      <w:rFonts w:ascii="Times New Roman" w:eastAsia="方正小标宋简体" w:hAnsi="Times New Roman" w:cs="Times New Roman"/>
      <w:b/>
      <w:bCs/>
      <w:kern w:val="36"/>
      <w:sz w:val="36"/>
      <w:szCs w:val="44"/>
    </w:rPr>
  </w:style>
  <w:style w:type="character" w:styleId="af2">
    <w:name w:val="FollowedHyperlink"/>
    <w:basedOn w:val="a0"/>
    <w:uiPriority w:val="99"/>
    <w:semiHidden/>
    <w:unhideWhenUsed/>
    <w:rsid w:val="00AC4715"/>
    <w:rPr>
      <w:color w:val="800080" w:themeColor="followedHyperlink"/>
      <w:u w:val="single"/>
    </w:rPr>
  </w:style>
  <w:style w:type="paragraph" w:styleId="af3">
    <w:name w:val="Body Text"/>
    <w:basedOn w:val="a"/>
    <w:link w:val="af4"/>
    <w:qFormat/>
    <w:rsid w:val="00C327A4"/>
    <w:pPr>
      <w:spacing w:after="120"/>
    </w:pPr>
    <w:rPr>
      <w:rFonts w:ascii="Times New Roman" w:eastAsia="宋体" w:hAnsi="Times New Roman" w:cs="Times New Roman"/>
      <w:szCs w:val="24"/>
    </w:rPr>
  </w:style>
  <w:style w:type="character" w:customStyle="1" w:styleId="Char3">
    <w:name w:val="正文文本 Char"/>
    <w:basedOn w:val="a0"/>
    <w:rsid w:val="00C327A4"/>
  </w:style>
  <w:style w:type="character" w:customStyle="1" w:styleId="af4">
    <w:name w:val="正文文本 字符"/>
    <w:basedOn w:val="a0"/>
    <w:link w:val="af3"/>
    <w:rsid w:val="00C327A4"/>
    <w:rPr>
      <w:rFonts w:ascii="Times New Roman" w:eastAsia="宋体" w:hAnsi="Times New Roman" w:cs="Times New Roman"/>
      <w:szCs w:val="24"/>
    </w:rPr>
  </w:style>
  <w:style w:type="paragraph" w:styleId="af5">
    <w:name w:val="footnote text"/>
    <w:basedOn w:val="a"/>
    <w:link w:val="af6"/>
    <w:uiPriority w:val="99"/>
    <w:unhideWhenUsed/>
    <w:qFormat/>
    <w:rsid w:val="00C327A4"/>
    <w:pPr>
      <w:snapToGrid w:val="0"/>
      <w:jc w:val="left"/>
    </w:pPr>
    <w:rPr>
      <w:rFonts w:ascii="Times New Roman" w:eastAsia="宋体" w:hAnsi="Times New Roman" w:cs="Times New Roman"/>
      <w:kern w:val="0"/>
      <w:sz w:val="18"/>
      <w:szCs w:val="18"/>
    </w:rPr>
  </w:style>
  <w:style w:type="character" w:customStyle="1" w:styleId="Char4">
    <w:name w:val="脚注文本 Char"/>
    <w:basedOn w:val="a0"/>
    <w:uiPriority w:val="99"/>
    <w:rsid w:val="00C327A4"/>
    <w:rPr>
      <w:sz w:val="18"/>
      <w:szCs w:val="18"/>
    </w:rPr>
  </w:style>
  <w:style w:type="character" w:customStyle="1" w:styleId="af6">
    <w:name w:val="脚注文本 字符"/>
    <w:basedOn w:val="a0"/>
    <w:link w:val="af5"/>
    <w:uiPriority w:val="99"/>
    <w:rsid w:val="00C327A4"/>
    <w:rPr>
      <w:rFonts w:ascii="Times New Roman" w:eastAsia="宋体" w:hAnsi="Times New Roman" w:cs="Times New Roman"/>
      <w:kern w:val="0"/>
      <w:sz w:val="18"/>
      <w:szCs w:val="18"/>
    </w:rPr>
  </w:style>
  <w:style w:type="character" w:styleId="af7">
    <w:name w:val="footnote reference"/>
    <w:uiPriority w:val="99"/>
    <w:unhideWhenUsed/>
    <w:qFormat/>
    <w:rsid w:val="00C327A4"/>
    <w:rPr>
      <w:vertAlign w:val="superscript"/>
    </w:rPr>
  </w:style>
  <w:style w:type="paragraph" w:styleId="af8">
    <w:name w:val="Title"/>
    <w:basedOn w:val="a"/>
    <w:next w:val="a"/>
    <w:link w:val="af9"/>
    <w:uiPriority w:val="99"/>
    <w:qFormat/>
    <w:rsid w:val="00642CD2"/>
    <w:pPr>
      <w:spacing w:before="240" w:after="60"/>
      <w:jc w:val="center"/>
      <w:outlineLvl w:val="0"/>
    </w:pPr>
    <w:rPr>
      <w:rFonts w:ascii="Cambria" w:eastAsia="宋体" w:hAnsi="Cambria" w:cs="Cambria"/>
      <w:b/>
      <w:bCs/>
      <w:kern w:val="0"/>
      <w:sz w:val="32"/>
      <w:szCs w:val="32"/>
    </w:rPr>
  </w:style>
  <w:style w:type="character" w:customStyle="1" w:styleId="af9">
    <w:name w:val="标题 字符"/>
    <w:basedOn w:val="a0"/>
    <w:link w:val="af8"/>
    <w:uiPriority w:val="99"/>
    <w:rsid w:val="00642CD2"/>
    <w:rPr>
      <w:rFonts w:ascii="Cambria" w:eastAsia="宋体" w:hAnsi="Cambria" w:cs="Cambria"/>
      <w:b/>
      <w:bCs/>
      <w:kern w:val="0"/>
      <w:sz w:val="32"/>
      <w:szCs w:val="32"/>
    </w:rPr>
  </w:style>
  <w:style w:type="character" w:styleId="afa">
    <w:name w:val="Emphasis"/>
    <w:qFormat/>
    <w:rsid w:val="00F45078"/>
    <w:rPr>
      <w:i/>
      <w:iCs/>
    </w:rPr>
  </w:style>
  <w:style w:type="table" w:customStyle="1" w:styleId="18">
    <w:name w:val="网格型1"/>
    <w:basedOn w:val="a1"/>
    <w:rsid w:val="00D32B8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B5DA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FB5DA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b">
    <w:name w:val="Body Text Indent"/>
    <w:basedOn w:val="a"/>
    <w:link w:val="afc"/>
    <w:rsid w:val="00AE511E"/>
    <w:pPr>
      <w:ind w:firstLine="540"/>
    </w:pPr>
    <w:rPr>
      <w:rFonts w:ascii="仿宋_GB2312" w:eastAsia="仿宋_GB2312" w:hAnsi="Times New Roman" w:cs="Times New Roman"/>
      <w:sz w:val="32"/>
      <w:szCs w:val="20"/>
    </w:rPr>
  </w:style>
  <w:style w:type="character" w:customStyle="1" w:styleId="afc">
    <w:name w:val="正文文本缩进 字符"/>
    <w:basedOn w:val="a0"/>
    <w:link w:val="afb"/>
    <w:rsid w:val="00AE511E"/>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rsid w:val="00AE511E"/>
    <w:pPr>
      <w:tabs>
        <w:tab w:val="left" w:pos="1020"/>
      </w:tabs>
      <w:ind w:left="840" w:hanging="420"/>
    </w:pPr>
    <w:rPr>
      <w:rFonts w:ascii="仿宋_GB2312" w:eastAsia="仿宋_GB2312" w:hAnsi="Times New Roman" w:cs="Times New Roman"/>
      <w:spacing w:val="-4"/>
      <w:sz w:val="32"/>
      <w:szCs w:val="20"/>
    </w:rPr>
  </w:style>
  <w:style w:type="paragraph" w:styleId="21">
    <w:name w:val="Body Text Indent 2"/>
    <w:basedOn w:val="a"/>
    <w:link w:val="22"/>
    <w:rsid w:val="00AE511E"/>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AE511E"/>
    <w:rPr>
      <w:rFonts w:ascii="Times New Roman" w:eastAsia="宋体" w:hAnsi="Times New Roman" w:cs="Times New Roman"/>
      <w:szCs w:val="24"/>
    </w:rPr>
  </w:style>
  <w:style w:type="paragraph" w:customStyle="1" w:styleId="p0">
    <w:name w:val="p0"/>
    <w:basedOn w:val="a"/>
    <w:uiPriority w:val="99"/>
    <w:rsid w:val="00924A2E"/>
    <w:pPr>
      <w:widowControl/>
    </w:pPr>
    <w:rPr>
      <w:rFonts w:ascii="Times New Roman" w:eastAsia="宋体" w:hAnsi="Times New Roman" w:cs="Times New Roman"/>
      <w:kern w:val="0"/>
      <w:szCs w:val="21"/>
    </w:rPr>
  </w:style>
  <w:style w:type="numbering" w:customStyle="1" w:styleId="23">
    <w:name w:val="无列表2"/>
    <w:next w:val="a2"/>
    <w:uiPriority w:val="99"/>
    <w:semiHidden/>
    <w:unhideWhenUsed/>
    <w:rsid w:val="000B274A"/>
  </w:style>
  <w:style w:type="table" w:customStyle="1" w:styleId="TableNormal1">
    <w:name w:val="Table Normal1"/>
    <w:rsid w:val="000B274A"/>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styleId="afd">
    <w:name w:val="No Spacing"/>
    <w:uiPriority w:val="1"/>
    <w:qFormat/>
    <w:rsid w:val="00E226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943">
      <w:bodyDiv w:val="1"/>
      <w:marLeft w:val="0"/>
      <w:marRight w:val="0"/>
      <w:marTop w:val="0"/>
      <w:marBottom w:val="0"/>
      <w:divBdr>
        <w:top w:val="none" w:sz="0" w:space="0" w:color="auto"/>
        <w:left w:val="none" w:sz="0" w:space="0" w:color="auto"/>
        <w:bottom w:val="none" w:sz="0" w:space="0" w:color="auto"/>
        <w:right w:val="none" w:sz="0" w:space="0" w:color="auto"/>
      </w:divBdr>
    </w:div>
    <w:div w:id="124588842">
      <w:bodyDiv w:val="1"/>
      <w:marLeft w:val="0"/>
      <w:marRight w:val="0"/>
      <w:marTop w:val="0"/>
      <w:marBottom w:val="0"/>
      <w:divBdr>
        <w:top w:val="none" w:sz="0" w:space="0" w:color="auto"/>
        <w:left w:val="none" w:sz="0" w:space="0" w:color="auto"/>
        <w:bottom w:val="none" w:sz="0" w:space="0" w:color="auto"/>
        <w:right w:val="none" w:sz="0" w:space="0" w:color="auto"/>
      </w:divBdr>
    </w:div>
    <w:div w:id="178276586">
      <w:bodyDiv w:val="1"/>
      <w:marLeft w:val="0"/>
      <w:marRight w:val="0"/>
      <w:marTop w:val="0"/>
      <w:marBottom w:val="0"/>
      <w:divBdr>
        <w:top w:val="none" w:sz="0" w:space="0" w:color="auto"/>
        <w:left w:val="none" w:sz="0" w:space="0" w:color="auto"/>
        <w:bottom w:val="none" w:sz="0" w:space="0" w:color="auto"/>
        <w:right w:val="none" w:sz="0" w:space="0" w:color="auto"/>
      </w:divBdr>
    </w:div>
    <w:div w:id="198204856">
      <w:bodyDiv w:val="1"/>
      <w:marLeft w:val="0"/>
      <w:marRight w:val="0"/>
      <w:marTop w:val="0"/>
      <w:marBottom w:val="0"/>
      <w:divBdr>
        <w:top w:val="none" w:sz="0" w:space="0" w:color="auto"/>
        <w:left w:val="none" w:sz="0" w:space="0" w:color="auto"/>
        <w:bottom w:val="none" w:sz="0" w:space="0" w:color="auto"/>
        <w:right w:val="none" w:sz="0" w:space="0" w:color="auto"/>
      </w:divBdr>
    </w:div>
    <w:div w:id="235241337">
      <w:bodyDiv w:val="1"/>
      <w:marLeft w:val="0"/>
      <w:marRight w:val="0"/>
      <w:marTop w:val="0"/>
      <w:marBottom w:val="0"/>
      <w:divBdr>
        <w:top w:val="none" w:sz="0" w:space="0" w:color="auto"/>
        <w:left w:val="none" w:sz="0" w:space="0" w:color="auto"/>
        <w:bottom w:val="none" w:sz="0" w:space="0" w:color="auto"/>
        <w:right w:val="none" w:sz="0" w:space="0" w:color="auto"/>
      </w:divBdr>
    </w:div>
    <w:div w:id="240258029">
      <w:bodyDiv w:val="1"/>
      <w:marLeft w:val="0"/>
      <w:marRight w:val="0"/>
      <w:marTop w:val="0"/>
      <w:marBottom w:val="0"/>
      <w:divBdr>
        <w:top w:val="none" w:sz="0" w:space="0" w:color="auto"/>
        <w:left w:val="none" w:sz="0" w:space="0" w:color="auto"/>
        <w:bottom w:val="none" w:sz="0" w:space="0" w:color="auto"/>
        <w:right w:val="none" w:sz="0" w:space="0" w:color="auto"/>
      </w:divBdr>
    </w:div>
    <w:div w:id="258637807">
      <w:bodyDiv w:val="1"/>
      <w:marLeft w:val="0"/>
      <w:marRight w:val="0"/>
      <w:marTop w:val="0"/>
      <w:marBottom w:val="0"/>
      <w:divBdr>
        <w:top w:val="none" w:sz="0" w:space="0" w:color="auto"/>
        <w:left w:val="none" w:sz="0" w:space="0" w:color="auto"/>
        <w:bottom w:val="none" w:sz="0" w:space="0" w:color="auto"/>
        <w:right w:val="none" w:sz="0" w:space="0" w:color="auto"/>
      </w:divBdr>
    </w:div>
    <w:div w:id="266424326">
      <w:bodyDiv w:val="1"/>
      <w:marLeft w:val="0"/>
      <w:marRight w:val="0"/>
      <w:marTop w:val="0"/>
      <w:marBottom w:val="0"/>
      <w:divBdr>
        <w:top w:val="none" w:sz="0" w:space="0" w:color="auto"/>
        <w:left w:val="none" w:sz="0" w:space="0" w:color="auto"/>
        <w:bottom w:val="none" w:sz="0" w:space="0" w:color="auto"/>
        <w:right w:val="none" w:sz="0" w:space="0" w:color="auto"/>
      </w:divBdr>
    </w:div>
    <w:div w:id="424809132">
      <w:bodyDiv w:val="1"/>
      <w:marLeft w:val="0"/>
      <w:marRight w:val="0"/>
      <w:marTop w:val="0"/>
      <w:marBottom w:val="0"/>
      <w:divBdr>
        <w:top w:val="none" w:sz="0" w:space="0" w:color="auto"/>
        <w:left w:val="none" w:sz="0" w:space="0" w:color="auto"/>
        <w:bottom w:val="none" w:sz="0" w:space="0" w:color="auto"/>
        <w:right w:val="none" w:sz="0" w:space="0" w:color="auto"/>
      </w:divBdr>
    </w:div>
    <w:div w:id="493179456">
      <w:bodyDiv w:val="1"/>
      <w:marLeft w:val="0"/>
      <w:marRight w:val="0"/>
      <w:marTop w:val="0"/>
      <w:marBottom w:val="0"/>
      <w:divBdr>
        <w:top w:val="none" w:sz="0" w:space="0" w:color="auto"/>
        <w:left w:val="none" w:sz="0" w:space="0" w:color="auto"/>
        <w:bottom w:val="none" w:sz="0" w:space="0" w:color="auto"/>
        <w:right w:val="none" w:sz="0" w:space="0" w:color="auto"/>
      </w:divBdr>
    </w:div>
    <w:div w:id="497382322">
      <w:bodyDiv w:val="1"/>
      <w:marLeft w:val="0"/>
      <w:marRight w:val="0"/>
      <w:marTop w:val="0"/>
      <w:marBottom w:val="0"/>
      <w:divBdr>
        <w:top w:val="none" w:sz="0" w:space="0" w:color="auto"/>
        <w:left w:val="none" w:sz="0" w:space="0" w:color="auto"/>
        <w:bottom w:val="none" w:sz="0" w:space="0" w:color="auto"/>
        <w:right w:val="none" w:sz="0" w:space="0" w:color="auto"/>
      </w:divBdr>
    </w:div>
    <w:div w:id="559176817">
      <w:bodyDiv w:val="1"/>
      <w:marLeft w:val="0"/>
      <w:marRight w:val="0"/>
      <w:marTop w:val="0"/>
      <w:marBottom w:val="0"/>
      <w:divBdr>
        <w:top w:val="none" w:sz="0" w:space="0" w:color="auto"/>
        <w:left w:val="none" w:sz="0" w:space="0" w:color="auto"/>
        <w:bottom w:val="none" w:sz="0" w:space="0" w:color="auto"/>
        <w:right w:val="none" w:sz="0" w:space="0" w:color="auto"/>
      </w:divBdr>
    </w:div>
    <w:div w:id="684786851">
      <w:bodyDiv w:val="1"/>
      <w:marLeft w:val="0"/>
      <w:marRight w:val="0"/>
      <w:marTop w:val="0"/>
      <w:marBottom w:val="0"/>
      <w:divBdr>
        <w:top w:val="none" w:sz="0" w:space="0" w:color="auto"/>
        <w:left w:val="none" w:sz="0" w:space="0" w:color="auto"/>
        <w:bottom w:val="none" w:sz="0" w:space="0" w:color="auto"/>
        <w:right w:val="none" w:sz="0" w:space="0" w:color="auto"/>
      </w:divBdr>
    </w:div>
    <w:div w:id="752624825">
      <w:bodyDiv w:val="1"/>
      <w:marLeft w:val="0"/>
      <w:marRight w:val="0"/>
      <w:marTop w:val="0"/>
      <w:marBottom w:val="0"/>
      <w:divBdr>
        <w:top w:val="none" w:sz="0" w:space="0" w:color="auto"/>
        <w:left w:val="none" w:sz="0" w:space="0" w:color="auto"/>
        <w:bottom w:val="none" w:sz="0" w:space="0" w:color="auto"/>
        <w:right w:val="none" w:sz="0" w:space="0" w:color="auto"/>
      </w:divBdr>
    </w:div>
    <w:div w:id="808132085">
      <w:bodyDiv w:val="1"/>
      <w:marLeft w:val="0"/>
      <w:marRight w:val="0"/>
      <w:marTop w:val="0"/>
      <w:marBottom w:val="0"/>
      <w:divBdr>
        <w:top w:val="none" w:sz="0" w:space="0" w:color="auto"/>
        <w:left w:val="none" w:sz="0" w:space="0" w:color="auto"/>
        <w:bottom w:val="none" w:sz="0" w:space="0" w:color="auto"/>
        <w:right w:val="none" w:sz="0" w:space="0" w:color="auto"/>
      </w:divBdr>
    </w:div>
    <w:div w:id="814104149">
      <w:bodyDiv w:val="1"/>
      <w:marLeft w:val="0"/>
      <w:marRight w:val="0"/>
      <w:marTop w:val="0"/>
      <w:marBottom w:val="0"/>
      <w:divBdr>
        <w:top w:val="none" w:sz="0" w:space="0" w:color="auto"/>
        <w:left w:val="none" w:sz="0" w:space="0" w:color="auto"/>
        <w:bottom w:val="none" w:sz="0" w:space="0" w:color="auto"/>
        <w:right w:val="none" w:sz="0" w:space="0" w:color="auto"/>
      </w:divBdr>
    </w:div>
    <w:div w:id="827015567">
      <w:bodyDiv w:val="1"/>
      <w:marLeft w:val="0"/>
      <w:marRight w:val="0"/>
      <w:marTop w:val="0"/>
      <w:marBottom w:val="0"/>
      <w:divBdr>
        <w:top w:val="none" w:sz="0" w:space="0" w:color="auto"/>
        <w:left w:val="none" w:sz="0" w:space="0" w:color="auto"/>
        <w:bottom w:val="none" w:sz="0" w:space="0" w:color="auto"/>
        <w:right w:val="none" w:sz="0" w:space="0" w:color="auto"/>
      </w:divBdr>
    </w:div>
    <w:div w:id="864052169">
      <w:bodyDiv w:val="1"/>
      <w:marLeft w:val="0"/>
      <w:marRight w:val="0"/>
      <w:marTop w:val="0"/>
      <w:marBottom w:val="0"/>
      <w:divBdr>
        <w:top w:val="none" w:sz="0" w:space="0" w:color="auto"/>
        <w:left w:val="none" w:sz="0" w:space="0" w:color="auto"/>
        <w:bottom w:val="none" w:sz="0" w:space="0" w:color="auto"/>
        <w:right w:val="none" w:sz="0" w:space="0" w:color="auto"/>
      </w:divBdr>
    </w:div>
    <w:div w:id="880214642">
      <w:bodyDiv w:val="1"/>
      <w:marLeft w:val="0"/>
      <w:marRight w:val="0"/>
      <w:marTop w:val="0"/>
      <w:marBottom w:val="0"/>
      <w:divBdr>
        <w:top w:val="none" w:sz="0" w:space="0" w:color="auto"/>
        <w:left w:val="none" w:sz="0" w:space="0" w:color="auto"/>
        <w:bottom w:val="none" w:sz="0" w:space="0" w:color="auto"/>
        <w:right w:val="none" w:sz="0" w:space="0" w:color="auto"/>
      </w:divBdr>
    </w:div>
    <w:div w:id="900215224">
      <w:bodyDiv w:val="1"/>
      <w:marLeft w:val="0"/>
      <w:marRight w:val="0"/>
      <w:marTop w:val="0"/>
      <w:marBottom w:val="0"/>
      <w:divBdr>
        <w:top w:val="none" w:sz="0" w:space="0" w:color="auto"/>
        <w:left w:val="none" w:sz="0" w:space="0" w:color="auto"/>
        <w:bottom w:val="none" w:sz="0" w:space="0" w:color="auto"/>
        <w:right w:val="none" w:sz="0" w:space="0" w:color="auto"/>
      </w:divBdr>
    </w:div>
    <w:div w:id="914776762">
      <w:bodyDiv w:val="1"/>
      <w:marLeft w:val="0"/>
      <w:marRight w:val="0"/>
      <w:marTop w:val="0"/>
      <w:marBottom w:val="0"/>
      <w:divBdr>
        <w:top w:val="none" w:sz="0" w:space="0" w:color="auto"/>
        <w:left w:val="none" w:sz="0" w:space="0" w:color="auto"/>
        <w:bottom w:val="none" w:sz="0" w:space="0" w:color="auto"/>
        <w:right w:val="none" w:sz="0" w:space="0" w:color="auto"/>
      </w:divBdr>
    </w:div>
    <w:div w:id="944842822">
      <w:bodyDiv w:val="1"/>
      <w:marLeft w:val="0"/>
      <w:marRight w:val="0"/>
      <w:marTop w:val="0"/>
      <w:marBottom w:val="0"/>
      <w:divBdr>
        <w:top w:val="none" w:sz="0" w:space="0" w:color="auto"/>
        <w:left w:val="none" w:sz="0" w:space="0" w:color="auto"/>
        <w:bottom w:val="none" w:sz="0" w:space="0" w:color="auto"/>
        <w:right w:val="none" w:sz="0" w:space="0" w:color="auto"/>
      </w:divBdr>
    </w:div>
    <w:div w:id="950017659">
      <w:bodyDiv w:val="1"/>
      <w:marLeft w:val="0"/>
      <w:marRight w:val="0"/>
      <w:marTop w:val="0"/>
      <w:marBottom w:val="0"/>
      <w:divBdr>
        <w:top w:val="none" w:sz="0" w:space="0" w:color="auto"/>
        <w:left w:val="none" w:sz="0" w:space="0" w:color="auto"/>
        <w:bottom w:val="none" w:sz="0" w:space="0" w:color="auto"/>
        <w:right w:val="none" w:sz="0" w:space="0" w:color="auto"/>
      </w:divBdr>
    </w:div>
    <w:div w:id="1082070985">
      <w:bodyDiv w:val="1"/>
      <w:marLeft w:val="0"/>
      <w:marRight w:val="0"/>
      <w:marTop w:val="0"/>
      <w:marBottom w:val="0"/>
      <w:divBdr>
        <w:top w:val="none" w:sz="0" w:space="0" w:color="auto"/>
        <w:left w:val="none" w:sz="0" w:space="0" w:color="auto"/>
        <w:bottom w:val="none" w:sz="0" w:space="0" w:color="auto"/>
        <w:right w:val="none" w:sz="0" w:space="0" w:color="auto"/>
      </w:divBdr>
    </w:div>
    <w:div w:id="1147865266">
      <w:bodyDiv w:val="1"/>
      <w:marLeft w:val="0"/>
      <w:marRight w:val="0"/>
      <w:marTop w:val="0"/>
      <w:marBottom w:val="0"/>
      <w:divBdr>
        <w:top w:val="none" w:sz="0" w:space="0" w:color="auto"/>
        <w:left w:val="none" w:sz="0" w:space="0" w:color="auto"/>
        <w:bottom w:val="none" w:sz="0" w:space="0" w:color="auto"/>
        <w:right w:val="none" w:sz="0" w:space="0" w:color="auto"/>
      </w:divBdr>
    </w:div>
    <w:div w:id="1256131318">
      <w:bodyDiv w:val="1"/>
      <w:marLeft w:val="0"/>
      <w:marRight w:val="0"/>
      <w:marTop w:val="0"/>
      <w:marBottom w:val="0"/>
      <w:divBdr>
        <w:top w:val="none" w:sz="0" w:space="0" w:color="auto"/>
        <w:left w:val="none" w:sz="0" w:space="0" w:color="auto"/>
        <w:bottom w:val="none" w:sz="0" w:space="0" w:color="auto"/>
        <w:right w:val="none" w:sz="0" w:space="0" w:color="auto"/>
      </w:divBdr>
    </w:div>
    <w:div w:id="1269967798">
      <w:bodyDiv w:val="1"/>
      <w:marLeft w:val="0"/>
      <w:marRight w:val="0"/>
      <w:marTop w:val="0"/>
      <w:marBottom w:val="0"/>
      <w:divBdr>
        <w:top w:val="none" w:sz="0" w:space="0" w:color="auto"/>
        <w:left w:val="none" w:sz="0" w:space="0" w:color="auto"/>
        <w:bottom w:val="none" w:sz="0" w:space="0" w:color="auto"/>
        <w:right w:val="none" w:sz="0" w:space="0" w:color="auto"/>
      </w:divBdr>
    </w:div>
    <w:div w:id="1296715267">
      <w:bodyDiv w:val="1"/>
      <w:marLeft w:val="0"/>
      <w:marRight w:val="0"/>
      <w:marTop w:val="0"/>
      <w:marBottom w:val="0"/>
      <w:divBdr>
        <w:top w:val="none" w:sz="0" w:space="0" w:color="auto"/>
        <w:left w:val="none" w:sz="0" w:space="0" w:color="auto"/>
        <w:bottom w:val="none" w:sz="0" w:space="0" w:color="auto"/>
        <w:right w:val="none" w:sz="0" w:space="0" w:color="auto"/>
      </w:divBdr>
    </w:div>
    <w:div w:id="1318338647">
      <w:bodyDiv w:val="1"/>
      <w:marLeft w:val="0"/>
      <w:marRight w:val="0"/>
      <w:marTop w:val="0"/>
      <w:marBottom w:val="0"/>
      <w:divBdr>
        <w:top w:val="none" w:sz="0" w:space="0" w:color="auto"/>
        <w:left w:val="none" w:sz="0" w:space="0" w:color="auto"/>
        <w:bottom w:val="none" w:sz="0" w:space="0" w:color="auto"/>
        <w:right w:val="none" w:sz="0" w:space="0" w:color="auto"/>
      </w:divBdr>
    </w:div>
    <w:div w:id="1416706461">
      <w:bodyDiv w:val="1"/>
      <w:marLeft w:val="0"/>
      <w:marRight w:val="0"/>
      <w:marTop w:val="0"/>
      <w:marBottom w:val="0"/>
      <w:divBdr>
        <w:top w:val="none" w:sz="0" w:space="0" w:color="auto"/>
        <w:left w:val="none" w:sz="0" w:space="0" w:color="auto"/>
        <w:bottom w:val="none" w:sz="0" w:space="0" w:color="auto"/>
        <w:right w:val="none" w:sz="0" w:space="0" w:color="auto"/>
      </w:divBdr>
    </w:div>
    <w:div w:id="1449857059">
      <w:bodyDiv w:val="1"/>
      <w:marLeft w:val="0"/>
      <w:marRight w:val="0"/>
      <w:marTop w:val="0"/>
      <w:marBottom w:val="0"/>
      <w:divBdr>
        <w:top w:val="none" w:sz="0" w:space="0" w:color="auto"/>
        <w:left w:val="none" w:sz="0" w:space="0" w:color="auto"/>
        <w:bottom w:val="none" w:sz="0" w:space="0" w:color="auto"/>
        <w:right w:val="none" w:sz="0" w:space="0" w:color="auto"/>
      </w:divBdr>
    </w:div>
    <w:div w:id="1502700415">
      <w:bodyDiv w:val="1"/>
      <w:marLeft w:val="0"/>
      <w:marRight w:val="0"/>
      <w:marTop w:val="0"/>
      <w:marBottom w:val="0"/>
      <w:divBdr>
        <w:top w:val="none" w:sz="0" w:space="0" w:color="auto"/>
        <w:left w:val="none" w:sz="0" w:space="0" w:color="auto"/>
        <w:bottom w:val="none" w:sz="0" w:space="0" w:color="auto"/>
        <w:right w:val="none" w:sz="0" w:space="0" w:color="auto"/>
      </w:divBdr>
    </w:div>
    <w:div w:id="1622418962">
      <w:bodyDiv w:val="1"/>
      <w:marLeft w:val="0"/>
      <w:marRight w:val="0"/>
      <w:marTop w:val="0"/>
      <w:marBottom w:val="0"/>
      <w:divBdr>
        <w:top w:val="none" w:sz="0" w:space="0" w:color="auto"/>
        <w:left w:val="none" w:sz="0" w:space="0" w:color="auto"/>
        <w:bottom w:val="none" w:sz="0" w:space="0" w:color="auto"/>
        <w:right w:val="none" w:sz="0" w:space="0" w:color="auto"/>
      </w:divBdr>
    </w:div>
    <w:div w:id="1738940837">
      <w:bodyDiv w:val="1"/>
      <w:marLeft w:val="0"/>
      <w:marRight w:val="0"/>
      <w:marTop w:val="0"/>
      <w:marBottom w:val="0"/>
      <w:divBdr>
        <w:top w:val="none" w:sz="0" w:space="0" w:color="auto"/>
        <w:left w:val="none" w:sz="0" w:space="0" w:color="auto"/>
        <w:bottom w:val="none" w:sz="0" w:space="0" w:color="auto"/>
        <w:right w:val="none" w:sz="0" w:space="0" w:color="auto"/>
      </w:divBdr>
    </w:div>
    <w:div w:id="1778063445">
      <w:bodyDiv w:val="1"/>
      <w:marLeft w:val="0"/>
      <w:marRight w:val="0"/>
      <w:marTop w:val="0"/>
      <w:marBottom w:val="0"/>
      <w:divBdr>
        <w:top w:val="none" w:sz="0" w:space="0" w:color="auto"/>
        <w:left w:val="none" w:sz="0" w:space="0" w:color="auto"/>
        <w:bottom w:val="none" w:sz="0" w:space="0" w:color="auto"/>
        <w:right w:val="none" w:sz="0" w:space="0" w:color="auto"/>
      </w:divBdr>
    </w:div>
    <w:div w:id="1854028098">
      <w:bodyDiv w:val="1"/>
      <w:marLeft w:val="0"/>
      <w:marRight w:val="0"/>
      <w:marTop w:val="0"/>
      <w:marBottom w:val="0"/>
      <w:divBdr>
        <w:top w:val="none" w:sz="0" w:space="0" w:color="auto"/>
        <w:left w:val="none" w:sz="0" w:space="0" w:color="auto"/>
        <w:bottom w:val="none" w:sz="0" w:space="0" w:color="auto"/>
        <w:right w:val="none" w:sz="0" w:space="0" w:color="auto"/>
      </w:divBdr>
    </w:div>
    <w:div w:id="1876885901">
      <w:bodyDiv w:val="1"/>
      <w:marLeft w:val="0"/>
      <w:marRight w:val="0"/>
      <w:marTop w:val="0"/>
      <w:marBottom w:val="0"/>
      <w:divBdr>
        <w:top w:val="none" w:sz="0" w:space="0" w:color="auto"/>
        <w:left w:val="none" w:sz="0" w:space="0" w:color="auto"/>
        <w:bottom w:val="none" w:sz="0" w:space="0" w:color="auto"/>
        <w:right w:val="none" w:sz="0" w:space="0" w:color="auto"/>
      </w:divBdr>
    </w:div>
    <w:div w:id="1884902732">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77370577">
      <w:bodyDiv w:val="1"/>
      <w:marLeft w:val="0"/>
      <w:marRight w:val="0"/>
      <w:marTop w:val="0"/>
      <w:marBottom w:val="0"/>
      <w:divBdr>
        <w:top w:val="none" w:sz="0" w:space="0" w:color="auto"/>
        <w:left w:val="none" w:sz="0" w:space="0" w:color="auto"/>
        <w:bottom w:val="none" w:sz="0" w:space="0" w:color="auto"/>
        <w:right w:val="none" w:sz="0" w:space="0" w:color="auto"/>
      </w:divBdr>
    </w:div>
    <w:div w:id="1977753887">
      <w:bodyDiv w:val="1"/>
      <w:marLeft w:val="0"/>
      <w:marRight w:val="0"/>
      <w:marTop w:val="0"/>
      <w:marBottom w:val="0"/>
      <w:divBdr>
        <w:top w:val="none" w:sz="0" w:space="0" w:color="auto"/>
        <w:left w:val="none" w:sz="0" w:space="0" w:color="auto"/>
        <w:bottom w:val="none" w:sz="0" w:space="0" w:color="auto"/>
        <w:right w:val="none" w:sz="0" w:space="0" w:color="auto"/>
      </w:divBdr>
    </w:div>
    <w:div w:id="2021614034">
      <w:bodyDiv w:val="1"/>
      <w:marLeft w:val="0"/>
      <w:marRight w:val="0"/>
      <w:marTop w:val="0"/>
      <w:marBottom w:val="0"/>
      <w:divBdr>
        <w:top w:val="none" w:sz="0" w:space="0" w:color="auto"/>
        <w:left w:val="none" w:sz="0" w:space="0" w:color="auto"/>
        <w:bottom w:val="none" w:sz="0" w:space="0" w:color="auto"/>
        <w:right w:val="none" w:sz="0" w:space="0" w:color="auto"/>
      </w:divBdr>
    </w:div>
    <w:div w:id="2049718146">
      <w:bodyDiv w:val="1"/>
      <w:marLeft w:val="0"/>
      <w:marRight w:val="0"/>
      <w:marTop w:val="0"/>
      <w:marBottom w:val="0"/>
      <w:divBdr>
        <w:top w:val="none" w:sz="0" w:space="0" w:color="auto"/>
        <w:left w:val="none" w:sz="0" w:space="0" w:color="auto"/>
        <w:bottom w:val="none" w:sz="0" w:space="0" w:color="auto"/>
        <w:right w:val="none" w:sz="0" w:space="0" w:color="auto"/>
      </w:divBdr>
    </w:div>
    <w:div w:id="2088644706">
      <w:bodyDiv w:val="1"/>
      <w:marLeft w:val="0"/>
      <w:marRight w:val="0"/>
      <w:marTop w:val="0"/>
      <w:marBottom w:val="0"/>
      <w:divBdr>
        <w:top w:val="none" w:sz="0" w:space="0" w:color="auto"/>
        <w:left w:val="none" w:sz="0" w:space="0" w:color="auto"/>
        <w:bottom w:val="none" w:sz="0" w:space="0" w:color="auto"/>
        <w:right w:val="none" w:sz="0" w:space="0" w:color="auto"/>
      </w:divBdr>
    </w:div>
    <w:div w:id="2133671300">
      <w:bodyDiv w:val="1"/>
      <w:marLeft w:val="0"/>
      <w:marRight w:val="0"/>
      <w:marTop w:val="0"/>
      <w:marBottom w:val="0"/>
      <w:divBdr>
        <w:top w:val="none" w:sz="0" w:space="0" w:color="auto"/>
        <w:left w:val="none" w:sz="0" w:space="0" w:color="auto"/>
        <w:bottom w:val="none" w:sz="0" w:space="0" w:color="auto"/>
        <w:right w:val="none" w:sz="0" w:space="0" w:color="auto"/>
      </w:divBdr>
    </w:div>
    <w:div w:id="2142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sogou.com/lemma/ShowInnerLink.htm?lemmaId=66259890&amp;ss_c=ssc.citiao.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DAF1-F673-40D1-961C-0FEC5340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75</Pages>
  <Words>4587</Words>
  <Characters>26150</Characters>
  <Application>Microsoft Office Word</Application>
  <DocSecurity>0</DocSecurity>
  <Lines>217</Lines>
  <Paragraphs>61</Paragraphs>
  <ScaleCrop>false</ScaleCrop>
  <Company>Microsoft</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李永睿</dc:creator>
  <cp:lastModifiedBy>fu yang</cp:lastModifiedBy>
  <cp:revision>2</cp:revision>
  <cp:lastPrinted>2020-03-30T06:03:00Z</cp:lastPrinted>
  <dcterms:created xsi:type="dcterms:W3CDTF">2023-03-06T07:57:00Z</dcterms:created>
  <dcterms:modified xsi:type="dcterms:W3CDTF">2023-03-06T07:57:00Z</dcterms:modified>
</cp:coreProperties>
</file>