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1D3" w:rsidRDefault="00B771D3">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B771D3" w:rsidRDefault="00B771D3">
      <w:pPr>
        <w:spacing w:line="360" w:lineRule="exact"/>
        <w:jc w:val="center"/>
        <w:rPr>
          <w:rFonts w:ascii="宋体"/>
          <w:b/>
          <w:bCs/>
          <w:sz w:val="32"/>
          <w:szCs w:val="32"/>
        </w:rPr>
      </w:pPr>
      <w:r>
        <w:rPr>
          <w:rFonts w:ascii="宋体" w:hAnsi="宋体" w:cs="宋体" w:hint="eastAsia"/>
          <w:b/>
          <w:bCs/>
          <w:sz w:val="32"/>
          <w:szCs w:val="32"/>
        </w:rPr>
        <w:t>科研测评细则</w:t>
      </w:r>
    </w:p>
    <w:p w:rsidR="00B771D3" w:rsidRDefault="00B771D3">
      <w:pPr>
        <w:rPr>
          <w:rFonts w:ascii="宋体"/>
          <w:color w:val="000000"/>
          <w:sz w:val="28"/>
          <w:szCs w:val="28"/>
        </w:rPr>
      </w:pPr>
      <w:r>
        <w:rPr>
          <w:rFonts w:ascii="宋体" w:hAnsi="宋体" w:cs="宋体" w:hint="eastAsia"/>
          <w:color w:val="000000"/>
          <w:sz w:val="28"/>
          <w:szCs w:val="28"/>
        </w:rPr>
        <w:t>姓名：王艳萍</w:t>
      </w:r>
      <w:bookmarkStart w:id="0" w:name="_GoBack"/>
      <w:bookmarkEnd w:id="0"/>
    </w:p>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B771D3">
        <w:trPr>
          <w:trHeight w:hRule="exact" w:val="578"/>
        </w:trPr>
        <w:tc>
          <w:tcPr>
            <w:tcW w:w="2075" w:type="dxa"/>
            <w:gridSpan w:val="3"/>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备注</w:t>
            </w:r>
          </w:p>
        </w:tc>
      </w:tr>
      <w:tr w:rsidR="00B771D3">
        <w:trPr>
          <w:trHeight w:hRule="exact" w:val="7152"/>
        </w:trPr>
        <w:tc>
          <w:tcPr>
            <w:tcW w:w="2075" w:type="dxa"/>
            <w:gridSpan w:val="3"/>
            <w:vAlign w:val="center"/>
          </w:tcPr>
          <w:p w:rsidR="00B771D3" w:rsidRDefault="00B771D3">
            <w:pPr>
              <w:rPr>
                <w:rFonts w:ascii="仿宋_GB2312" w:eastAsia="仿宋_GB2312" w:hAnsi="宋体"/>
              </w:rPr>
            </w:pPr>
            <w:r>
              <w:rPr>
                <w:rFonts w:ascii="仿宋_GB2312" w:eastAsia="仿宋_GB2312" w:cs="仿宋_GB2312"/>
              </w:rPr>
              <w:t>1.</w:t>
            </w:r>
            <w:r>
              <w:rPr>
                <w:rFonts w:ascii="仿宋_GB2312" w:eastAsia="仿宋_GB2312" w:cs="仿宋_GB2312" w:hint="eastAsia"/>
              </w:rPr>
              <w:t>论文</w:t>
            </w:r>
          </w:p>
        </w:tc>
        <w:tc>
          <w:tcPr>
            <w:tcW w:w="5541" w:type="dxa"/>
            <w:vAlign w:val="center"/>
          </w:tcPr>
          <w:p w:rsidR="00B771D3" w:rsidRDefault="00B771D3" w:rsidP="00B771D3">
            <w:pPr>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B771D3" w:rsidRDefault="00B771D3" w:rsidP="00B771D3">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B771D3" w:rsidRDefault="00B771D3" w:rsidP="00B771D3">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B771D3" w:rsidRDefault="00B771D3" w:rsidP="00B771D3">
            <w:pPr>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B771D3" w:rsidRDefault="00B771D3" w:rsidP="00B771D3">
            <w:pPr>
              <w:ind w:firstLineChars="200" w:firstLine="3168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B771D3" w:rsidRDefault="00B771D3" w:rsidP="00B771D3">
            <w:pPr>
              <w:ind w:firstLineChars="200" w:firstLine="31680"/>
              <w:jc w:val="left"/>
              <w:rPr>
                <w:rFonts w:ascii="仿宋_GB2312" w:eastAsia="仿宋_GB2312" w:hAnsi="宋体"/>
              </w:rPr>
            </w:pPr>
          </w:p>
          <w:p w:rsidR="00B771D3" w:rsidRDefault="00B771D3" w:rsidP="00B771D3">
            <w:pPr>
              <w:ind w:firstLineChars="200" w:firstLine="31680"/>
              <w:jc w:val="left"/>
              <w:rPr>
                <w:rFonts w:ascii="仿宋_GB2312" w:eastAsia="仿宋_GB2312" w:hAnsi="宋体"/>
              </w:rPr>
            </w:pPr>
          </w:p>
        </w:tc>
        <w:tc>
          <w:tcPr>
            <w:tcW w:w="1823" w:type="dxa"/>
            <w:vAlign w:val="center"/>
          </w:tcPr>
          <w:p w:rsidR="00B771D3" w:rsidRDefault="00B771D3">
            <w:pPr>
              <w:rPr>
                <w:rFonts w:ascii="仿宋_GB2312" w:eastAsia="仿宋_GB2312" w:hAnsi="宋体"/>
                <w:b/>
                <w:bCs/>
              </w:rPr>
            </w:pPr>
            <w:r>
              <w:rPr>
                <w:rFonts w:ascii="仿宋_GB2312" w:eastAsia="仿宋_GB2312" w:hAnsi="宋体" w:cs="仿宋_GB2312" w:hint="eastAsia"/>
                <w:b/>
                <w:bCs/>
              </w:rPr>
              <w:t>核心</w:t>
            </w:r>
            <w:r>
              <w:rPr>
                <w:rFonts w:ascii="仿宋_GB2312" w:eastAsia="仿宋_GB2312" w:hAnsi="宋体" w:cs="仿宋_GB2312"/>
                <w:b/>
                <w:bCs/>
              </w:rPr>
              <w:t>3</w:t>
            </w:r>
            <w:r>
              <w:rPr>
                <w:rFonts w:ascii="仿宋_GB2312" w:eastAsia="仿宋_GB2312" w:hAnsi="宋体" w:cs="仿宋_GB2312" w:hint="eastAsia"/>
                <w:b/>
                <w:bCs/>
              </w:rPr>
              <w:t>篇</w:t>
            </w:r>
          </w:p>
          <w:p w:rsidR="00B771D3" w:rsidRDefault="00B771D3">
            <w:pPr>
              <w:rPr>
                <w:rFonts w:ascii="仿宋_GB2312" w:eastAsia="仿宋_GB2312" w:hAnsi="宋体"/>
                <w:b/>
                <w:bCs/>
              </w:rPr>
            </w:pPr>
            <w:r>
              <w:rPr>
                <w:rFonts w:ascii="仿宋_GB2312" w:eastAsia="仿宋_GB2312" w:hAnsi="宋体" w:cs="仿宋_GB2312" w:hint="eastAsia"/>
                <w:b/>
                <w:bCs/>
              </w:rPr>
              <w:t>一般期刊</w:t>
            </w:r>
            <w:r>
              <w:rPr>
                <w:rFonts w:ascii="仿宋_GB2312" w:eastAsia="仿宋_GB2312" w:hAnsi="宋体" w:cs="仿宋_GB2312"/>
                <w:b/>
                <w:bCs/>
              </w:rPr>
              <w:t>30</w:t>
            </w:r>
            <w:r>
              <w:rPr>
                <w:rFonts w:ascii="仿宋_GB2312" w:eastAsia="仿宋_GB2312" w:hAnsi="宋体" w:cs="仿宋_GB2312" w:hint="eastAsia"/>
                <w:b/>
                <w:bCs/>
              </w:rPr>
              <w:t>篇</w:t>
            </w:r>
          </w:p>
        </w:tc>
        <w:tc>
          <w:tcPr>
            <w:tcW w:w="902" w:type="dxa"/>
            <w:vAlign w:val="center"/>
          </w:tcPr>
          <w:p w:rsidR="00B771D3" w:rsidRDefault="00B771D3">
            <w:pPr>
              <w:jc w:val="center"/>
              <w:rPr>
                <w:rFonts w:ascii="仿宋_GB2312" w:eastAsia="仿宋_GB2312" w:hAnsi="宋体" w:cs="仿宋_GB2312"/>
                <w:b/>
                <w:bCs/>
              </w:rPr>
            </w:pPr>
            <w:r>
              <w:rPr>
                <w:rFonts w:ascii="仿宋_GB2312" w:eastAsia="仿宋_GB2312" w:hAnsi="宋体" w:cs="仿宋_GB2312"/>
                <w:b/>
                <w:bCs/>
              </w:rPr>
              <w:t>48</w:t>
            </w:r>
          </w:p>
        </w:tc>
        <w:tc>
          <w:tcPr>
            <w:tcW w:w="1105" w:type="dxa"/>
            <w:vAlign w:val="center"/>
          </w:tcPr>
          <w:p w:rsidR="00B771D3" w:rsidRDefault="00B771D3">
            <w:pPr>
              <w:jc w:val="center"/>
              <w:rPr>
                <w:rFonts w:ascii="仿宋_GB2312" w:eastAsia="仿宋_GB2312" w:hAnsi="宋体"/>
                <w:b/>
                <w:bCs/>
              </w:rPr>
            </w:pPr>
            <w:r>
              <w:rPr>
                <w:rFonts w:ascii="仿宋_GB2312" w:eastAsia="仿宋_GB2312" w:hAnsi="宋体" w:cs="仿宋_GB2312"/>
                <w:b/>
                <w:bCs/>
              </w:rPr>
              <w:t>47</w:t>
            </w:r>
          </w:p>
        </w:tc>
        <w:tc>
          <w:tcPr>
            <w:tcW w:w="659" w:type="dxa"/>
            <w:vAlign w:val="center"/>
          </w:tcPr>
          <w:p w:rsidR="00B771D3" w:rsidRDefault="00B771D3">
            <w:pPr>
              <w:jc w:val="center"/>
              <w:rPr>
                <w:rFonts w:ascii="仿宋_GB2312" w:eastAsia="仿宋_GB2312" w:hAnsi="宋体"/>
                <w:b/>
                <w:bCs/>
              </w:rPr>
            </w:pPr>
          </w:p>
        </w:tc>
        <w:tc>
          <w:tcPr>
            <w:tcW w:w="2178" w:type="dxa"/>
            <w:vAlign w:val="center"/>
          </w:tcPr>
          <w:p w:rsidR="00B771D3" w:rsidRDefault="00B771D3">
            <w:pPr>
              <w:jc w:val="center"/>
              <w:rPr>
                <w:rFonts w:ascii="仿宋_GB2312" w:eastAsia="仿宋_GB2312" w:hAnsi="宋体"/>
                <w:b/>
                <w:bCs/>
              </w:rPr>
            </w:pPr>
          </w:p>
        </w:tc>
      </w:tr>
      <w:tr w:rsidR="00B771D3">
        <w:trPr>
          <w:trHeight w:hRule="exact" w:val="578"/>
        </w:trPr>
        <w:tc>
          <w:tcPr>
            <w:tcW w:w="2075" w:type="dxa"/>
            <w:gridSpan w:val="3"/>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B771D3" w:rsidRDefault="00B771D3">
            <w:pPr>
              <w:jc w:val="center"/>
              <w:rPr>
                <w:rFonts w:ascii="仿宋_GB2312" w:eastAsia="仿宋_GB2312" w:hAnsi="宋体"/>
                <w:b/>
                <w:bCs/>
              </w:rPr>
            </w:pPr>
            <w:r>
              <w:rPr>
                <w:rFonts w:ascii="仿宋_GB2312" w:eastAsia="仿宋_GB2312" w:hAnsi="宋体" w:cs="仿宋_GB2312" w:hint="eastAsia"/>
                <w:b/>
                <w:bCs/>
              </w:rPr>
              <w:t>备注</w:t>
            </w:r>
          </w:p>
        </w:tc>
      </w:tr>
      <w:tr w:rsidR="00B771D3" w:rsidTr="00C3114C">
        <w:trPr>
          <w:trHeight w:val="8358"/>
        </w:trPr>
        <w:tc>
          <w:tcPr>
            <w:tcW w:w="2075" w:type="dxa"/>
            <w:gridSpan w:val="3"/>
            <w:vAlign w:val="center"/>
          </w:tcPr>
          <w:p w:rsidR="00B771D3" w:rsidRDefault="00B771D3">
            <w:pPr>
              <w:rPr>
                <w:rFonts w:ascii="仿宋_GB2312" w:eastAsia="仿宋_GB2312" w:hAnsi="宋体"/>
                <w:color w:val="000000"/>
              </w:rPr>
            </w:pPr>
            <w:r>
              <w:rPr>
                <w:rFonts w:ascii="仿宋_GB2312" w:eastAsia="仿宋_GB2312" w:hAnsi="宋体" w:cs="仿宋_GB2312"/>
                <w:color w:val="000000"/>
              </w:rPr>
              <w:t>2.</w:t>
            </w:r>
            <w:r>
              <w:rPr>
                <w:rFonts w:ascii="仿宋_GB2312" w:eastAsia="仿宋_GB2312" w:hAnsi="宋体" w:cs="仿宋_GB2312" w:hint="eastAsia"/>
                <w:color w:val="000000"/>
              </w:rPr>
              <w:t>著作（含教材、译著）</w:t>
            </w:r>
          </w:p>
        </w:tc>
        <w:tc>
          <w:tcPr>
            <w:tcW w:w="5541" w:type="dxa"/>
            <w:vAlign w:val="center"/>
          </w:tcPr>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B771D3" w:rsidRDefault="00B771D3" w:rsidP="00B771D3">
            <w:pPr>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B771D3" w:rsidRDefault="00B771D3">
            <w:pPr>
              <w:rPr>
                <w:rFonts w:ascii="仿宋_GB2312" w:eastAsia="仿宋_GB2312" w:hAnsi="宋体"/>
                <w:b/>
                <w:bCs/>
                <w:sz w:val="18"/>
                <w:szCs w:val="18"/>
              </w:rPr>
            </w:pPr>
            <w:r>
              <w:rPr>
                <w:rFonts w:ascii="仿宋_GB2312" w:eastAsia="仿宋_GB2312" w:hAnsi="宋体" w:cs="仿宋_GB2312" w:hint="eastAsia"/>
                <w:b/>
                <w:bCs/>
                <w:sz w:val="18"/>
                <w:szCs w:val="18"/>
              </w:rPr>
              <w:t>合著第一作者</w:t>
            </w:r>
            <w:r>
              <w:rPr>
                <w:rFonts w:ascii="仿宋_GB2312" w:eastAsia="仿宋_GB2312" w:hAnsi="宋体" w:cs="仿宋_GB2312"/>
                <w:b/>
                <w:bCs/>
                <w:sz w:val="18"/>
                <w:szCs w:val="18"/>
              </w:rPr>
              <w:t>1</w:t>
            </w:r>
            <w:r>
              <w:rPr>
                <w:rFonts w:ascii="仿宋_GB2312" w:eastAsia="仿宋_GB2312" w:hAnsi="宋体" w:cs="仿宋_GB2312" w:hint="eastAsia"/>
                <w:b/>
                <w:bCs/>
                <w:sz w:val="18"/>
                <w:szCs w:val="18"/>
              </w:rPr>
              <w:t>部</w:t>
            </w:r>
          </w:p>
          <w:p w:rsidR="00B771D3" w:rsidRDefault="00B771D3">
            <w:pPr>
              <w:rPr>
                <w:rFonts w:ascii="仿宋_GB2312" w:eastAsia="仿宋_GB2312" w:hAnsi="宋体"/>
                <w:b/>
                <w:bCs/>
                <w:sz w:val="18"/>
                <w:szCs w:val="18"/>
              </w:rPr>
            </w:pPr>
            <w:r>
              <w:rPr>
                <w:rFonts w:ascii="仿宋_GB2312" w:eastAsia="仿宋_GB2312" w:hAnsi="宋体" w:cs="仿宋_GB2312" w:hint="eastAsia"/>
                <w:b/>
                <w:bCs/>
                <w:sz w:val="18"/>
                <w:szCs w:val="18"/>
              </w:rPr>
              <w:t>合著第三作者</w:t>
            </w:r>
            <w:r>
              <w:rPr>
                <w:rFonts w:ascii="仿宋_GB2312" w:eastAsia="仿宋_GB2312" w:hAnsi="宋体" w:cs="仿宋_GB2312"/>
                <w:b/>
                <w:bCs/>
                <w:sz w:val="18"/>
                <w:szCs w:val="18"/>
              </w:rPr>
              <w:t>1</w:t>
            </w:r>
            <w:r>
              <w:rPr>
                <w:rFonts w:ascii="仿宋_GB2312" w:eastAsia="仿宋_GB2312" w:hAnsi="宋体" w:cs="仿宋_GB2312" w:hint="eastAsia"/>
                <w:b/>
                <w:bCs/>
                <w:sz w:val="18"/>
                <w:szCs w:val="18"/>
              </w:rPr>
              <w:t>部</w:t>
            </w:r>
          </w:p>
          <w:p w:rsidR="00B771D3" w:rsidRDefault="00B771D3">
            <w:pPr>
              <w:rPr>
                <w:rFonts w:ascii="仿宋_GB2312" w:eastAsia="仿宋_GB2312" w:hAnsi="宋体"/>
                <w:b/>
                <w:bCs/>
                <w:sz w:val="18"/>
                <w:szCs w:val="18"/>
              </w:rPr>
            </w:pPr>
            <w:r>
              <w:rPr>
                <w:rFonts w:ascii="仿宋_GB2312" w:eastAsia="仿宋_GB2312" w:hAnsi="宋体" w:cs="仿宋_GB2312" w:hint="eastAsia"/>
                <w:b/>
                <w:bCs/>
                <w:sz w:val="18"/>
                <w:szCs w:val="18"/>
              </w:rPr>
              <w:t>教材独立编写</w:t>
            </w:r>
            <w:r>
              <w:rPr>
                <w:rFonts w:ascii="仿宋_GB2312" w:eastAsia="仿宋_GB2312" w:hAnsi="宋体" w:cs="仿宋_GB2312"/>
                <w:b/>
                <w:bCs/>
                <w:sz w:val="18"/>
                <w:szCs w:val="18"/>
              </w:rPr>
              <w:t>1</w:t>
            </w:r>
            <w:r>
              <w:rPr>
                <w:rFonts w:ascii="仿宋_GB2312" w:eastAsia="仿宋_GB2312" w:hAnsi="宋体" w:cs="仿宋_GB2312" w:hint="eastAsia"/>
                <w:b/>
                <w:bCs/>
                <w:sz w:val="18"/>
                <w:szCs w:val="18"/>
              </w:rPr>
              <w:t>本</w:t>
            </w:r>
          </w:p>
          <w:p w:rsidR="00B771D3" w:rsidRDefault="00B771D3">
            <w:pPr>
              <w:rPr>
                <w:rFonts w:ascii="仿宋_GB2312" w:eastAsia="仿宋_GB2312" w:hAnsi="宋体"/>
                <w:b/>
                <w:bCs/>
                <w:sz w:val="18"/>
                <w:szCs w:val="18"/>
              </w:rPr>
            </w:pPr>
            <w:r>
              <w:rPr>
                <w:rFonts w:ascii="仿宋_GB2312" w:eastAsia="仿宋_GB2312" w:hAnsi="宋体" w:cs="仿宋_GB2312" w:hint="eastAsia"/>
                <w:b/>
                <w:bCs/>
                <w:sz w:val="18"/>
                <w:szCs w:val="18"/>
              </w:rPr>
              <w:t>教材合编</w:t>
            </w:r>
            <w:r>
              <w:rPr>
                <w:rFonts w:ascii="仿宋_GB2312" w:eastAsia="仿宋_GB2312" w:hAnsi="宋体" w:cs="仿宋_GB2312"/>
                <w:b/>
                <w:bCs/>
                <w:sz w:val="18"/>
                <w:szCs w:val="18"/>
              </w:rPr>
              <w:t>4</w:t>
            </w:r>
            <w:r>
              <w:rPr>
                <w:rFonts w:ascii="仿宋_GB2312" w:eastAsia="仿宋_GB2312" w:hAnsi="宋体" w:cs="仿宋_GB2312" w:hint="eastAsia"/>
                <w:b/>
                <w:bCs/>
                <w:sz w:val="18"/>
                <w:szCs w:val="18"/>
              </w:rPr>
              <w:t>本</w:t>
            </w:r>
          </w:p>
        </w:tc>
        <w:tc>
          <w:tcPr>
            <w:tcW w:w="902" w:type="dxa"/>
            <w:vAlign w:val="center"/>
          </w:tcPr>
          <w:p w:rsidR="00B771D3" w:rsidRDefault="00B771D3">
            <w:pPr>
              <w:jc w:val="center"/>
              <w:rPr>
                <w:rFonts w:ascii="仿宋_GB2312" w:eastAsia="仿宋_GB2312" w:hAnsi="宋体" w:cs="仿宋_GB2312"/>
              </w:rPr>
            </w:pPr>
            <w:r>
              <w:rPr>
                <w:rFonts w:ascii="仿宋_GB2312" w:eastAsia="仿宋_GB2312" w:hAnsi="宋体" w:cs="仿宋_GB2312"/>
              </w:rPr>
              <w:t>17.6</w:t>
            </w:r>
          </w:p>
        </w:tc>
        <w:tc>
          <w:tcPr>
            <w:tcW w:w="1105" w:type="dxa"/>
            <w:vAlign w:val="center"/>
          </w:tcPr>
          <w:p w:rsidR="00B771D3" w:rsidRDefault="00B771D3" w:rsidP="00C3114C">
            <w:pPr>
              <w:jc w:val="center"/>
              <w:rPr>
                <w:rFonts w:ascii="仿宋_GB2312" w:eastAsia="仿宋_GB2312" w:hAnsi="宋体"/>
              </w:rPr>
            </w:pPr>
            <w:r>
              <w:rPr>
                <w:rFonts w:ascii="仿宋_GB2312" w:eastAsia="仿宋_GB2312" w:hAnsi="宋体" w:cs="仿宋_GB2312"/>
              </w:rPr>
              <w:t>17.68</w:t>
            </w: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trPr>
          <w:trHeight w:val="806"/>
        </w:trPr>
        <w:tc>
          <w:tcPr>
            <w:tcW w:w="2075" w:type="dxa"/>
            <w:gridSpan w:val="3"/>
            <w:vAlign w:val="center"/>
          </w:tcPr>
          <w:p w:rsidR="00B771D3" w:rsidRDefault="00B771D3">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B771D3" w:rsidRDefault="00B771D3">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B771D3">
        <w:trPr>
          <w:trHeight w:val="4391"/>
        </w:trPr>
        <w:tc>
          <w:tcPr>
            <w:tcW w:w="1053" w:type="dxa"/>
            <w:vMerge w:val="restart"/>
            <w:vAlign w:val="center"/>
          </w:tcPr>
          <w:p w:rsidR="00B771D3" w:rsidRDefault="00B771D3">
            <w:pPr>
              <w:rPr>
                <w:rFonts w:ascii="仿宋_GB2312" w:eastAsia="仿宋_GB2312" w:hAnsi="宋体"/>
                <w:color w:val="000000"/>
              </w:rPr>
            </w:pPr>
            <w:r>
              <w:rPr>
                <w:rFonts w:ascii="仿宋_GB2312" w:eastAsia="仿宋_GB2312" w:hAnsi="宋体" w:cs="仿宋_GB2312"/>
                <w:color w:val="000000"/>
              </w:rPr>
              <w:t>3.</w:t>
            </w:r>
            <w:r>
              <w:rPr>
                <w:rFonts w:ascii="仿宋_GB2312" w:eastAsia="仿宋_GB2312" w:hAnsi="宋体" w:cs="仿宋_GB2312" w:hint="eastAsia"/>
                <w:color w:val="000000"/>
              </w:rPr>
              <w:t>作品、产品</w:t>
            </w:r>
          </w:p>
        </w:tc>
        <w:tc>
          <w:tcPr>
            <w:tcW w:w="1022" w:type="dxa"/>
            <w:gridSpan w:val="2"/>
            <w:vAlign w:val="center"/>
          </w:tcPr>
          <w:p w:rsidR="00B771D3" w:rsidRDefault="00B771D3">
            <w:pPr>
              <w:rPr>
                <w:rFonts w:ascii="仿宋_GB2312" w:eastAsia="仿宋_GB2312" w:hAnsi="宋体"/>
                <w:color w:val="000000"/>
              </w:rPr>
            </w:pPr>
            <w:r>
              <w:rPr>
                <w:rFonts w:ascii="仿宋_GB2312" w:eastAsia="仿宋_GB2312" w:hAnsi="宋体" w:cs="仿宋_GB2312" w:hint="eastAsia"/>
                <w:color w:val="000000"/>
              </w:rPr>
              <w:t>原创作品、产品</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B771D3" w:rsidRDefault="00B771D3" w:rsidP="00B771D3">
            <w:pPr>
              <w:ind w:firstLineChars="200" w:firstLine="3168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1823" w:type="dxa"/>
            <w:vAlign w:val="center"/>
          </w:tcPr>
          <w:p w:rsidR="00B771D3" w:rsidRDefault="00B771D3">
            <w:pPr>
              <w:jc w:val="center"/>
              <w:rPr>
                <w:rFonts w:ascii="仿宋_GB2312" w:eastAsia="仿宋_GB2312" w:hAnsi="宋体"/>
              </w:rPr>
            </w:pPr>
          </w:p>
        </w:tc>
        <w:tc>
          <w:tcPr>
            <w:tcW w:w="902" w:type="dxa"/>
            <w:vAlign w:val="center"/>
          </w:tcPr>
          <w:p w:rsidR="00B771D3" w:rsidRDefault="00B771D3">
            <w:pPr>
              <w:jc w:val="center"/>
              <w:rPr>
                <w:rFonts w:ascii="仿宋_GB2312" w:eastAsia="仿宋_GB2312" w:hAnsi="宋体"/>
              </w:rPr>
            </w:pPr>
          </w:p>
        </w:tc>
        <w:tc>
          <w:tcPr>
            <w:tcW w:w="1105" w:type="dxa"/>
          </w:tcPr>
          <w:p w:rsidR="00B771D3" w:rsidRDefault="00B771D3">
            <w:pPr>
              <w:jc w:val="center"/>
              <w:rPr>
                <w:rFonts w:ascii="仿宋_GB2312" w:eastAsia="仿宋_GB2312" w:hAnsi="宋体"/>
              </w:rPr>
            </w:pP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trPr>
          <w:trHeight w:val="3412"/>
        </w:trPr>
        <w:tc>
          <w:tcPr>
            <w:tcW w:w="1053" w:type="dxa"/>
            <w:vMerge/>
            <w:vAlign w:val="center"/>
          </w:tcPr>
          <w:p w:rsidR="00B771D3" w:rsidRDefault="00B771D3">
            <w:pPr>
              <w:rPr>
                <w:rFonts w:ascii="仿宋_GB2312" w:eastAsia="仿宋_GB2312" w:hAnsi="宋体"/>
                <w:color w:val="000000"/>
              </w:rPr>
            </w:pPr>
          </w:p>
        </w:tc>
        <w:tc>
          <w:tcPr>
            <w:tcW w:w="1022" w:type="dxa"/>
            <w:gridSpan w:val="2"/>
            <w:vAlign w:val="center"/>
          </w:tcPr>
          <w:p w:rsidR="00B771D3" w:rsidRDefault="00B771D3">
            <w:pPr>
              <w:rPr>
                <w:rFonts w:ascii="仿宋_GB2312" w:eastAsia="仿宋_GB2312" w:hAnsi="宋体"/>
                <w:color w:val="000000"/>
              </w:rPr>
            </w:pPr>
            <w:r>
              <w:rPr>
                <w:rFonts w:ascii="仿宋_GB2312" w:eastAsia="仿宋_GB2312" w:hAnsi="宋体" w:cs="仿宋_GB2312" w:hint="eastAsia"/>
                <w:color w:val="000000"/>
              </w:rPr>
              <w:t>非原创作品、产品</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B771D3" w:rsidRDefault="00B771D3" w:rsidP="00B771D3">
            <w:pPr>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B771D3" w:rsidRDefault="00B771D3">
            <w:pPr>
              <w:jc w:val="center"/>
              <w:rPr>
                <w:rFonts w:ascii="仿宋_GB2312" w:eastAsia="仿宋_GB2312" w:hAnsi="宋体"/>
              </w:rPr>
            </w:pPr>
          </w:p>
        </w:tc>
        <w:tc>
          <w:tcPr>
            <w:tcW w:w="902" w:type="dxa"/>
            <w:vAlign w:val="center"/>
          </w:tcPr>
          <w:p w:rsidR="00B771D3" w:rsidRDefault="00B771D3">
            <w:pPr>
              <w:jc w:val="center"/>
              <w:rPr>
                <w:rFonts w:ascii="仿宋_GB2312" w:eastAsia="仿宋_GB2312" w:hAnsi="宋体"/>
              </w:rPr>
            </w:pPr>
          </w:p>
        </w:tc>
        <w:tc>
          <w:tcPr>
            <w:tcW w:w="1105" w:type="dxa"/>
          </w:tcPr>
          <w:p w:rsidR="00B771D3" w:rsidRDefault="00B771D3">
            <w:pPr>
              <w:jc w:val="center"/>
              <w:rPr>
                <w:rFonts w:ascii="仿宋_GB2312" w:eastAsia="仿宋_GB2312" w:hAnsi="宋体"/>
              </w:rPr>
            </w:pP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trPr>
          <w:trHeight w:val="813"/>
        </w:trPr>
        <w:tc>
          <w:tcPr>
            <w:tcW w:w="2075" w:type="dxa"/>
            <w:gridSpan w:val="3"/>
            <w:vAlign w:val="center"/>
          </w:tcPr>
          <w:p w:rsidR="00B771D3" w:rsidRDefault="00B771D3">
            <w:pPr>
              <w:spacing w:line="240" w:lineRule="exact"/>
              <w:jc w:val="center"/>
              <w:rPr>
                <w:rFonts w:ascii="仿宋_GB2312" w:eastAsia="仿宋_GB2312"/>
              </w:rPr>
            </w:pPr>
            <w:r>
              <w:rPr>
                <w:rFonts w:ascii="仿宋_GB2312" w:eastAsia="仿宋_GB2312" w:hAnsi="宋体" w:cs="仿宋_GB2312" w:hint="eastAsia"/>
                <w:b/>
                <w:bCs/>
              </w:rPr>
              <w:t>指标名称</w:t>
            </w:r>
          </w:p>
        </w:tc>
        <w:tc>
          <w:tcPr>
            <w:tcW w:w="5541" w:type="dxa"/>
            <w:vAlign w:val="center"/>
          </w:tcPr>
          <w:p w:rsidR="00B771D3" w:rsidRDefault="00B771D3">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B771D3" w:rsidTr="00C3114C">
        <w:trPr>
          <w:trHeight w:val="1538"/>
        </w:trPr>
        <w:tc>
          <w:tcPr>
            <w:tcW w:w="1206" w:type="dxa"/>
            <w:gridSpan w:val="2"/>
            <w:vMerge w:val="restart"/>
            <w:vAlign w:val="center"/>
          </w:tcPr>
          <w:p w:rsidR="00B771D3" w:rsidRDefault="00B771D3">
            <w:pPr>
              <w:rPr>
                <w:rFonts w:ascii="仿宋_GB2312" w:eastAsia="仿宋_GB2312" w:hAnsi="宋体"/>
                <w:color w:val="000000"/>
              </w:rPr>
            </w:pPr>
            <w:r>
              <w:rPr>
                <w:rFonts w:ascii="仿宋_GB2312" w:eastAsia="仿宋_GB2312" w:hAnsi="宋体" w:cs="仿宋_GB2312"/>
                <w:color w:val="000000"/>
              </w:rPr>
              <w:t>4.</w:t>
            </w:r>
            <w:r>
              <w:rPr>
                <w:rFonts w:ascii="仿宋_GB2312" w:eastAsia="仿宋_GB2312" w:hAnsi="宋体" w:cs="仿宋_GB2312" w:hint="eastAsia"/>
                <w:color w:val="000000"/>
              </w:rPr>
              <w:t>科研项目</w:t>
            </w:r>
          </w:p>
        </w:tc>
        <w:tc>
          <w:tcPr>
            <w:tcW w:w="869" w:type="dxa"/>
            <w:vAlign w:val="center"/>
          </w:tcPr>
          <w:p w:rsidR="00B771D3" w:rsidRDefault="00B771D3">
            <w:pPr>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1823" w:type="dxa"/>
            <w:vAlign w:val="center"/>
          </w:tcPr>
          <w:p w:rsidR="00B771D3" w:rsidRDefault="00B771D3">
            <w:pPr>
              <w:jc w:val="center"/>
              <w:rPr>
                <w:rFonts w:ascii="仿宋_GB2312" w:eastAsia="仿宋_GB2312" w:hAnsi="宋体"/>
              </w:rPr>
            </w:pPr>
            <w:r>
              <w:rPr>
                <w:rFonts w:ascii="仿宋_GB2312" w:eastAsia="仿宋_GB2312" w:hAnsi="宋体" w:cs="仿宋_GB2312" w:hint="eastAsia"/>
              </w:rPr>
              <w:t>厅级课题</w:t>
            </w:r>
            <w:r>
              <w:rPr>
                <w:rFonts w:ascii="仿宋_GB2312" w:eastAsia="仿宋_GB2312" w:hAnsi="宋体" w:cs="仿宋_GB2312"/>
              </w:rPr>
              <w:t>1</w:t>
            </w:r>
            <w:r>
              <w:rPr>
                <w:rFonts w:ascii="仿宋_GB2312" w:eastAsia="仿宋_GB2312" w:hAnsi="宋体" w:cs="仿宋_GB2312" w:hint="eastAsia"/>
              </w:rPr>
              <w:t>项</w:t>
            </w:r>
          </w:p>
          <w:p w:rsidR="00B771D3" w:rsidRDefault="00B771D3">
            <w:pPr>
              <w:jc w:val="center"/>
              <w:rPr>
                <w:rFonts w:ascii="仿宋_GB2312" w:eastAsia="仿宋_GB2312" w:hAnsi="宋体"/>
              </w:rPr>
            </w:pPr>
            <w:r>
              <w:rPr>
                <w:rFonts w:ascii="仿宋_GB2312" w:eastAsia="仿宋_GB2312" w:hAnsi="宋体" w:cs="仿宋_GB2312" w:hint="eastAsia"/>
              </w:rPr>
              <w:t>校级课题</w:t>
            </w:r>
            <w:r>
              <w:rPr>
                <w:rFonts w:ascii="仿宋_GB2312" w:eastAsia="仿宋_GB2312" w:hAnsi="宋体" w:cs="仿宋_GB2312"/>
              </w:rPr>
              <w:t>1</w:t>
            </w:r>
            <w:r>
              <w:rPr>
                <w:rFonts w:ascii="仿宋_GB2312" w:eastAsia="仿宋_GB2312" w:hAnsi="宋体" w:cs="仿宋_GB2312" w:hint="eastAsia"/>
              </w:rPr>
              <w:t>项</w:t>
            </w:r>
          </w:p>
        </w:tc>
        <w:tc>
          <w:tcPr>
            <w:tcW w:w="902" w:type="dxa"/>
            <w:vAlign w:val="center"/>
          </w:tcPr>
          <w:p w:rsidR="00B771D3" w:rsidRDefault="00B771D3">
            <w:pPr>
              <w:jc w:val="center"/>
              <w:rPr>
                <w:rFonts w:ascii="仿宋_GB2312" w:eastAsia="仿宋_GB2312" w:hAnsi="宋体" w:cs="仿宋_GB2312"/>
              </w:rPr>
            </w:pPr>
            <w:r>
              <w:rPr>
                <w:rFonts w:ascii="仿宋_GB2312" w:eastAsia="仿宋_GB2312" w:hAnsi="宋体" w:cs="仿宋_GB2312"/>
              </w:rPr>
              <w:t>6</w:t>
            </w:r>
          </w:p>
        </w:tc>
        <w:tc>
          <w:tcPr>
            <w:tcW w:w="1105" w:type="dxa"/>
            <w:vAlign w:val="center"/>
          </w:tcPr>
          <w:p w:rsidR="00B771D3" w:rsidRDefault="00B771D3" w:rsidP="00C3114C">
            <w:pPr>
              <w:jc w:val="center"/>
              <w:rPr>
                <w:rFonts w:ascii="仿宋_GB2312" w:eastAsia="仿宋_GB2312" w:hAnsi="宋体"/>
              </w:rPr>
            </w:pPr>
            <w:r>
              <w:rPr>
                <w:rFonts w:ascii="仿宋_GB2312" w:eastAsia="仿宋_GB2312" w:hAnsi="宋体" w:cs="仿宋_GB2312"/>
              </w:rPr>
              <w:t>6</w:t>
            </w: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rsidTr="00C3114C">
        <w:trPr>
          <w:trHeight w:val="3374"/>
        </w:trPr>
        <w:tc>
          <w:tcPr>
            <w:tcW w:w="1206" w:type="dxa"/>
            <w:gridSpan w:val="2"/>
            <w:vMerge/>
            <w:vAlign w:val="center"/>
          </w:tcPr>
          <w:p w:rsidR="00B771D3" w:rsidRDefault="00B771D3">
            <w:pPr>
              <w:rPr>
                <w:rFonts w:ascii="仿宋_GB2312" w:eastAsia="仿宋_GB2312" w:hAnsi="宋体"/>
                <w:color w:val="000000"/>
              </w:rPr>
            </w:pPr>
          </w:p>
        </w:tc>
        <w:tc>
          <w:tcPr>
            <w:tcW w:w="869" w:type="dxa"/>
            <w:vAlign w:val="center"/>
          </w:tcPr>
          <w:p w:rsidR="00B771D3" w:rsidRDefault="00B771D3">
            <w:pPr>
              <w:rPr>
                <w:rFonts w:ascii="仿宋_GB2312" w:eastAsia="仿宋_GB2312" w:hAnsi="宋体"/>
                <w:color w:val="000000"/>
              </w:rPr>
            </w:pPr>
            <w:r>
              <w:rPr>
                <w:rFonts w:ascii="仿宋_GB2312" w:eastAsia="仿宋_GB2312" w:hAnsi="宋体" w:cs="仿宋_GB2312" w:hint="eastAsia"/>
                <w:color w:val="000000"/>
              </w:rPr>
              <w:t>横向</w:t>
            </w:r>
          </w:p>
          <w:p w:rsidR="00B771D3" w:rsidRDefault="00B771D3">
            <w:pPr>
              <w:rPr>
                <w:rFonts w:ascii="仿宋_GB2312" w:eastAsia="仿宋_GB2312" w:hAnsi="宋体"/>
                <w:color w:val="000000"/>
              </w:rPr>
            </w:pPr>
            <w:r>
              <w:rPr>
                <w:rFonts w:ascii="仿宋_GB2312" w:eastAsia="仿宋_GB2312" w:hAnsi="宋体" w:cs="仿宋_GB2312" w:hint="eastAsia"/>
                <w:color w:val="000000"/>
              </w:rPr>
              <w:t>项目</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B771D3" w:rsidRDefault="00B771D3" w:rsidP="00B771D3">
            <w:pPr>
              <w:ind w:firstLineChars="200" w:firstLine="31680"/>
              <w:rPr>
                <w:rFonts w:ascii="仿宋_GB2312" w:eastAsia="仿宋_GB2312"/>
              </w:rPr>
            </w:pPr>
            <w:r>
              <w:rPr>
                <w:rFonts w:ascii="仿宋_GB2312" w:eastAsia="仿宋_GB2312" w:cs="仿宋_GB2312" w:hint="eastAsia"/>
              </w:rPr>
              <w:t>①社科类横向项目单项进账经费：</w:t>
            </w:r>
          </w:p>
          <w:p w:rsidR="00B771D3" w:rsidRDefault="00B771D3">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B771D3" w:rsidRDefault="00B771D3" w:rsidP="00B771D3">
            <w:pPr>
              <w:ind w:firstLineChars="200" w:firstLine="31680"/>
              <w:rPr>
                <w:rFonts w:ascii="仿宋_GB2312" w:eastAsia="仿宋_GB2312"/>
              </w:rPr>
            </w:pPr>
            <w:r>
              <w:rPr>
                <w:rFonts w:ascii="仿宋_GB2312" w:eastAsia="仿宋_GB2312" w:cs="仿宋_GB2312" w:hint="eastAsia"/>
              </w:rPr>
              <w:t>②自科类横向项目单项进账经费：</w:t>
            </w:r>
          </w:p>
          <w:p w:rsidR="00B771D3" w:rsidRDefault="00B771D3">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B771D3" w:rsidRDefault="00B771D3" w:rsidP="00B771D3">
            <w:pPr>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B771D3" w:rsidRDefault="00B771D3">
            <w:pPr>
              <w:jc w:val="center"/>
              <w:rPr>
                <w:rFonts w:ascii="仿宋_GB2312" w:eastAsia="仿宋_GB2312" w:hAnsi="宋体"/>
              </w:rPr>
            </w:pPr>
            <w:r>
              <w:rPr>
                <w:rFonts w:ascii="仿宋_GB2312" w:eastAsia="仿宋_GB2312" w:hAnsi="宋体" w:cs="仿宋_GB2312" w:hint="eastAsia"/>
              </w:rPr>
              <w:t>横向课题</w:t>
            </w:r>
            <w:r>
              <w:rPr>
                <w:rFonts w:ascii="仿宋_GB2312" w:eastAsia="仿宋_GB2312" w:hAnsi="宋体" w:cs="仿宋_GB2312"/>
              </w:rPr>
              <w:t>2</w:t>
            </w:r>
            <w:r>
              <w:rPr>
                <w:rFonts w:ascii="仿宋_GB2312" w:eastAsia="仿宋_GB2312" w:hAnsi="宋体" w:cs="仿宋_GB2312" w:hint="eastAsia"/>
              </w:rPr>
              <w:t>项</w:t>
            </w:r>
          </w:p>
        </w:tc>
        <w:tc>
          <w:tcPr>
            <w:tcW w:w="902" w:type="dxa"/>
            <w:vAlign w:val="center"/>
          </w:tcPr>
          <w:p w:rsidR="00B771D3" w:rsidRDefault="00B771D3">
            <w:pPr>
              <w:jc w:val="center"/>
              <w:rPr>
                <w:rFonts w:ascii="仿宋_GB2312" w:eastAsia="仿宋_GB2312" w:hAnsi="宋体" w:cs="仿宋_GB2312"/>
              </w:rPr>
            </w:pPr>
            <w:r>
              <w:rPr>
                <w:rFonts w:ascii="仿宋_GB2312" w:eastAsia="仿宋_GB2312" w:hAnsi="宋体" w:cs="仿宋_GB2312"/>
              </w:rPr>
              <w:t>4</w:t>
            </w:r>
          </w:p>
        </w:tc>
        <w:tc>
          <w:tcPr>
            <w:tcW w:w="1105" w:type="dxa"/>
          </w:tcPr>
          <w:p w:rsidR="00B771D3" w:rsidRDefault="00B771D3" w:rsidP="00C3114C">
            <w:pPr>
              <w:jc w:val="center"/>
              <w:rPr>
                <w:rFonts w:ascii="仿宋_GB2312" w:eastAsia="仿宋_GB2312" w:hAnsi="宋体"/>
              </w:rPr>
            </w:pPr>
          </w:p>
          <w:p w:rsidR="00B771D3" w:rsidRDefault="00B771D3" w:rsidP="00C3114C">
            <w:pPr>
              <w:jc w:val="center"/>
              <w:rPr>
                <w:rFonts w:ascii="仿宋_GB2312" w:eastAsia="仿宋_GB2312" w:hAnsi="宋体"/>
              </w:rPr>
            </w:pPr>
          </w:p>
          <w:p w:rsidR="00B771D3" w:rsidRDefault="00B771D3" w:rsidP="00C3114C">
            <w:pPr>
              <w:jc w:val="center"/>
              <w:rPr>
                <w:rFonts w:ascii="仿宋_GB2312" w:eastAsia="仿宋_GB2312" w:hAnsi="宋体"/>
              </w:rPr>
            </w:pPr>
          </w:p>
          <w:p w:rsidR="00B771D3" w:rsidRDefault="00B771D3" w:rsidP="00C3114C">
            <w:pPr>
              <w:jc w:val="center"/>
              <w:rPr>
                <w:rFonts w:ascii="仿宋_GB2312" w:eastAsia="仿宋_GB2312" w:hAnsi="宋体"/>
              </w:rPr>
            </w:pPr>
          </w:p>
          <w:p w:rsidR="00B771D3" w:rsidRDefault="00B771D3" w:rsidP="00C3114C">
            <w:pPr>
              <w:jc w:val="center"/>
              <w:rPr>
                <w:rFonts w:ascii="仿宋_GB2312" w:eastAsia="仿宋_GB2312" w:hAnsi="宋体"/>
              </w:rPr>
            </w:pPr>
          </w:p>
          <w:p w:rsidR="00B771D3" w:rsidRDefault="00B771D3" w:rsidP="00C3114C">
            <w:pPr>
              <w:jc w:val="center"/>
              <w:rPr>
                <w:rFonts w:ascii="仿宋_GB2312" w:eastAsia="仿宋_GB2312" w:hAnsi="宋体"/>
              </w:rPr>
            </w:pPr>
          </w:p>
          <w:p w:rsidR="00B771D3" w:rsidRDefault="00B771D3" w:rsidP="00C3114C">
            <w:pPr>
              <w:tabs>
                <w:tab w:val="left" w:pos="369"/>
                <w:tab w:val="center" w:pos="444"/>
              </w:tabs>
              <w:jc w:val="center"/>
              <w:rPr>
                <w:rFonts w:ascii="仿宋_GB2312" w:eastAsia="仿宋_GB2312" w:hAnsi="宋体"/>
              </w:rPr>
            </w:pPr>
            <w:r>
              <w:rPr>
                <w:rFonts w:ascii="仿宋_GB2312" w:eastAsia="仿宋_GB2312" w:hAnsi="宋体" w:cs="仿宋_GB2312"/>
              </w:rPr>
              <w:t>4</w:t>
            </w:r>
          </w:p>
          <w:p w:rsidR="00B771D3" w:rsidRDefault="00B771D3" w:rsidP="00C3114C">
            <w:pPr>
              <w:jc w:val="center"/>
              <w:rPr>
                <w:rFonts w:ascii="仿宋_GB2312" w:eastAsia="仿宋_GB2312" w:hAnsi="宋体"/>
              </w:rPr>
            </w:pP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trPr>
          <w:trHeight w:val="289"/>
        </w:trPr>
        <w:tc>
          <w:tcPr>
            <w:tcW w:w="1206" w:type="dxa"/>
            <w:gridSpan w:val="2"/>
            <w:vMerge/>
            <w:vAlign w:val="center"/>
          </w:tcPr>
          <w:p w:rsidR="00B771D3" w:rsidRDefault="00B771D3">
            <w:pPr>
              <w:rPr>
                <w:rFonts w:ascii="仿宋_GB2312" w:eastAsia="仿宋_GB2312" w:hAnsi="宋体"/>
                <w:color w:val="000000"/>
              </w:rPr>
            </w:pPr>
          </w:p>
        </w:tc>
        <w:tc>
          <w:tcPr>
            <w:tcW w:w="869" w:type="dxa"/>
            <w:vAlign w:val="center"/>
          </w:tcPr>
          <w:p w:rsidR="00B771D3" w:rsidRDefault="00B771D3">
            <w:pPr>
              <w:jc w:val="left"/>
              <w:rPr>
                <w:rFonts w:ascii="仿宋_GB2312" w:eastAsia="仿宋_GB2312" w:hAnsi="宋体"/>
                <w:color w:val="000000"/>
              </w:rPr>
            </w:pPr>
            <w:r>
              <w:rPr>
                <w:rFonts w:ascii="仿宋_GB2312" w:eastAsia="仿宋_GB2312" w:cs="仿宋_GB2312" w:hint="eastAsia"/>
              </w:rPr>
              <w:t>获科研成果奖</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B771D3" w:rsidRDefault="00B771D3" w:rsidP="00B771D3">
            <w:pPr>
              <w:ind w:firstLineChars="200" w:firstLine="31680"/>
              <w:rPr>
                <w:rFonts w:ascii="仿宋_GB2312" w:eastAsia="仿宋_GB2312"/>
              </w:rPr>
            </w:pPr>
            <w:r>
              <w:rPr>
                <w:rFonts w:ascii="仿宋_GB2312" w:eastAsia="仿宋_GB2312" w:cs="仿宋_GB2312" w:hint="eastAsia"/>
              </w:rPr>
              <w:t>获奖级别的界定参照上级有关规定执行。</w:t>
            </w:r>
          </w:p>
        </w:tc>
        <w:tc>
          <w:tcPr>
            <w:tcW w:w="1823" w:type="dxa"/>
            <w:vAlign w:val="center"/>
          </w:tcPr>
          <w:p w:rsidR="00B771D3" w:rsidRDefault="00B771D3">
            <w:pPr>
              <w:jc w:val="center"/>
              <w:rPr>
                <w:rFonts w:ascii="仿宋_GB2312" w:eastAsia="仿宋_GB2312" w:hAnsi="宋体"/>
              </w:rPr>
            </w:pPr>
          </w:p>
        </w:tc>
        <w:tc>
          <w:tcPr>
            <w:tcW w:w="902" w:type="dxa"/>
            <w:vAlign w:val="center"/>
          </w:tcPr>
          <w:p w:rsidR="00B771D3" w:rsidRDefault="00B771D3">
            <w:pPr>
              <w:jc w:val="center"/>
              <w:rPr>
                <w:rFonts w:ascii="仿宋_GB2312" w:eastAsia="仿宋_GB2312" w:hAnsi="宋体"/>
              </w:rPr>
            </w:pPr>
          </w:p>
        </w:tc>
        <w:tc>
          <w:tcPr>
            <w:tcW w:w="1105" w:type="dxa"/>
          </w:tcPr>
          <w:p w:rsidR="00B771D3" w:rsidRDefault="00B771D3">
            <w:pPr>
              <w:jc w:val="center"/>
              <w:rPr>
                <w:rFonts w:ascii="仿宋_GB2312" w:eastAsia="仿宋_GB2312" w:hAnsi="宋体"/>
              </w:rPr>
            </w:pP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trPr>
          <w:trHeight w:val="794"/>
        </w:trPr>
        <w:tc>
          <w:tcPr>
            <w:tcW w:w="2075" w:type="dxa"/>
            <w:gridSpan w:val="3"/>
            <w:vAlign w:val="center"/>
          </w:tcPr>
          <w:p w:rsidR="00B771D3" w:rsidRDefault="00B771D3">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B771D3" w:rsidRDefault="00B771D3">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B771D3" w:rsidRDefault="00B771D3">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B771D3" w:rsidTr="00C3114C">
        <w:trPr>
          <w:trHeight w:val="2034"/>
        </w:trPr>
        <w:tc>
          <w:tcPr>
            <w:tcW w:w="2075" w:type="dxa"/>
            <w:gridSpan w:val="3"/>
            <w:vAlign w:val="center"/>
          </w:tcPr>
          <w:p w:rsidR="00B771D3" w:rsidRDefault="00B771D3">
            <w:pPr>
              <w:rPr>
                <w:rFonts w:ascii="仿宋_GB2312" w:eastAsia="仿宋_GB2312" w:hAnsi="宋体"/>
                <w:color w:val="000000"/>
              </w:rPr>
            </w:pPr>
            <w:r>
              <w:rPr>
                <w:rFonts w:ascii="仿宋_GB2312" w:eastAsia="仿宋_GB2312" w:hAnsi="宋体" w:cs="仿宋_GB2312"/>
                <w:color w:val="000000"/>
              </w:rPr>
              <w:t>5.</w:t>
            </w:r>
            <w:r>
              <w:rPr>
                <w:rFonts w:ascii="仿宋_GB2312" w:eastAsia="仿宋_GB2312" w:hAnsi="宋体" w:cs="仿宋_GB2312" w:hint="eastAsia"/>
                <w:color w:val="000000"/>
              </w:rPr>
              <w:t>成果转化</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B771D3" w:rsidRDefault="00B771D3">
            <w:pPr>
              <w:jc w:val="center"/>
              <w:rPr>
                <w:rFonts w:ascii="仿宋_GB2312" w:eastAsia="仿宋_GB2312" w:hAnsi="宋体"/>
              </w:rPr>
            </w:pPr>
            <w:r>
              <w:rPr>
                <w:rFonts w:ascii="仿宋_GB2312" w:eastAsia="仿宋_GB2312" w:hAnsi="宋体" w:cs="仿宋_GB2312" w:hint="eastAsia"/>
              </w:rPr>
              <w:t>实用新型</w:t>
            </w:r>
            <w:r>
              <w:rPr>
                <w:rFonts w:ascii="仿宋_GB2312" w:eastAsia="仿宋_GB2312" w:hAnsi="宋体" w:cs="仿宋_GB2312"/>
              </w:rPr>
              <w:t>6</w:t>
            </w:r>
            <w:r>
              <w:rPr>
                <w:rFonts w:ascii="仿宋_GB2312" w:eastAsia="仿宋_GB2312" w:hAnsi="宋体" w:cs="仿宋_GB2312" w:hint="eastAsia"/>
              </w:rPr>
              <w:t>项</w:t>
            </w:r>
          </w:p>
          <w:p w:rsidR="00B771D3" w:rsidRDefault="00B771D3">
            <w:pPr>
              <w:jc w:val="center"/>
              <w:rPr>
                <w:rFonts w:ascii="仿宋_GB2312" w:eastAsia="仿宋_GB2312" w:hAnsi="宋体"/>
              </w:rPr>
            </w:pPr>
            <w:r>
              <w:rPr>
                <w:rFonts w:ascii="仿宋_GB2312" w:eastAsia="仿宋_GB2312" w:hAnsi="宋体" w:cs="仿宋_GB2312" w:hint="eastAsia"/>
              </w:rPr>
              <w:t>软件著作</w:t>
            </w:r>
            <w:r>
              <w:rPr>
                <w:rFonts w:ascii="仿宋_GB2312" w:eastAsia="仿宋_GB2312" w:hAnsi="宋体" w:cs="仿宋_GB2312"/>
              </w:rPr>
              <w:t>13</w:t>
            </w:r>
            <w:r>
              <w:rPr>
                <w:rFonts w:ascii="仿宋_GB2312" w:eastAsia="仿宋_GB2312" w:hAnsi="宋体" w:cs="仿宋_GB2312" w:hint="eastAsia"/>
              </w:rPr>
              <w:t>项</w:t>
            </w:r>
          </w:p>
          <w:p w:rsidR="00B771D3" w:rsidRDefault="00B771D3">
            <w:pPr>
              <w:jc w:val="center"/>
              <w:rPr>
                <w:rFonts w:ascii="仿宋_GB2312" w:eastAsia="仿宋_GB2312" w:hAnsi="宋体"/>
              </w:rPr>
            </w:pPr>
            <w:r>
              <w:rPr>
                <w:rFonts w:ascii="仿宋_GB2312" w:eastAsia="仿宋_GB2312" w:hAnsi="宋体" w:cs="仿宋_GB2312" w:hint="eastAsia"/>
              </w:rPr>
              <w:t>外观设计</w:t>
            </w:r>
            <w:r>
              <w:rPr>
                <w:rFonts w:ascii="仿宋_GB2312" w:eastAsia="仿宋_GB2312" w:hAnsi="宋体" w:cs="仿宋_GB2312"/>
              </w:rPr>
              <w:t>6</w:t>
            </w:r>
            <w:r>
              <w:rPr>
                <w:rFonts w:ascii="仿宋_GB2312" w:eastAsia="仿宋_GB2312" w:hAnsi="宋体" w:cs="仿宋_GB2312" w:hint="eastAsia"/>
              </w:rPr>
              <w:t>项</w:t>
            </w:r>
          </w:p>
        </w:tc>
        <w:tc>
          <w:tcPr>
            <w:tcW w:w="902" w:type="dxa"/>
            <w:vAlign w:val="center"/>
          </w:tcPr>
          <w:p w:rsidR="00B771D3" w:rsidRDefault="00B771D3">
            <w:pPr>
              <w:jc w:val="center"/>
              <w:rPr>
                <w:rFonts w:ascii="仿宋_GB2312" w:eastAsia="仿宋_GB2312" w:hAnsi="宋体" w:cs="仿宋_GB2312"/>
              </w:rPr>
            </w:pPr>
            <w:r>
              <w:rPr>
                <w:rFonts w:ascii="仿宋_GB2312" w:eastAsia="仿宋_GB2312" w:hAnsi="宋体" w:cs="仿宋_GB2312"/>
              </w:rPr>
              <w:t>37</w:t>
            </w:r>
          </w:p>
        </w:tc>
        <w:tc>
          <w:tcPr>
            <w:tcW w:w="1105" w:type="dxa"/>
            <w:vAlign w:val="center"/>
          </w:tcPr>
          <w:p w:rsidR="00B771D3" w:rsidRDefault="00B771D3" w:rsidP="00C3114C">
            <w:pPr>
              <w:jc w:val="center"/>
              <w:rPr>
                <w:rFonts w:ascii="仿宋_GB2312" w:eastAsia="仿宋_GB2312" w:hAnsi="宋体"/>
              </w:rPr>
            </w:pPr>
            <w:r>
              <w:rPr>
                <w:rFonts w:ascii="仿宋_GB2312" w:eastAsia="仿宋_GB2312" w:hAnsi="宋体" w:cs="仿宋_GB2312"/>
              </w:rPr>
              <w:t>37</w:t>
            </w: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r w:rsidR="00B771D3">
        <w:trPr>
          <w:trHeight w:val="2264"/>
        </w:trPr>
        <w:tc>
          <w:tcPr>
            <w:tcW w:w="2075" w:type="dxa"/>
            <w:gridSpan w:val="3"/>
            <w:vAlign w:val="center"/>
          </w:tcPr>
          <w:p w:rsidR="00B771D3" w:rsidRDefault="00B771D3">
            <w:pPr>
              <w:rPr>
                <w:rFonts w:ascii="仿宋_GB2312" w:eastAsia="仿宋_GB2312" w:hAnsi="宋体"/>
                <w:color w:val="000000"/>
              </w:rPr>
            </w:pPr>
            <w:r>
              <w:rPr>
                <w:rFonts w:ascii="仿宋_GB2312" w:eastAsia="仿宋_GB2312" w:hAnsi="宋体" w:cs="仿宋_GB2312"/>
                <w:color w:val="000000"/>
              </w:rPr>
              <w:t>6.</w:t>
            </w:r>
            <w:r>
              <w:rPr>
                <w:rFonts w:ascii="仿宋_GB2312" w:eastAsia="仿宋_GB2312" w:hAnsi="宋体" w:cs="仿宋_GB2312" w:hint="eastAsia"/>
                <w:color w:val="000000"/>
              </w:rPr>
              <w:t>社会服务</w:t>
            </w:r>
          </w:p>
        </w:tc>
        <w:tc>
          <w:tcPr>
            <w:tcW w:w="5541" w:type="dxa"/>
            <w:vAlign w:val="center"/>
          </w:tcPr>
          <w:p w:rsidR="00B771D3" w:rsidRDefault="00B771D3" w:rsidP="00B771D3">
            <w:pPr>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B771D3" w:rsidRDefault="00B771D3">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B771D3" w:rsidRDefault="00B771D3">
            <w:pPr>
              <w:jc w:val="center"/>
              <w:rPr>
                <w:rFonts w:ascii="仿宋_GB2312" w:eastAsia="仿宋_GB2312" w:hAnsi="宋体"/>
              </w:rPr>
            </w:pPr>
          </w:p>
        </w:tc>
        <w:tc>
          <w:tcPr>
            <w:tcW w:w="902" w:type="dxa"/>
            <w:vAlign w:val="center"/>
          </w:tcPr>
          <w:p w:rsidR="00B771D3" w:rsidRDefault="00B771D3">
            <w:pPr>
              <w:jc w:val="center"/>
              <w:rPr>
                <w:rFonts w:ascii="仿宋_GB2312" w:eastAsia="仿宋_GB2312" w:hAnsi="宋体"/>
              </w:rPr>
            </w:pPr>
          </w:p>
        </w:tc>
        <w:tc>
          <w:tcPr>
            <w:tcW w:w="1105" w:type="dxa"/>
          </w:tcPr>
          <w:p w:rsidR="00B771D3" w:rsidRDefault="00B771D3">
            <w:pPr>
              <w:jc w:val="center"/>
              <w:rPr>
                <w:rFonts w:ascii="仿宋_GB2312" w:eastAsia="仿宋_GB2312" w:hAnsi="宋体"/>
              </w:rPr>
            </w:pPr>
          </w:p>
        </w:tc>
        <w:tc>
          <w:tcPr>
            <w:tcW w:w="659" w:type="dxa"/>
            <w:vAlign w:val="center"/>
          </w:tcPr>
          <w:p w:rsidR="00B771D3" w:rsidRDefault="00B771D3">
            <w:pPr>
              <w:jc w:val="center"/>
              <w:rPr>
                <w:rFonts w:ascii="仿宋_GB2312" w:eastAsia="仿宋_GB2312" w:hAnsi="宋体"/>
              </w:rPr>
            </w:pPr>
          </w:p>
        </w:tc>
        <w:tc>
          <w:tcPr>
            <w:tcW w:w="2178" w:type="dxa"/>
            <w:vAlign w:val="center"/>
          </w:tcPr>
          <w:p w:rsidR="00B771D3" w:rsidRDefault="00B771D3">
            <w:pPr>
              <w:rPr>
                <w:rFonts w:ascii="仿宋_GB2312" w:eastAsia="仿宋_GB2312" w:hAnsi="宋体"/>
              </w:rPr>
            </w:pPr>
          </w:p>
        </w:tc>
      </w:tr>
    </w:tbl>
    <w:p w:rsidR="00B771D3" w:rsidRDefault="00B771D3"/>
    <w:sectPr w:rsidR="00B771D3" w:rsidSect="00DF6874">
      <w:pgSz w:w="16838" w:h="11906" w:orient="landscape"/>
      <w:pgMar w:top="1236" w:right="1440" w:bottom="123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Malgun Gothic Semilight"/>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0C7334E"/>
    <w:rsid w:val="00617775"/>
    <w:rsid w:val="00B771D3"/>
    <w:rsid w:val="00C3114C"/>
    <w:rsid w:val="00C60C67"/>
    <w:rsid w:val="00DF6874"/>
    <w:rsid w:val="015D36FA"/>
    <w:rsid w:val="056C2F0A"/>
    <w:rsid w:val="0D837B21"/>
    <w:rsid w:val="1E6D375A"/>
    <w:rsid w:val="20C7334E"/>
    <w:rsid w:val="27AF5B0F"/>
    <w:rsid w:val="30E31D8C"/>
    <w:rsid w:val="399A0685"/>
    <w:rsid w:val="7F6E1A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874"/>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9</Pages>
  <Words>406</Words>
  <Characters>2320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huzi</cp:lastModifiedBy>
  <cp:revision>2</cp:revision>
  <dcterms:created xsi:type="dcterms:W3CDTF">2020-11-12T04:07:00Z</dcterms:created>
  <dcterms:modified xsi:type="dcterms:W3CDTF">2020-11-24T13:03:00Z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