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附件1：各二级学院（部）疫情期间授课安排表</w:t>
      </w:r>
    </w:p>
    <w:p>
      <w:pPr>
        <w:spacing w:line="520" w:lineRule="exact"/>
        <w:ind w:firstLine="241" w:firstLineChars="1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  <w:u w:val="single"/>
        </w:rPr>
        <w:t>商务外语学院</w:t>
      </w:r>
      <w:r>
        <w:rPr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院（部）疫情期间授课安排表 </w:t>
      </w:r>
      <w:r>
        <w:rPr>
          <w:b/>
          <w:sz w:val="24"/>
          <w:szCs w:val="24"/>
        </w:rPr>
        <w:t xml:space="preserve">            </w:t>
      </w: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102"/>
        <w:gridCol w:w="806"/>
        <w:gridCol w:w="1307"/>
        <w:gridCol w:w="931"/>
        <w:gridCol w:w="1182"/>
        <w:gridCol w:w="1182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3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10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80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307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93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周学时</w:t>
            </w:r>
          </w:p>
        </w:tc>
        <w:tc>
          <w:tcPr>
            <w:tcW w:w="118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118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教学形式</w:t>
            </w:r>
          </w:p>
        </w:tc>
        <w:tc>
          <w:tcPr>
            <w:tcW w:w="150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教学平台网址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应用日语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日语精读（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颜倩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直播教学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http://mooc1.chaoxing.com/course/203976193.html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日语口语（3-3）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外请胡阅希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直播教学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https://mooc1-1.chaoxing.com/course/206279448.html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日语听力（3-3）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叶宏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（暂时安排颜倩）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http://mooc1.chaoxing.com/course/205728920.html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经贸日语（2-1）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颜倩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http://mooc1.chaoxing.com/course/203976205.html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日语泛读（2-2）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王峥凤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http://mooc1.chaoxing.com/course/206582411.html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日语写作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周密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https://mooc1-1.chaoxing.com/course/206688791.html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大学英语（4-4）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外请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（暂时安排刘家洲）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http://mooc1.chaoxing.com/course/207008709.html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>外贸单证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张世兵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</w:rPr>
              <w:t>https://zjy2.icve.com.cn/teacher/mainCourse/mainClass.html?courseOpenId=cqujab2o3ypf2jl-yoqm6a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>体育选项课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2-2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公共课部统一安排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人际沟通技巧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肖港玉</w:t>
            </w:r>
            <w:r>
              <w:rPr>
                <w:rFonts w:hint="eastAsia" w:ascii="宋体" w:hAnsi="宋体"/>
                <w:sz w:val="20"/>
                <w:szCs w:val="20"/>
                <w:vertAlign w:val="baseline"/>
                <w:lang w:val="en-US" w:eastAsia="zh-CN"/>
              </w:rPr>
              <w:t>（公共课部安排李迎春）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https://mooc1-1.chaoxing.com/course/206046601.html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应用日语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1802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日语精读（2-2）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王峥凤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直播教学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http://mooc1.chaoxing.com/course/206498423.html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日语口语（3-3）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外请胡阅希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直播教学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https://mooc1-1.chaoxing.com/course/206279448.html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日语听力（3-3）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颜倩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http://mooc1.chaoxing.com/course/205728920.html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经贸日语（2-1）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颜倩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http://mooc1.chaoxing.com/course/203976205.html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日语泛读（2-2）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王峥凤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http://mooc1.chaoxing.com/course/206582411.html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日语写作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周密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https://mooc1-1.chaoxing.com/course/206688791.html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大学英语（4-4）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外请</w:t>
            </w: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lang w:val="en-US" w:eastAsia="zh-CN"/>
              </w:rPr>
              <w:t>（暂时安排刘家洲）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http://mooc1.chaoxing.com/course/207008709.html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>外贸单证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张世兵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</w:rPr>
              <w:t>https://zjy2.icve.com.cn/teacher/mainCourse/mainClass.html?courseOpenId=cqujab2o3ypf2jl-yoqm6a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>体育选项课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2-2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公共课部统一安排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人际沟通技巧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肖港玉</w:t>
            </w:r>
            <w:r>
              <w:rPr>
                <w:rFonts w:hint="eastAsia" w:ascii="宋体" w:hAnsi="宋体"/>
                <w:sz w:val="20"/>
                <w:szCs w:val="20"/>
                <w:vertAlign w:val="baseline"/>
                <w:lang w:val="en-US" w:eastAsia="zh-CN"/>
              </w:rPr>
              <w:t>（公共课部安排李迎春）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https://mooc1-1.chaoxing.com/course/206046601.html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应用日语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1901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基础日语（2-2）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周密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https://mooc1-1.chaoxing.com/course/206693541.html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日语口语（3-1）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外请</w:t>
            </w:r>
            <w:r>
              <w:rPr>
                <w:rFonts w:hint="eastAsia" w:ascii="宋体" w:hAnsi="宋体"/>
                <w:sz w:val="20"/>
                <w:szCs w:val="20"/>
                <w:vertAlign w:val="baseline"/>
                <w:lang w:val="en-US" w:eastAsia="zh-CN"/>
              </w:rPr>
              <w:t>胡阅希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同步课堂教学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https://mooc1-1.chaoxing.com/course/206711717.html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日语听力（3-1）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王峥凤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http://mooc1.chaoxing.com/course/206571977.html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大学英语（4-2）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童永芳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http://mooc1.chaoxing.com/course/203976187.html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大学语文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徐京魁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https://mooc1-1.chaoxing.com/course/206049938.html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中国传统文化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周媛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https://mooc1-1.chaoxing.com/course/204612306.html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>大学生基本素养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谭佳鑫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同步课堂教学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计算机应用基础（2-2）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文世润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http://mooc1.chaoxing.com/course/206432567.html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公共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>体育课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2-2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杨磊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口才训练与沟通技巧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王迎秋</w:t>
            </w:r>
            <w:r>
              <w:rPr>
                <w:rFonts w:hint="eastAsia" w:ascii="宋体" w:hAnsi="宋体"/>
                <w:sz w:val="20"/>
                <w:szCs w:val="20"/>
                <w:vertAlign w:val="baseline"/>
                <w:lang w:val="en-US" w:eastAsia="zh-CN"/>
              </w:rPr>
              <w:t>（公共课部安排</w:t>
            </w:r>
            <w:r>
              <w:rPr>
                <w:rFonts w:hint="eastAsia"/>
                <w:b/>
                <w:szCs w:val="21"/>
                <w:lang w:eastAsia="zh-CN"/>
              </w:rPr>
              <w:t>邓惠艳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https://mooc1-1.chaoxing.com/course/206284600.html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滕艳群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http://mooc1.chaoxing.com/course/206368614.html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Helvetica" w:hAnsi="Helvetica" w:cs="Helvetica"/>
                <w:color w:val="000000"/>
                <w:szCs w:val="21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形式与政策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滕艳群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暂不需要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应用日语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1902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基础日语（2-2）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周密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https://mooc1-1.chaoxing.com/course/206693541.html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日语口语（3-1）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外请</w:t>
            </w:r>
            <w:r>
              <w:rPr>
                <w:rFonts w:hint="eastAsia" w:ascii="宋体" w:hAnsi="宋体"/>
                <w:sz w:val="20"/>
                <w:szCs w:val="20"/>
                <w:vertAlign w:val="baseline"/>
                <w:lang w:val="en-US" w:eastAsia="zh-CN"/>
              </w:rPr>
              <w:t>田泽蓉（暂时使用外请胡阅希网址）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同步课堂教学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https://mooc1-1.chaoxing.com/course/206711717.html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日语听力（3-1）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王峥凤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http://mooc1.chaoxing.com/course/206571977.html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大学英语（4-2）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童永芳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http://mooc1.chaoxing.com/course/203976187.html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大学语文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徐京魁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https://mooc1-1.chaoxing.com/course/206049938.html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中国传统文化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周媛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https://mooc1-1.chaoxing.com/course/204612306.html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>大学生基本素养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谭佳鑫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同步课堂教学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计算机应用基础（2-2）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彭铁光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http://mooc1.chaoxing.com/course/206371961.html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公共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>体育课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2-2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蔡邕湘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口才训练与沟通技巧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王迎秋</w:t>
            </w:r>
            <w:r>
              <w:rPr>
                <w:rFonts w:hint="eastAsia" w:ascii="宋体" w:hAnsi="宋体"/>
                <w:sz w:val="20"/>
                <w:szCs w:val="20"/>
                <w:vertAlign w:val="baseline"/>
                <w:lang w:val="en-US" w:eastAsia="zh-CN"/>
              </w:rPr>
              <w:t>（公共课部安排</w:t>
            </w:r>
            <w:r>
              <w:rPr>
                <w:rFonts w:hint="eastAsia"/>
                <w:b/>
                <w:szCs w:val="21"/>
                <w:lang w:eastAsia="zh-CN"/>
              </w:rPr>
              <w:t>邓惠艳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https://mooc1-1.chaoxing.com/course/206284600.html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滕艳群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http://mooc1.chaoxing.com/course/206368614.html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形式与政策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滕艳群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暂不需要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应用日语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1903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基础日语（2-2）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周密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https://mooc1-1.chaoxing.com/course/206693541.html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日语口语（3-1）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外请</w:t>
            </w:r>
            <w:r>
              <w:rPr>
                <w:rFonts w:hint="eastAsia" w:ascii="宋体" w:hAnsi="宋体"/>
                <w:sz w:val="20"/>
                <w:szCs w:val="20"/>
                <w:vertAlign w:val="baseline"/>
                <w:lang w:val="en-US" w:eastAsia="zh-CN"/>
              </w:rPr>
              <w:t>田泽蓉（暂时使用外请胡阅希网址）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同步课堂教学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https://mooc1-1.chaoxing.com/course/206711717.html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日语听力（3-1）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王峥凤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http://mooc1.chaoxing.com/course/206571977.html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大学英语（4-2）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童永芳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http://mooc1.chaoxing.com/course/203976187.html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大学语文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彭娟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https://mooc1-1.chaoxing.com/course/206298764.html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中国传统文化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周媛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https://mooc1-1.chaoxing.com/course/204612306.html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>大学生基本素养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谭佳鑫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同步课堂教学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计算机应用基础（2-2）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彭铁光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http://mooc1.chaoxing.com/course/206371961.html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公共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>体育课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2-2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龙萃菊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口才训练与沟通技巧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王迎秋</w:t>
            </w:r>
            <w:r>
              <w:rPr>
                <w:rFonts w:hint="eastAsia" w:ascii="宋体" w:hAnsi="宋体"/>
                <w:sz w:val="20"/>
                <w:szCs w:val="20"/>
                <w:vertAlign w:val="baseline"/>
                <w:lang w:val="en-US" w:eastAsia="zh-CN"/>
              </w:rPr>
              <w:t>（公共课部安排</w:t>
            </w:r>
            <w:r>
              <w:rPr>
                <w:rFonts w:hint="eastAsia"/>
                <w:b/>
                <w:szCs w:val="21"/>
                <w:lang w:eastAsia="zh-CN"/>
              </w:rPr>
              <w:t>邓惠艳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https://mooc1-1.chaoxing.com/course/206284600.html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滕艳群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http://mooc1.chaoxing.com/course/206368614.html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形式与政策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  <w:vertAlign w:val="baseline"/>
                <w:lang w:val="en-US" w:eastAsia="zh-CN"/>
              </w:rPr>
              <w:t>滕艳群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暂不需要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应用韩语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1801</w:t>
            </w: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人际沟通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技巧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肖港玉</w:t>
            </w:r>
            <w:r>
              <w:rPr>
                <w:rFonts w:hint="eastAsia" w:ascii="宋体" w:hAnsi="宋体"/>
                <w:sz w:val="20"/>
                <w:szCs w:val="20"/>
                <w:vertAlign w:val="baseline"/>
                <w:lang w:val="en-US" w:eastAsia="zh-CN"/>
              </w:rPr>
              <w:t>（公共课部安排李迎春）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https://mooc1-1.chaoxing.com/course/206046601.html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外贸单证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陈璞</w:t>
            </w:r>
            <w:r>
              <w:rPr>
                <w:rFonts w:hint="eastAsia" w:ascii="Helvetica" w:hAnsi="Helvetica" w:cs="Helvetica"/>
                <w:i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Helvetica" w:hAnsi="Helvetica" w:cs="Helvetica"/>
                <w:i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暂时安排凌鸣</w:t>
            </w:r>
            <w:r>
              <w:rPr>
                <w:rFonts w:hint="eastAsia" w:ascii="Helvetica" w:hAnsi="Helvetica" w:cs="Helvetica"/>
                <w:i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Cs w:val="21"/>
              </w:rPr>
              <w:t>直播教学</w:t>
            </w:r>
            <w:bookmarkStart w:id="0" w:name="_GoBack"/>
            <w:bookmarkEnd w:id="0"/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Cs w:val="21"/>
              </w:rPr>
              <w:t>http://mooc1.chaoxing.com/course/206146401.html?from=singlemessage&amp;isappinstalled=0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大学英语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（4-4）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外请（暂时安排刘家洲）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http://mooc1.chaoxing.com/course/207008709.html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0"/>
                <w14:textFill>
                  <w14:solidFill>
                    <w14:schemeClr w14:val="tx1"/>
                  </w14:solidFill>
                </w14:textFill>
              </w:rPr>
              <w:t>体育选项课（2-2）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公共课部统一安排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经贸韩语（2-1）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李永实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http://mooc1.chaoxing.com/course/206697699.html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韩国语听力（3-3）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李永实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http://mooc1.chaoxing.com/course/206697423.html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韩国语精读（5-4）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李洪哲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http://mooc1.chaoxing.com/course/206703172.html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韩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国</w:t>
            </w:r>
            <w:r>
              <w:rPr>
                <w:rFonts w:hint="eastAsia" w:ascii="宋体" w:hAnsi="宋体"/>
                <w:sz w:val="20"/>
                <w:szCs w:val="20"/>
              </w:rPr>
              <w:t>语口语（3-3）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金显玉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http://mooc1.chaoxing.com/course/203982732.html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韩国语泛读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金显玉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http://mooc1.chaoxing.com/course/206038327.html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应用韩语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1901</w:t>
            </w: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韩国语精读（5-2）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李洪哲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http://mooc1.chaoxing.com/course/206702531.html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初级韩国语口语（2-2）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金显玉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http://mooc1.chaoxing.com/course/203976163.html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韩国语听力（3-1）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李永实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http://mooc1.chaoxing.com/course/203976169.html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大学英语（4-2）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罗芬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6124965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大学语文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彭娟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https://mooc1-1.chaoxing.com/course/206298764.html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中国传统文化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周媛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https://mooc1-1.chaoxing.com/course/204612306.html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同步课堂教学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计算机应用基础（2-2）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文世润</w:t>
            </w:r>
          </w:p>
        </w:tc>
        <w:tc>
          <w:tcPr>
            <w:tcW w:w="1182" w:type="dxa"/>
            <w:vAlign w:val="center"/>
          </w:tcPr>
          <w:p>
            <w:pPr>
              <w:tabs>
                <w:tab w:val="left" w:pos="363"/>
              </w:tabs>
              <w:spacing w:line="32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http://mooc1.chaoxing.com/course/206432567.html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公共体育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（2-2）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曹雪梅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Helvetica" w:cs="Helvetic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蒋卫国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http://mooc1.chaoxing.com/course/206712128.html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形式与政策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="Helvetica" w:cs="Helvetica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蒋卫国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暂不需要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应用法语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1901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法语视听（2-2）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龙秋兰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http://mooc1.chaoxing.com/course/206204984.html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大学英语（4-2）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罗惠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http://mooc1.chaoxing.com/course/206284183.html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同步课堂教学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计算机应用基础（2-2）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李胜华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   https://mooc1.chaoxing.com/course/206234169.html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公共体育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谭嘉敏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商务应用文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徐建南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default" w:eastAsiaTheme="minorEastAsia"/>
                <w:b/>
                <w:szCs w:val="21"/>
                <w:lang w:val="en-US" w:eastAsia="zh-CN"/>
              </w:rPr>
              <w:t>https://mooc1-1.chaoxing.com/course/206086168.html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章玲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http://mooc1.chaoxing.com/course/206696275.html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形式与政策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章玲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暂不需要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中华传统文化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周媛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https://mooc1-1.chaoxing.com/course/204612306.html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基础法语（2-2）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谌艺榕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default"/>
                <w:b/>
                <w:kern w:val="0"/>
                <w:sz w:val="20"/>
                <w:szCs w:val="21"/>
                <w:lang w:val="en-US" w:eastAsia="zh-CN"/>
              </w:rPr>
              <w:t>https://mooc1-1.chaoxing.com/course/206350149.html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法语泛读（2-1）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龙秋兰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http://mooc1.chaoxing.com/course/206417347.html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法语视听（2-2）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龙秋兰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http://mooc1.chaoxing.com/course/206204984.html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应用法语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1902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大学英语（4-2）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童永芳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http://mooc1.chaoxing.com/course/203976187.html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  <w:t>大学生基本素养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谭佳鑫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同步课堂教学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</w:rPr>
              <w:t>https://mooc1-1.chaoxing.com/course/203976852.html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计算机应用基础（2-2）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谭园园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http://mooc1.chaoxing.com/course/205004319.html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公共体育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屈利军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http://i.mooc.chaoxing.com/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商务应用文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徐建南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default" w:eastAsiaTheme="minorEastAsia"/>
                <w:b/>
                <w:szCs w:val="21"/>
                <w:lang w:val="en-US" w:eastAsia="zh-CN"/>
              </w:rPr>
              <w:t>https://mooc1-1.chaoxing.com/course/206086168.html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章玲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http://mooc1.chaoxing.com/course/206696275.html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形式与政策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章玲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暂不需要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中华传统文化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周媛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b/>
                <w:szCs w:val="21"/>
              </w:rPr>
              <w:t>https://mooc1-1.chaoxing.com/course/204612306.html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基础法语（2-2）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谌艺榕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default"/>
                <w:b/>
                <w:kern w:val="0"/>
                <w:sz w:val="20"/>
                <w:szCs w:val="21"/>
                <w:lang w:val="en-US" w:eastAsia="zh-CN"/>
              </w:rPr>
              <w:t>https://mooc1-1.chaoxing.com/course/206350149.html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法语泛读（2-1）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龙秋兰</w:t>
            </w:r>
            <w:r>
              <w:rPr>
                <w:rFonts w:hint="eastAsia" w:ascii="宋体" w:hAnsi="宋体" w:eastAsia="宋体"/>
                <w:color w:val="000000" w:themeColor="text1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在线课程教学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http://mooc1.chaoxing.com/course/206417347.html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>
      <w:pPr>
        <w:spacing w:line="520" w:lineRule="exact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说明：教学形式可填写“直播教学”、“同步课堂教学”、“在线课程教学”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FD"/>
    <w:rsid w:val="000A65A1"/>
    <w:rsid w:val="001E6F53"/>
    <w:rsid w:val="00356E2B"/>
    <w:rsid w:val="003578FD"/>
    <w:rsid w:val="00512E73"/>
    <w:rsid w:val="00843707"/>
    <w:rsid w:val="018E3004"/>
    <w:rsid w:val="075004D1"/>
    <w:rsid w:val="0E462EAB"/>
    <w:rsid w:val="11B405B2"/>
    <w:rsid w:val="184D34BA"/>
    <w:rsid w:val="18691546"/>
    <w:rsid w:val="186B47F7"/>
    <w:rsid w:val="18707D3E"/>
    <w:rsid w:val="191B4445"/>
    <w:rsid w:val="1FA177B6"/>
    <w:rsid w:val="25EE79C1"/>
    <w:rsid w:val="269929E7"/>
    <w:rsid w:val="26C461C0"/>
    <w:rsid w:val="289860C6"/>
    <w:rsid w:val="2CC37416"/>
    <w:rsid w:val="2CEB598D"/>
    <w:rsid w:val="30302C8F"/>
    <w:rsid w:val="3D9A2EDE"/>
    <w:rsid w:val="417F28BC"/>
    <w:rsid w:val="41B64FD5"/>
    <w:rsid w:val="43CE4AF2"/>
    <w:rsid w:val="45B35735"/>
    <w:rsid w:val="46284CEE"/>
    <w:rsid w:val="48217AB1"/>
    <w:rsid w:val="490D382F"/>
    <w:rsid w:val="495A1581"/>
    <w:rsid w:val="49DD70B0"/>
    <w:rsid w:val="4C36232D"/>
    <w:rsid w:val="4FE336CF"/>
    <w:rsid w:val="51BA1F7C"/>
    <w:rsid w:val="54BB7469"/>
    <w:rsid w:val="55540B81"/>
    <w:rsid w:val="56580334"/>
    <w:rsid w:val="56EB1E8B"/>
    <w:rsid w:val="57CE0480"/>
    <w:rsid w:val="5B3678E5"/>
    <w:rsid w:val="5B8B3FB3"/>
    <w:rsid w:val="5FDA4CF7"/>
    <w:rsid w:val="6495622C"/>
    <w:rsid w:val="6BA72A04"/>
    <w:rsid w:val="6F024DE5"/>
    <w:rsid w:val="76D73B0F"/>
    <w:rsid w:val="776A6F51"/>
    <w:rsid w:val="77862CA7"/>
    <w:rsid w:val="786F539F"/>
    <w:rsid w:val="7CB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shd w:val="clear" w:fill="F0AD4E"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7AB7"/>
      <w:u w:val="none"/>
    </w:rPr>
  </w:style>
  <w:style w:type="character" w:styleId="11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index"/>
    <w:basedOn w:val="6"/>
    <w:qFormat/>
    <w:uiPriority w:val="0"/>
    <w:rPr>
      <w:color w:val="FFFFFF"/>
      <w:shd w:val="clear" w:color="auto" w:fill="75A0AD"/>
    </w:rPr>
  </w:style>
  <w:style w:type="character" w:customStyle="1" w:styleId="15">
    <w:name w:val="cur"/>
    <w:basedOn w:val="6"/>
    <w:qFormat/>
    <w:uiPriority w:val="0"/>
    <w:rPr>
      <w:color w:val="FFFFFF"/>
      <w:shd w:val="clear" w:color="auto" w:fill="75A0AD"/>
    </w:rPr>
  </w:style>
  <w:style w:type="character" w:customStyle="1" w:styleId="16">
    <w:name w:val="cur1"/>
    <w:basedOn w:val="6"/>
    <w:qFormat/>
    <w:uiPriority w:val="0"/>
    <w:rPr>
      <w:color w:val="FFFFFF"/>
      <w:shd w:val="clear" w:color="auto" w:fill="0483D4"/>
    </w:rPr>
  </w:style>
  <w:style w:type="character" w:customStyle="1" w:styleId="17">
    <w:name w:val="cur2"/>
    <w:basedOn w:val="6"/>
    <w:qFormat/>
    <w:uiPriority w:val="0"/>
    <w:rPr>
      <w:color w:val="FFFFFF"/>
      <w:shd w:val="clear" w:color="auto" w:fill="78B4F7"/>
    </w:rPr>
  </w:style>
  <w:style w:type="character" w:customStyle="1" w:styleId="18">
    <w:name w:val="cur3"/>
    <w:basedOn w:val="6"/>
    <w:qFormat/>
    <w:uiPriority w:val="0"/>
    <w:rPr>
      <w:color w:val="FFFFFF"/>
      <w:shd w:val="clear" w:color="auto" w:fill="EFB113"/>
    </w:rPr>
  </w:style>
  <w:style w:type="character" w:customStyle="1" w:styleId="19">
    <w:name w:val="cur4"/>
    <w:basedOn w:val="6"/>
    <w:qFormat/>
    <w:uiPriority w:val="0"/>
    <w:rPr>
      <w:color w:val="FFFFFF"/>
      <w:shd w:val="clear" w:color="auto" w:fill="7FBD58"/>
    </w:rPr>
  </w:style>
  <w:style w:type="character" w:customStyle="1" w:styleId="20">
    <w:name w:val="cur5"/>
    <w:basedOn w:val="6"/>
    <w:qFormat/>
    <w:uiPriority w:val="0"/>
    <w:rPr>
      <w:color w:val="FFFFFF"/>
      <w:shd w:val="clear" w:color="auto" w:fill="9C9D9E"/>
    </w:rPr>
  </w:style>
  <w:style w:type="character" w:customStyle="1" w:styleId="21">
    <w:name w:val="hover13"/>
    <w:basedOn w:val="6"/>
    <w:qFormat/>
    <w:uiPriority w:val="0"/>
    <w:rPr>
      <w:shd w:val="clear" w:color="auto" w:fill="3B6571"/>
    </w:rPr>
  </w:style>
  <w:style w:type="character" w:customStyle="1" w:styleId="22">
    <w:name w:val="hover14"/>
    <w:basedOn w:val="6"/>
    <w:qFormat/>
    <w:uiPriority w:val="0"/>
    <w:rPr>
      <w:shd w:val="clear" w:color="auto" w:fill="EEEEEE"/>
    </w:rPr>
  </w:style>
  <w:style w:type="character" w:customStyle="1" w:styleId="23">
    <w:name w:val="hover15"/>
    <w:basedOn w:val="6"/>
    <w:qFormat/>
    <w:uiPriority w:val="0"/>
    <w:rPr>
      <w:shd w:val="clear" w:color="auto" w:fill="2381E9"/>
    </w:rPr>
  </w:style>
  <w:style w:type="character" w:customStyle="1" w:styleId="24">
    <w:name w:val="hover16"/>
    <w:basedOn w:val="6"/>
    <w:qFormat/>
    <w:uiPriority w:val="0"/>
    <w:rPr>
      <w:shd w:val="clear" w:color="auto" w:fill="FBF7ED"/>
    </w:rPr>
  </w:style>
  <w:style w:type="character" w:customStyle="1" w:styleId="25">
    <w:name w:val="hover17"/>
    <w:basedOn w:val="6"/>
    <w:qFormat/>
    <w:uiPriority w:val="0"/>
    <w:rPr>
      <w:color w:val="FFFFFF"/>
      <w:shd w:val="clear" w:color="auto" w:fill="7FBD58"/>
    </w:rPr>
  </w:style>
  <w:style w:type="character" w:customStyle="1" w:styleId="26">
    <w:name w:val="hover18"/>
    <w:basedOn w:val="6"/>
    <w:qFormat/>
    <w:uiPriority w:val="0"/>
    <w:rPr>
      <w:shd w:val="clear" w:color="auto" w:fill="9C9D9E"/>
    </w:rPr>
  </w:style>
  <w:style w:type="character" w:customStyle="1" w:styleId="27">
    <w:name w:val="hover19"/>
    <w:basedOn w:val="6"/>
    <w:qFormat/>
    <w:uiPriority w:val="0"/>
    <w:rPr>
      <w:shd w:val="clear" w:color="auto" w:fill="35414F"/>
    </w:rPr>
  </w:style>
  <w:style w:type="character" w:customStyle="1" w:styleId="28">
    <w:name w:val="error"/>
    <w:basedOn w:val="6"/>
    <w:qFormat/>
    <w:uiPriority w:val="0"/>
    <w:rPr>
      <w:color w:val="FF0000"/>
    </w:rPr>
  </w:style>
  <w:style w:type="character" w:customStyle="1" w:styleId="29">
    <w:name w:val="float_r8"/>
    <w:basedOn w:val="6"/>
    <w:qFormat/>
    <w:uiPriority w:val="0"/>
    <w:rPr>
      <w:color w:val="009944"/>
      <w:bdr w:val="single" w:color="009944" w:sz="6" w:space="0"/>
    </w:rPr>
  </w:style>
  <w:style w:type="character" w:customStyle="1" w:styleId="30">
    <w:name w:val="页眉 Char"/>
    <w:basedOn w:val="6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31">
    <w:name w:val="页脚 Char"/>
    <w:basedOn w:val="6"/>
    <w:link w:val="2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32">
    <w:name w:val="index1"/>
    <w:basedOn w:val="6"/>
    <w:qFormat/>
    <w:uiPriority w:val="0"/>
    <w:rPr>
      <w:color w:val="FFFFFF"/>
      <w:shd w:val="clear" w:fill="7FBD58"/>
    </w:rPr>
  </w:style>
  <w:style w:type="character" w:customStyle="1" w:styleId="33">
    <w:name w:val="index2"/>
    <w:basedOn w:val="6"/>
    <w:qFormat/>
    <w:uiPriority w:val="0"/>
    <w:rPr>
      <w:color w:val="FFFFFF"/>
      <w:shd w:val="clear" w:fill="75A0AD"/>
    </w:rPr>
  </w:style>
  <w:style w:type="character" w:customStyle="1" w:styleId="34">
    <w:name w:val="index3"/>
    <w:basedOn w:val="6"/>
    <w:qFormat/>
    <w:uiPriority w:val="0"/>
    <w:rPr>
      <w:color w:val="FFFFFF"/>
      <w:shd w:val="clear" w:fill="78B4F7"/>
    </w:rPr>
  </w:style>
  <w:style w:type="character" w:customStyle="1" w:styleId="35">
    <w:name w:val="index4"/>
    <w:basedOn w:val="6"/>
    <w:qFormat/>
    <w:uiPriority w:val="0"/>
    <w:rPr>
      <w:color w:val="FFFFFF"/>
      <w:shd w:val="clear" w:fill="F0BB2F"/>
    </w:rPr>
  </w:style>
  <w:style w:type="character" w:customStyle="1" w:styleId="36">
    <w:name w:val="index5"/>
    <w:basedOn w:val="6"/>
    <w:qFormat/>
    <w:uiPriority w:val="0"/>
    <w:rPr>
      <w:color w:val="FFFFFF"/>
      <w:shd w:val="clear" w:fill="9C9D9E"/>
    </w:rPr>
  </w:style>
  <w:style w:type="character" w:customStyle="1" w:styleId="37">
    <w:name w:val="float_r"/>
    <w:basedOn w:val="6"/>
    <w:qFormat/>
    <w:uiPriority w:val="0"/>
    <w:rPr>
      <w:color w:val="009944"/>
      <w:bdr w:val="single" w:color="009944" w:sz="6" w:space="0"/>
    </w:rPr>
  </w:style>
  <w:style w:type="character" w:customStyle="1" w:styleId="38">
    <w:name w:val="cur7"/>
    <w:basedOn w:val="6"/>
    <w:qFormat/>
    <w:uiPriority w:val="0"/>
    <w:rPr>
      <w:color w:val="FFFFFF"/>
      <w:shd w:val="clear" w:fill="0483D4"/>
    </w:rPr>
  </w:style>
  <w:style w:type="character" w:customStyle="1" w:styleId="39">
    <w:name w:val="cur8"/>
    <w:basedOn w:val="6"/>
    <w:qFormat/>
    <w:uiPriority w:val="0"/>
    <w:rPr>
      <w:color w:val="FFFFFF"/>
      <w:shd w:val="clear" w:fill="75A0AD"/>
    </w:rPr>
  </w:style>
  <w:style w:type="character" w:customStyle="1" w:styleId="40">
    <w:name w:val="cur9"/>
    <w:basedOn w:val="6"/>
    <w:qFormat/>
    <w:uiPriority w:val="0"/>
    <w:rPr>
      <w:color w:val="FFFFFF"/>
      <w:shd w:val="clear" w:fill="78B4F7"/>
    </w:rPr>
  </w:style>
  <w:style w:type="character" w:customStyle="1" w:styleId="41">
    <w:name w:val="cur10"/>
    <w:basedOn w:val="6"/>
    <w:qFormat/>
    <w:uiPriority w:val="0"/>
    <w:rPr>
      <w:color w:val="FFFFFF"/>
      <w:shd w:val="clear" w:fill="EFB113"/>
    </w:rPr>
  </w:style>
  <w:style w:type="character" w:customStyle="1" w:styleId="42">
    <w:name w:val="cur11"/>
    <w:basedOn w:val="6"/>
    <w:qFormat/>
    <w:uiPriority w:val="0"/>
    <w:rPr>
      <w:color w:val="FFFFFF"/>
      <w:shd w:val="clear" w:fill="7FBD58"/>
    </w:rPr>
  </w:style>
  <w:style w:type="character" w:customStyle="1" w:styleId="43">
    <w:name w:val="cur12"/>
    <w:basedOn w:val="6"/>
    <w:qFormat/>
    <w:uiPriority w:val="0"/>
    <w:rPr>
      <w:color w:val="FFFFFF"/>
      <w:shd w:val="clear" w:fill="9C9D9E"/>
    </w:rPr>
  </w:style>
  <w:style w:type="character" w:customStyle="1" w:styleId="44">
    <w:name w:val="hover"/>
    <w:basedOn w:val="6"/>
    <w:qFormat/>
    <w:uiPriority w:val="0"/>
    <w:rPr>
      <w:shd w:val="clear" w:fill="9C9D9E"/>
    </w:rPr>
  </w:style>
  <w:style w:type="character" w:customStyle="1" w:styleId="45">
    <w:name w:val="hover1"/>
    <w:basedOn w:val="6"/>
    <w:qFormat/>
    <w:uiPriority w:val="0"/>
    <w:rPr>
      <w:color w:val="FFFFFF"/>
      <w:shd w:val="clear" w:fill="7FBD58"/>
    </w:rPr>
  </w:style>
  <w:style w:type="character" w:customStyle="1" w:styleId="46">
    <w:name w:val="hover2"/>
    <w:basedOn w:val="6"/>
    <w:qFormat/>
    <w:uiPriority w:val="0"/>
    <w:rPr>
      <w:shd w:val="clear" w:fill="EEEEEE"/>
    </w:rPr>
  </w:style>
  <w:style w:type="character" w:customStyle="1" w:styleId="47">
    <w:name w:val="hover3"/>
    <w:basedOn w:val="6"/>
    <w:qFormat/>
    <w:uiPriority w:val="0"/>
    <w:rPr>
      <w:shd w:val="clear" w:fill="3B6571"/>
    </w:rPr>
  </w:style>
  <w:style w:type="character" w:customStyle="1" w:styleId="48">
    <w:name w:val="hover4"/>
    <w:basedOn w:val="6"/>
    <w:qFormat/>
    <w:uiPriority w:val="0"/>
    <w:rPr>
      <w:shd w:val="clear" w:fill="2381E9"/>
    </w:rPr>
  </w:style>
  <w:style w:type="character" w:customStyle="1" w:styleId="49">
    <w:name w:val="hover5"/>
    <w:basedOn w:val="6"/>
    <w:qFormat/>
    <w:uiPriority w:val="0"/>
    <w:rPr>
      <w:shd w:val="clear" w:fill="FBF7ED"/>
    </w:rPr>
  </w:style>
  <w:style w:type="character" w:customStyle="1" w:styleId="50">
    <w:name w:val="hover6"/>
    <w:basedOn w:val="6"/>
    <w:qFormat/>
    <w:uiPriority w:val="0"/>
    <w:rPr>
      <w:shd w:val="clear" w:fill="35414F"/>
    </w:rPr>
  </w:style>
  <w:style w:type="character" w:customStyle="1" w:styleId="51">
    <w:name w:val="index6"/>
    <w:basedOn w:val="6"/>
    <w:qFormat/>
    <w:uiPriority w:val="0"/>
    <w:rPr>
      <w:color w:val="FFFFFF"/>
      <w:shd w:val="clear" w:fill="43B8EE"/>
    </w:rPr>
  </w:style>
  <w:style w:type="character" w:customStyle="1" w:styleId="52">
    <w:name w:val="index7"/>
    <w:basedOn w:val="6"/>
    <w:qFormat/>
    <w:uiPriority w:val="0"/>
    <w:rPr>
      <w:color w:val="FFFFFF"/>
      <w:shd w:val="clear" w:fill="75A0AD"/>
    </w:rPr>
  </w:style>
  <w:style w:type="character" w:customStyle="1" w:styleId="53">
    <w:name w:val="index8"/>
    <w:basedOn w:val="6"/>
    <w:qFormat/>
    <w:uiPriority w:val="0"/>
    <w:rPr>
      <w:color w:val="FFFFFF"/>
      <w:shd w:val="clear" w:fill="78B4F7"/>
    </w:rPr>
  </w:style>
  <w:style w:type="character" w:customStyle="1" w:styleId="54">
    <w:name w:val="index9"/>
    <w:basedOn w:val="6"/>
    <w:qFormat/>
    <w:uiPriority w:val="0"/>
    <w:rPr>
      <w:color w:val="FFFFFF"/>
      <w:shd w:val="clear" w:fill="F0BB2F"/>
    </w:rPr>
  </w:style>
  <w:style w:type="character" w:customStyle="1" w:styleId="55">
    <w:name w:val="index10"/>
    <w:basedOn w:val="6"/>
    <w:qFormat/>
    <w:uiPriority w:val="0"/>
    <w:rPr>
      <w:color w:val="FFFFFF"/>
      <w:shd w:val="clear" w:fill="7FBD58"/>
    </w:rPr>
  </w:style>
  <w:style w:type="character" w:customStyle="1" w:styleId="56">
    <w:name w:val="index11"/>
    <w:basedOn w:val="6"/>
    <w:qFormat/>
    <w:uiPriority w:val="0"/>
    <w:rPr>
      <w:color w:val="FFFFFF"/>
      <w:shd w:val="clear" w:fill="9C9D9E"/>
    </w:rPr>
  </w:style>
  <w:style w:type="character" w:customStyle="1" w:styleId="57">
    <w:name w:val="hover12"/>
    <w:basedOn w:val="6"/>
    <w:qFormat/>
    <w:uiPriority w:val="0"/>
    <w:rPr>
      <w:shd w:val="clear" w:fill="EEEEEE"/>
    </w:rPr>
  </w:style>
  <w:style w:type="character" w:customStyle="1" w:styleId="58">
    <w:name w:val="error1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318</Words>
  <Characters>1813</Characters>
  <Lines>15</Lines>
  <Paragraphs>4</Paragraphs>
  <TotalTime>0</TotalTime>
  <ScaleCrop>false</ScaleCrop>
  <LinksUpToDate>false</LinksUpToDate>
  <CharactersWithSpaces>2127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2020-02-06T13:45:00Z</dcterms:created>
  <dc:creator>Apple</dc:creator>
  <cp:lastModifiedBy>Owner</cp:lastModifiedBy>
  <dcterms:modified xsi:type="dcterms:W3CDTF">2020-02-12T04:15:11Z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