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76CC" w:rsidRPr="00A176CC" w:rsidRDefault="00A176CC" w:rsidP="00A176CC">
      <w:pPr>
        <w:tabs>
          <w:tab w:val="left" w:pos="19440"/>
        </w:tabs>
        <w:spacing w:line="480" w:lineRule="exact"/>
        <w:jc w:val="center"/>
        <w:rPr>
          <w:rFonts w:ascii="Times New Roman" w:eastAsia="黑体" w:hAnsi="Times New Roman" w:cs="Times New Roman"/>
          <w:bCs/>
          <w:sz w:val="36"/>
          <w:szCs w:val="36"/>
        </w:rPr>
      </w:pPr>
      <w:r w:rsidRPr="00A176CC">
        <w:rPr>
          <w:rFonts w:ascii="Times New Roman" w:eastAsia="方正小标宋简体" w:hAnsi="Times New Roman" w:cs="Times New Roman"/>
          <w:bCs/>
          <w:sz w:val="44"/>
          <w:szCs w:val="44"/>
        </w:rPr>
        <w:t>湖南省高等学校教师系列高级专业技术</w:t>
      </w:r>
      <w:r w:rsidRPr="00A176CC">
        <w:rPr>
          <w:rFonts w:ascii="Times New Roman" w:eastAsia="方正小标宋简体" w:hAnsi="Times New Roman" w:cs="Times New Roman" w:hint="eastAsia"/>
          <w:bCs/>
          <w:sz w:val="44"/>
          <w:szCs w:val="44"/>
        </w:rPr>
        <w:t>职称</w:t>
      </w:r>
      <w:r w:rsidRPr="00A176CC">
        <w:rPr>
          <w:rFonts w:ascii="Times New Roman" w:eastAsia="方正小标宋简体" w:hAnsi="Times New Roman" w:cs="Times New Roman"/>
          <w:bCs/>
          <w:sz w:val="44"/>
          <w:szCs w:val="44"/>
        </w:rPr>
        <w:t>申报人员情况公示表</w:t>
      </w:r>
    </w:p>
    <w:p w:rsidR="00A176CC" w:rsidRPr="00A176CC" w:rsidRDefault="00A176CC" w:rsidP="00A176CC">
      <w:pPr>
        <w:spacing w:line="400" w:lineRule="exact"/>
        <w:jc w:val="left"/>
        <w:rPr>
          <w:rFonts w:ascii="Times New Roman" w:eastAsia="宋体" w:hAnsi="Times New Roman" w:cs="Times New Roman"/>
          <w:bCs/>
          <w:sz w:val="24"/>
          <w:szCs w:val="24"/>
          <w:u w:val="single"/>
        </w:rPr>
      </w:pPr>
      <w:r w:rsidRPr="00A176CC">
        <w:rPr>
          <w:rFonts w:ascii="Times New Roman" w:eastAsia="宋体" w:hAnsi="Times New Roman" w:cs="Times New Roman"/>
          <w:bCs/>
          <w:sz w:val="24"/>
          <w:szCs w:val="24"/>
        </w:rPr>
        <w:t>单位</w:t>
      </w:r>
      <w:r w:rsidRPr="00A176CC">
        <w:rPr>
          <w:rFonts w:ascii="Times New Roman" w:eastAsia="宋体" w:hAnsi="Times New Roman" w:cs="Times New Roman"/>
          <w:bCs/>
          <w:sz w:val="24"/>
          <w:szCs w:val="24"/>
          <w:u w:val="single"/>
        </w:rPr>
        <w:t xml:space="preserve">   </w:t>
      </w:r>
      <w:r w:rsidRPr="00A176CC">
        <w:rPr>
          <w:rFonts w:ascii="Times New Roman" w:eastAsia="宋体" w:hAnsi="Times New Roman" w:cs="Times New Roman" w:hint="eastAsia"/>
          <w:bCs/>
          <w:sz w:val="24"/>
          <w:szCs w:val="24"/>
          <w:u w:val="single"/>
        </w:rPr>
        <w:t>湖南外贸职业学院</w:t>
      </w:r>
      <w:r w:rsidRPr="00A176CC">
        <w:rPr>
          <w:rFonts w:ascii="Times New Roman" w:eastAsia="宋体" w:hAnsi="Times New Roman" w:cs="Times New Roman"/>
          <w:bCs/>
          <w:sz w:val="24"/>
          <w:szCs w:val="24"/>
          <w:u w:val="single"/>
        </w:rPr>
        <w:t xml:space="preserve">  </w:t>
      </w:r>
      <w:r w:rsidRPr="00A176CC">
        <w:rPr>
          <w:rFonts w:ascii="Times New Roman" w:eastAsia="宋体" w:hAnsi="Times New Roman" w:cs="Times New Roman"/>
          <w:bCs/>
          <w:sz w:val="24"/>
          <w:szCs w:val="24"/>
        </w:rPr>
        <w:t xml:space="preserve">  </w:t>
      </w:r>
      <w:r w:rsidRPr="00A176CC">
        <w:rPr>
          <w:rFonts w:ascii="Times New Roman" w:eastAsia="宋体" w:hAnsi="Times New Roman" w:cs="Times New Roman" w:hint="eastAsia"/>
          <w:bCs/>
          <w:sz w:val="24"/>
          <w:szCs w:val="24"/>
        </w:rPr>
        <w:t xml:space="preserve">　</w:t>
      </w:r>
      <w:r w:rsidRPr="00A176CC">
        <w:rPr>
          <w:rFonts w:ascii="Times New Roman" w:eastAsia="宋体" w:hAnsi="Times New Roman" w:cs="Times New Roman"/>
          <w:bCs/>
          <w:sz w:val="24"/>
          <w:szCs w:val="24"/>
        </w:rPr>
        <w:t xml:space="preserve">　　　　　姓名</w:t>
      </w:r>
      <w:r w:rsidRPr="00A176CC">
        <w:rPr>
          <w:rFonts w:ascii="Times New Roman" w:eastAsia="宋体" w:hAnsi="Times New Roman" w:cs="Times New Roman"/>
          <w:bCs/>
          <w:sz w:val="24"/>
          <w:szCs w:val="24"/>
          <w:u w:val="single"/>
        </w:rPr>
        <w:t xml:space="preserve">  </w:t>
      </w:r>
      <w:r w:rsidRPr="00A176CC">
        <w:rPr>
          <w:rFonts w:ascii="Times New Roman" w:eastAsia="宋体" w:hAnsi="Times New Roman" w:cs="Times New Roman" w:hint="eastAsia"/>
          <w:bCs/>
          <w:sz w:val="24"/>
          <w:szCs w:val="24"/>
          <w:u w:val="single"/>
        </w:rPr>
        <w:t xml:space="preserve">吴可佳　</w:t>
      </w:r>
      <w:r w:rsidRPr="00A176CC">
        <w:rPr>
          <w:rFonts w:ascii="Times New Roman" w:eastAsia="宋体" w:hAnsi="Times New Roman" w:cs="Times New Roman"/>
          <w:bCs/>
          <w:sz w:val="24"/>
          <w:szCs w:val="24"/>
          <w:u w:val="single"/>
        </w:rPr>
        <w:t xml:space="preserve">　</w:t>
      </w:r>
      <w:r w:rsidRPr="00A176CC">
        <w:rPr>
          <w:rFonts w:ascii="Times New Roman" w:eastAsia="宋体" w:hAnsi="Times New Roman" w:cs="Times New Roman"/>
          <w:bCs/>
          <w:sz w:val="24"/>
          <w:szCs w:val="24"/>
          <w:u w:val="single"/>
        </w:rPr>
        <w:t xml:space="preserve"> </w:t>
      </w:r>
      <w:r w:rsidRPr="00A176CC">
        <w:rPr>
          <w:rFonts w:ascii="Times New Roman" w:eastAsia="宋体" w:hAnsi="Times New Roman" w:cs="Times New Roman"/>
          <w:bCs/>
          <w:sz w:val="24"/>
          <w:szCs w:val="24"/>
        </w:rPr>
        <w:t xml:space="preserve">  </w:t>
      </w:r>
      <w:r w:rsidRPr="00A176CC">
        <w:rPr>
          <w:rFonts w:ascii="Times New Roman" w:eastAsia="宋体" w:hAnsi="Times New Roman" w:cs="Times New Roman" w:hint="eastAsia"/>
          <w:bCs/>
          <w:sz w:val="24"/>
          <w:szCs w:val="24"/>
        </w:rPr>
        <w:t xml:space="preserve">　</w:t>
      </w:r>
      <w:r w:rsidRPr="00A176CC">
        <w:rPr>
          <w:rFonts w:ascii="Times New Roman" w:eastAsia="宋体" w:hAnsi="Times New Roman" w:cs="Times New Roman"/>
          <w:bCs/>
          <w:sz w:val="24"/>
          <w:szCs w:val="24"/>
        </w:rPr>
        <w:t xml:space="preserve">　　</w:t>
      </w:r>
      <w:r w:rsidRPr="00A176CC">
        <w:rPr>
          <w:rFonts w:ascii="Times New Roman" w:eastAsia="宋体" w:hAnsi="Times New Roman" w:cs="Times New Roman" w:hint="eastAsia"/>
          <w:bCs/>
          <w:sz w:val="24"/>
          <w:szCs w:val="24"/>
        </w:rPr>
        <w:t xml:space="preserve">　</w:t>
      </w:r>
      <w:r w:rsidRPr="00A176CC">
        <w:rPr>
          <w:rFonts w:ascii="Times New Roman" w:eastAsia="宋体" w:hAnsi="Times New Roman" w:cs="Times New Roman"/>
          <w:bCs/>
          <w:sz w:val="24"/>
          <w:szCs w:val="24"/>
        </w:rPr>
        <w:t xml:space="preserve">　申报</w:t>
      </w:r>
      <w:r w:rsidRPr="00A176CC">
        <w:rPr>
          <w:rFonts w:ascii="Times New Roman" w:eastAsia="宋体" w:hAnsi="Times New Roman" w:cs="Times New Roman" w:hint="eastAsia"/>
          <w:bCs/>
          <w:sz w:val="24"/>
          <w:szCs w:val="24"/>
        </w:rPr>
        <w:t>职称</w:t>
      </w:r>
      <w:r w:rsidRPr="00A176CC">
        <w:rPr>
          <w:rFonts w:ascii="Times New Roman" w:eastAsia="宋体" w:hAnsi="Times New Roman" w:cs="Times New Roman"/>
          <w:bCs/>
          <w:sz w:val="24"/>
          <w:szCs w:val="24"/>
          <w:u w:val="single"/>
        </w:rPr>
        <w:t xml:space="preserve">     </w:t>
      </w:r>
      <w:r w:rsidRPr="00A176CC">
        <w:rPr>
          <w:rFonts w:ascii="Times New Roman" w:eastAsia="宋体" w:hAnsi="Times New Roman" w:cs="Times New Roman" w:hint="eastAsia"/>
          <w:bCs/>
          <w:sz w:val="24"/>
          <w:szCs w:val="24"/>
          <w:u w:val="single"/>
        </w:rPr>
        <w:t>副教授</w:t>
      </w:r>
      <w:r w:rsidRPr="00A176CC">
        <w:rPr>
          <w:rFonts w:ascii="Times New Roman" w:eastAsia="宋体" w:hAnsi="Times New Roman" w:cs="Times New Roman"/>
          <w:bCs/>
          <w:sz w:val="24"/>
          <w:szCs w:val="24"/>
          <w:u w:val="single"/>
        </w:rPr>
        <w:t xml:space="preserve">        </w:t>
      </w:r>
      <w:r w:rsidRPr="00A176CC">
        <w:rPr>
          <w:rFonts w:ascii="Times New Roman" w:eastAsia="黑体" w:hAnsi="Times New Roman" w:cs="Times New Roman"/>
          <w:b/>
          <w:bCs/>
          <w:sz w:val="24"/>
          <w:szCs w:val="24"/>
        </w:rPr>
        <w:t xml:space="preserve">  </w:t>
      </w:r>
      <w:r w:rsidRPr="00A176CC">
        <w:rPr>
          <w:rFonts w:ascii="Times New Roman" w:eastAsia="黑体" w:hAnsi="Times New Roman" w:cs="Times New Roman" w:hint="eastAsia"/>
          <w:b/>
          <w:bCs/>
          <w:sz w:val="24"/>
          <w:szCs w:val="24"/>
        </w:rPr>
        <w:t xml:space="preserve">　</w:t>
      </w:r>
      <w:r w:rsidRPr="00A176CC">
        <w:rPr>
          <w:rFonts w:ascii="Times New Roman" w:eastAsia="黑体" w:hAnsi="Times New Roman" w:cs="Times New Roman"/>
          <w:b/>
          <w:bCs/>
          <w:sz w:val="24"/>
          <w:szCs w:val="24"/>
        </w:rPr>
        <w:t xml:space="preserve">　　　　　</w:t>
      </w:r>
      <w:r w:rsidRPr="00A176CC">
        <w:rPr>
          <w:rFonts w:ascii="Times New Roman" w:eastAsia="黑体" w:hAnsi="Times New Roman" w:cs="Times New Roman" w:hint="eastAsia"/>
          <w:b/>
          <w:bCs/>
          <w:sz w:val="24"/>
          <w:szCs w:val="24"/>
        </w:rPr>
        <w:t xml:space="preserve">　</w:t>
      </w:r>
      <w:r w:rsidRPr="00A176CC">
        <w:rPr>
          <w:rFonts w:ascii="Times New Roman" w:eastAsia="黑体" w:hAnsi="Times New Roman" w:cs="Times New Roman"/>
          <w:b/>
          <w:bCs/>
          <w:sz w:val="24"/>
          <w:szCs w:val="24"/>
        </w:rPr>
        <w:t xml:space="preserve">　　　　　　　</w:t>
      </w:r>
      <w:r w:rsidRPr="00A176CC">
        <w:rPr>
          <w:rFonts w:ascii="Times New Roman" w:eastAsia="宋体" w:hAnsi="Times New Roman" w:cs="Times New Roman"/>
          <w:bCs/>
          <w:sz w:val="24"/>
          <w:szCs w:val="24"/>
        </w:rPr>
        <w:t>学科（专业）</w:t>
      </w:r>
      <w:r w:rsidRPr="00A176CC">
        <w:rPr>
          <w:rFonts w:ascii="Times New Roman" w:eastAsia="宋体" w:hAnsi="Times New Roman" w:cs="Times New Roman"/>
          <w:bCs/>
          <w:sz w:val="24"/>
          <w:szCs w:val="24"/>
          <w:u w:val="single"/>
        </w:rPr>
        <w:t xml:space="preserve">        </w:t>
      </w:r>
      <w:r w:rsidRPr="00A176CC">
        <w:rPr>
          <w:rFonts w:ascii="Times New Roman" w:eastAsia="宋体" w:hAnsi="Times New Roman" w:cs="Times New Roman" w:hint="eastAsia"/>
          <w:bCs/>
          <w:sz w:val="24"/>
          <w:szCs w:val="24"/>
          <w:u w:val="single"/>
        </w:rPr>
        <w:t>外国语言文学</w:t>
      </w:r>
      <w:r w:rsidRPr="00A176CC">
        <w:rPr>
          <w:rFonts w:ascii="Times New Roman" w:eastAsia="宋体" w:hAnsi="Times New Roman" w:cs="Times New Roman"/>
          <w:bCs/>
          <w:sz w:val="24"/>
          <w:szCs w:val="24"/>
          <w:u w:val="single"/>
        </w:rPr>
        <w:t xml:space="preserve">　　　　</w:t>
      </w:r>
      <w:r w:rsidRPr="00A176CC">
        <w:rPr>
          <w:rFonts w:ascii="Times New Roman" w:eastAsia="宋体" w:hAnsi="Times New Roman" w:cs="Times New Roman"/>
          <w:bCs/>
          <w:sz w:val="24"/>
          <w:szCs w:val="24"/>
          <w:u w:val="single"/>
        </w:rPr>
        <w:t xml:space="preserve"> </w:t>
      </w:r>
    </w:p>
    <w:tbl>
      <w:tblPr>
        <w:tblW w:w="22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5"/>
        <w:gridCol w:w="20"/>
        <w:gridCol w:w="1355"/>
        <w:gridCol w:w="153"/>
        <w:gridCol w:w="1202"/>
        <w:gridCol w:w="159"/>
        <w:gridCol w:w="1103"/>
        <w:gridCol w:w="93"/>
        <w:gridCol w:w="1356"/>
        <w:gridCol w:w="481"/>
        <w:gridCol w:w="1559"/>
        <w:gridCol w:w="709"/>
        <w:gridCol w:w="567"/>
        <w:gridCol w:w="142"/>
        <w:gridCol w:w="708"/>
        <w:gridCol w:w="709"/>
        <w:gridCol w:w="900"/>
        <w:gridCol w:w="1624"/>
        <w:gridCol w:w="1204"/>
        <w:gridCol w:w="1344"/>
        <w:gridCol w:w="1658"/>
        <w:gridCol w:w="637"/>
        <w:gridCol w:w="448"/>
        <w:gridCol w:w="548"/>
        <w:gridCol w:w="331"/>
        <w:gridCol w:w="750"/>
        <w:gridCol w:w="7"/>
        <w:gridCol w:w="1234"/>
      </w:tblGrid>
      <w:tr w:rsidR="00A176CC" w:rsidRPr="00A176CC" w:rsidTr="003F74FD">
        <w:tblPrEx>
          <w:tblCellMar>
            <w:top w:w="0" w:type="dxa"/>
            <w:bottom w:w="0" w:type="dxa"/>
          </w:tblCellMar>
        </w:tblPrEx>
        <w:trPr>
          <w:cantSplit/>
          <w:trHeight w:val="380"/>
          <w:jc w:val="center"/>
        </w:trPr>
        <w:tc>
          <w:tcPr>
            <w:tcW w:w="6776" w:type="dxa"/>
            <w:gridSpan w:val="9"/>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基本情况</w:t>
            </w:r>
          </w:p>
        </w:tc>
        <w:tc>
          <w:tcPr>
            <w:tcW w:w="15560" w:type="dxa"/>
            <w:gridSpan w:val="19"/>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任现职以来主要业绩</w:t>
            </w:r>
          </w:p>
        </w:tc>
      </w:tr>
      <w:tr w:rsidR="00A176CC" w:rsidRPr="00A176CC" w:rsidTr="003F74FD">
        <w:tblPrEx>
          <w:tblCellMar>
            <w:top w:w="0" w:type="dxa"/>
            <w:bottom w:w="0" w:type="dxa"/>
          </w:tblCellMar>
        </w:tblPrEx>
        <w:trPr>
          <w:cantSplit/>
          <w:jc w:val="center"/>
        </w:trPr>
        <w:tc>
          <w:tcPr>
            <w:tcW w:w="1335" w:type="dxa"/>
            <w:tcBorders>
              <w:left w:val="single" w:sz="4" w:space="0" w:color="auto"/>
              <w:right w:val="single" w:sz="4" w:space="0" w:color="auto"/>
            </w:tcBorders>
            <w:vAlign w:val="center"/>
          </w:tcPr>
          <w:p w:rsidR="00A176CC" w:rsidRPr="00A176CC" w:rsidRDefault="00A176CC" w:rsidP="00A176CC">
            <w:pPr>
              <w:spacing w:line="280" w:lineRule="exact"/>
              <w:jc w:val="distribute"/>
              <w:rPr>
                <w:rFonts w:ascii="Times New Roman" w:eastAsia="宋体" w:hAnsi="Times New Roman" w:cs="Times New Roman"/>
                <w:szCs w:val="21"/>
              </w:rPr>
            </w:pPr>
            <w:r w:rsidRPr="00A176CC">
              <w:rPr>
                <w:rFonts w:ascii="Times New Roman" w:eastAsia="宋体" w:hAnsi="Times New Roman" w:cs="Times New Roman"/>
                <w:szCs w:val="21"/>
              </w:rPr>
              <w:t>姓</w:t>
            </w:r>
            <w:r w:rsidRPr="00A176CC">
              <w:rPr>
                <w:rFonts w:ascii="Times New Roman" w:eastAsia="宋体" w:hAnsi="Times New Roman" w:cs="Times New Roman"/>
                <w:szCs w:val="21"/>
              </w:rPr>
              <w:t xml:space="preserve">  </w:t>
            </w:r>
            <w:r w:rsidRPr="00A176CC">
              <w:rPr>
                <w:rFonts w:ascii="Times New Roman" w:eastAsia="宋体" w:hAnsi="Times New Roman" w:cs="Times New Roman"/>
                <w:szCs w:val="21"/>
              </w:rPr>
              <w:t>名</w:t>
            </w:r>
          </w:p>
        </w:tc>
        <w:tc>
          <w:tcPr>
            <w:tcW w:w="1528" w:type="dxa"/>
            <w:gridSpan w:val="3"/>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Cs w:val="21"/>
              </w:rPr>
              <w:t>吴可佳</w:t>
            </w:r>
          </w:p>
        </w:tc>
        <w:tc>
          <w:tcPr>
            <w:tcW w:w="2464" w:type="dxa"/>
            <w:gridSpan w:val="3"/>
            <w:tcBorders>
              <w:left w:val="single" w:sz="4" w:space="0" w:color="auto"/>
              <w:right w:val="single" w:sz="4" w:space="0" w:color="auto"/>
            </w:tcBorders>
            <w:vAlign w:val="center"/>
          </w:tcPr>
          <w:p w:rsidR="00A176CC" w:rsidRPr="00A176CC" w:rsidRDefault="00A176CC" w:rsidP="00A176CC">
            <w:pPr>
              <w:jc w:val="center"/>
              <w:rPr>
                <w:rFonts w:ascii="Times New Roman" w:eastAsia="宋体" w:hAnsi="Times New Roman" w:cs="Times New Roman"/>
                <w:szCs w:val="21"/>
              </w:rPr>
            </w:pPr>
            <w:r w:rsidRPr="00A176CC">
              <w:rPr>
                <w:rFonts w:ascii="Times New Roman" w:eastAsia="宋体" w:hAnsi="Times New Roman" w:cs="Times New Roman"/>
                <w:szCs w:val="21"/>
              </w:rPr>
              <w:t>出生年月</w:t>
            </w:r>
          </w:p>
        </w:tc>
        <w:tc>
          <w:tcPr>
            <w:tcW w:w="1449" w:type="dxa"/>
            <w:gridSpan w:val="2"/>
            <w:tcBorders>
              <w:left w:val="single" w:sz="4" w:space="0" w:color="auto"/>
              <w:right w:val="single" w:sz="4" w:space="0" w:color="auto"/>
            </w:tcBorders>
            <w:vAlign w:val="center"/>
          </w:tcPr>
          <w:p w:rsidR="00A176CC" w:rsidRPr="00A176CC" w:rsidRDefault="00A176CC" w:rsidP="00A176CC">
            <w:pPr>
              <w:spacing w:line="280" w:lineRule="exact"/>
              <w:ind w:leftChars="-30" w:left="-63" w:rightChars="-35" w:right="-73"/>
              <w:jc w:val="center"/>
              <w:rPr>
                <w:rFonts w:ascii="Times New Roman" w:eastAsia="宋体" w:hAnsi="Times New Roman" w:cs="Times New Roman"/>
                <w:szCs w:val="21"/>
              </w:rPr>
            </w:pPr>
            <w:r w:rsidRPr="00A176CC">
              <w:rPr>
                <w:rFonts w:ascii="Times New Roman" w:eastAsia="宋体" w:hAnsi="Times New Roman" w:cs="Times New Roman" w:hint="eastAsia"/>
                <w:szCs w:val="21"/>
              </w:rPr>
              <w:t>1978.2</w:t>
            </w:r>
          </w:p>
        </w:tc>
        <w:tc>
          <w:tcPr>
            <w:tcW w:w="481" w:type="dxa"/>
            <w:vMerge w:val="restart"/>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教</w:t>
            </w:r>
          </w:p>
          <w:p w:rsidR="00A176CC" w:rsidRPr="00A176CC" w:rsidRDefault="00A176CC" w:rsidP="00A176CC">
            <w:pPr>
              <w:spacing w:line="280" w:lineRule="exact"/>
              <w:jc w:val="center"/>
              <w:rPr>
                <w:rFonts w:ascii="Times New Roman" w:eastAsia="宋体" w:hAnsi="Times New Roman" w:cs="Times New Roman"/>
                <w:szCs w:val="21"/>
              </w:rPr>
            </w:pPr>
          </w:p>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学</w:t>
            </w:r>
          </w:p>
          <w:p w:rsidR="00A176CC" w:rsidRPr="00A176CC" w:rsidRDefault="00A176CC" w:rsidP="00A176CC">
            <w:pPr>
              <w:spacing w:line="280" w:lineRule="exact"/>
              <w:jc w:val="center"/>
              <w:rPr>
                <w:rFonts w:ascii="Times New Roman" w:eastAsia="宋体" w:hAnsi="Times New Roman" w:cs="Times New Roman"/>
                <w:szCs w:val="21"/>
              </w:rPr>
            </w:pPr>
          </w:p>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工</w:t>
            </w:r>
          </w:p>
          <w:p w:rsidR="00A176CC" w:rsidRPr="00A176CC" w:rsidRDefault="00A176CC" w:rsidP="00A176CC">
            <w:pPr>
              <w:spacing w:line="280" w:lineRule="exact"/>
              <w:jc w:val="center"/>
              <w:rPr>
                <w:rFonts w:ascii="Times New Roman" w:eastAsia="宋体" w:hAnsi="Times New Roman" w:cs="Times New Roman"/>
                <w:szCs w:val="21"/>
              </w:rPr>
            </w:pPr>
          </w:p>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作</w:t>
            </w:r>
          </w:p>
        </w:tc>
        <w:tc>
          <w:tcPr>
            <w:tcW w:w="4394" w:type="dxa"/>
            <w:gridSpan w:val="6"/>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 w:val="20"/>
                <w:szCs w:val="21"/>
              </w:rPr>
              <w:t>教学工作量（其它教学工作量按本校方式计算）</w:t>
            </w:r>
          </w:p>
        </w:tc>
        <w:tc>
          <w:tcPr>
            <w:tcW w:w="8363" w:type="dxa"/>
            <w:gridSpan w:val="8"/>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主要教学业绩</w:t>
            </w:r>
          </w:p>
        </w:tc>
        <w:tc>
          <w:tcPr>
            <w:tcW w:w="1081" w:type="dxa"/>
            <w:gridSpan w:val="2"/>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指导青年教师情况</w:t>
            </w:r>
          </w:p>
        </w:tc>
        <w:tc>
          <w:tcPr>
            <w:tcW w:w="1241" w:type="dxa"/>
            <w:gridSpan w:val="2"/>
            <w:vMerge w:val="restart"/>
            <w:tcBorders>
              <w:left w:val="single" w:sz="4" w:space="0" w:color="auto"/>
              <w:right w:val="single" w:sz="4" w:space="0" w:color="auto"/>
            </w:tcBorders>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教务部门审核意见（盖章）</w:t>
            </w:r>
          </w:p>
          <w:p w:rsidR="00A176CC" w:rsidRPr="00A176CC" w:rsidRDefault="00A176CC" w:rsidP="00A176CC">
            <w:pPr>
              <w:spacing w:line="280" w:lineRule="exact"/>
              <w:ind w:left="180"/>
              <w:rPr>
                <w:rFonts w:ascii="Times New Roman" w:eastAsia="宋体" w:hAnsi="Times New Roman" w:cs="Times New Roman"/>
                <w:szCs w:val="21"/>
              </w:rPr>
            </w:pPr>
          </w:p>
          <w:p w:rsidR="00A176CC" w:rsidRPr="00A176CC" w:rsidRDefault="00A176CC" w:rsidP="00A176CC">
            <w:pPr>
              <w:spacing w:line="280" w:lineRule="exact"/>
              <w:ind w:left="180"/>
              <w:rPr>
                <w:rFonts w:ascii="Times New Roman" w:eastAsia="宋体" w:hAnsi="Times New Roman" w:cs="Times New Roman"/>
                <w:szCs w:val="21"/>
              </w:rPr>
            </w:pPr>
          </w:p>
          <w:p w:rsidR="00A176CC" w:rsidRPr="00A176CC" w:rsidRDefault="00A176CC" w:rsidP="00A176CC">
            <w:pPr>
              <w:spacing w:line="280" w:lineRule="exact"/>
              <w:ind w:left="180"/>
              <w:rPr>
                <w:rFonts w:ascii="Times New Roman" w:eastAsia="宋体" w:hAnsi="Times New Roman" w:cs="Times New Roman"/>
                <w:szCs w:val="21"/>
              </w:rPr>
            </w:pPr>
          </w:p>
          <w:p w:rsidR="00A176CC" w:rsidRPr="00A176CC" w:rsidRDefault="00A176CC" w:rsidP="00A176CC">
            <w:pPr>
              <w:spacing w:line="280" w:lineRule="exact"/>
              <w:ind w:left="180"/>
              <w:rPr>
                <w:rFonts w:ascii="Times New Roman" w:eastAsia="宋体" w:hAnsi="Times New Roman" w:cs="Times New Roman"/>
                <w:szCs w:val="21"/>
              </w:rPr>
            </w:pPr>
          </w:p>
          <w:p w:rsidR="00A176CC" w:rsidRPr="00A176CC" w:rsidRDefault="00A176CC" w:rsidP="00A176CC">
            <w:pPr>
              <w:spacing w:line="280" w:lineRule="exact"/>
              <w:ind w:left="180"/>
              <w:rPr>
                <w:rFonts w:ascii="Times New Roman" w:eastAsia="宋体" w:hAnsi="Times New Roman" w:cs="Times New Roman"/>
                <w:szCs w:val="21"/>
              </w:rPr>
            </w:pPr>
          </w:p>
          <w:p w:rsidR="00A176CC" w:rsidRPr="00A176CC" w:rsidRDefault="00A176CC" w:rsidP="00A176CC">
            <w:pPr>
              <w:spacing w:line="280" w:lineRule="exact"/>
              <w:rPr>
                <w:rFonts w:ascii="Times New Roman" w:eastAsia="宋体" w:hAnsi="Times New Roman" w:cs="Times New Roman" w:hint="eastAsia"/>
                <w:szCs w:val="21"/>
              </w:rPr>
            </w:pPr>
          </w:p>
          <w:p w:rsidR="00A176CC" w:rsidRPr="00A176CC" w:rsidRDefault="00A176CC" w:rsidP="00A176CC">
            <w:pPr>
              <w:spacing w:line="280" w:lineRule="exact"/>
              <w:ind w:left="180"/>
              <w:rPr>
                <w:rFonts w:ascii="Times New Roman" w:eastAsia="宋体" w:hAnsi="Times New Roman" w:cs="Times New Roman"/>
                <w:szCs w:val="21"/>
              </w:rPr>
            </w:pPr>
          </w:p>
          <w:p w:rsidR="00A176CC" w:rsidRPr="00A176CC" w:rsidRDefault="00A176CC" w:rsidP="00A176CC">
            <w:pPr>
              <w:spacing w:line="280" w:lineRule="exact"/>
              <w:rPr>
                <w:rFonts w:ascii="Times New Roman" w:eastAsia="宋体" w:hAnsi="Times New Roman" w:cs="Times New Roman"/>
                <w:szCs w:val="21"/>
              </w:rPr>
            </w:pPr>
            <w:r w:rsidRPr="00A176CC">
              <w:rPr>
                <w:rFonts w:ascii="Times New Roman" w:eastAsia="宋体" w:hAnsi="Times New Roman" w:cs="Times New Roman"/>
                <w:szCs w:val="21"/>
              </w:rPr>
              <w:t>教务部门审核人签名：</w:t>
            </w:r>
          </w:p>
        </w:tc>
      </w:tr>
      <w:tr w:rsidR="00A176CC" w:rsidRPr="00A176CC" w:rsidTr="003F74FD">
        <w:tblPrEx>
          <w:tblCellMar>
            <w:top w:w="0" w:type="dxa"/>
            <w:bottom w:w="0" w:type="dxa"/>
          </w:tblCellMar>
        </w:tblPrEx>
        <w:trPr>
          <w:cantSplit/>
          <w:trHeight w:val="301"/>
          <w:jc w:val="center"/>
        </w:trPr>
        <w:tc>
          <w:tcPr>
            <w:tcW w:w="1335" w:type="dxa"/>
            <w:vMerge w:val="restart"/>
            <w:tcBorders>
              <w:left w:val="single" w:sz="4" w:space="0" w:color="auto"/>
              <w:right w:val="single" w:sz="4" w:space="0" w:color="auto"/>
            </w:tcBorders>
            <w:vAlign w:val="center"/>
          </w:tcPr>
          <w:p w:rsidR="00A176CC" w:rsidRPr="00A176CC" w:rsidRDefault="00A176CC" w:rsidP="00A176CC">
            <w:pPr>
              <w:spacing w:line="280" w:lineRule="exact"/>
              <w:jc w:val="distribute"/>
              <w:rPr>
                <w:rFonts w:ascii="Times New Roman" w:eastAsia="宋体" w:hAnsi="Times New Roman" w:cs="Times New Roman"/>
                <w:szCs w:val="21"/>
              </w:rPr>
            </w:pPr>
            <w:r w:rsidRPr="00A176CC">
              <w:rPr>
                <w:rFonts w:ascii="Times New Roman" w:eastAsia="宋体" w:hAnsi="Times New Roman" w:cs="Times New Roman"/>
                <w:szCs w:val="21"/>
              </w:rPr>
              <w:t>性</w:t>
            </w:r>
            <w:r w:rsidRPr="00A176CC">
              <w:rPr>
                <w:rFonts w:ascii="Times New Roman" w:eastAsia="宋体" w:hAnsi="Times New Roman" w:cs="Times New Roman"/>
                <w:szCs w:val="21"/>
              </w:rPr>
              <w:t xml:space="preserve">  </w:t>
            </w:r>
            <w:r w:rsidRPr="00A176CC">
              <w:rPr>
                <w:rFonts w:ascii="Times New Roman" w:eastAsia="宋体" w:hAnsi="Times New Roman" w:cs="Times New Roman"/>
                <w:szCs w:val="21"/>
              </w:rPr>
              <w:t>别</w:t>
            </w:r>
          </w:p>
        </w:tc>
        <w:tc>
          <w:tcPr>
            <w:tcW w:w="1528" w:type="dxa"/>
            <w:gridSpan w:val="3"/>
            <w:vMerge w:val="restart"/>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Cs w:val="21"/>
              </w:rPr>
              <w:t>女</w:t>
            </w:r>
          </w:p>
        </w:tc>
        <w:tc>
          <w:tcPr>
            <w:tcW w:w="2464" w:type="dxa"/>
            <w:gridSpan w:val="3"/>
            <w:vMerge w:val="restart"/>
            <w:tcBorders>
              <w:left w:val="single" w:sz="4" w:space="0" w:color="auto"/>
              <w:right w:val="single" w:sz="4" w:space="0" w:color="auto"/>
            </w:tcBorders>
            <w:vAlign w:val="center"/>
          </w:tcPr>
          <w:p w:rsidR="00A176CC" w:rsidRPr="00A176CC" w:rsidRDefault="00A176CC" w:rsidP="00A176CC">
            <w:pPr>
              <w:ind w:leftChars="-41" w:left="-86" w:rightChars="-38" w:right="-80"/>
              <w:jc w:val="center"/>
              <w:rPr>
                <w:rFonts w:ascii="Times New Roman" w:eastAsia="宋体" w:hAnsi="Times New Roman" w:cs="Times New Roman"/>
                <w:szCs w:val="21"/>
              </w:rPr>
            </w:pPr>
            <w:r w:rsidRPr="00A176CC">
              <w:rPr>
                <w:rFonts w:ascii="Times New Roman" w:eastAsia="宋体" w:hAnsi="Times New Roman" w:cs="Times New Roman"/>
                <w:szCs w:val="21"/>
              </w:rPr>
              <w:t>参加工作时间</w:t>
            </w:r>
          </w:p>
        </w:tc>
        <w:tc>
          <w:tcPr>
            <w:tcW w:w="1449" w:type="dxa"/>
            <w:gridSpan w:val="2"/>
            <w:vMerge w:val="restart"/>
            <w:tcBorders>
              <w:left w:val="single" w:sz="4" w:space="0" w:color="auto"/>
              <w:right w:val="single" w:sz="4" w:space="0" w:color="auto"/>
            </w:tcBorders>
            <w:vAlign w:val="center"/>
          </w:tcPr>
          <w:p w:rsidR="00A176CC" w:rsidRPr="00A176CC" w:rsidRDefault="00A176CC" w:rsidP="00A176CC">
            <w:pPr>
              <w:spacing w:line="280" w:lineRule="exact"/>
              <w:ind w:leftChars="-30" w:left="-63" w:rightChars="-35" w:right="-73"/>
              <w:jc w:val="center"/>
              <w:rPr>
                <w:rFonts w:ascii="Times New Roman" w:eastAsia="宋体" w:hAnsi="Times New Roman" w:cs="Times New Roman"/>
                <w:szCs w:val="21"/>
              </w:rPr>
            </w:pPr>
            <w:r w:rsidRPr="00A176CC">
              <w:rPr>
                <w:rFonts w:ascii="Times New Roman" w:eastAsia="宋体" w:hAnsi="Times New Roman" w:cs="Times New Roman" w:hint="eastAsia"/>
                <w:szCs w:val="21"/>
              </w:rPr>
              <w:t>2000.7</w:t>
            </w:r>
          </w:p>
        </w:tc>
        <w:tc>
          <w:tcPr>
            <w:tcW w:w="481"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1559" w:type="dxa"/>
            <w:vMerge w:val="restart"/>
            <w:tcBorders>
              <w:left w:val="single" w:sz="4" w:space="0" w:color="auto"/>
              <w:right w:val="single" w:sz="4" w:space="0" w:color="auto"/>
            </w:tcBorders>
            <w:vAlign w:val="center"/>
          </w:tcPr>
          <w:p w:rsidR="00A176CC" w:rsidRPr="00A176CC" w:rsidRDefault="00A176CC" w:rsidP="00A176CC">
            <w:pPr>
              <w:spacing w:line="280" w:lineRule="exact"/>
              <w:ind w:leftChars="-21" w:left="-44" w:rightChars="-20" w:right="-42"/>
              <w:jc w:val="center"/>
              <w:rPr>
                <w:rFonts w:ascii="Times New Roman" w:eastAsia="宋体" w:hAnsi="Times New Roman" w:cs="Times New Roman"/>
                <w:szCs w:val="21"/>
              </w:rPr>
            </w:pPr>
            <w:r w:rsidRPr="00A176CC">
              <w:rPr>
                <w:rFonts w:ascii="Times New Roman" w:eastAsia="宋体" w:hAnsi="Times New Roman" w:cs="Times New Roman"/>
                <w:szCs w:val="21"/>
              </w:rPr>
              <w:t>按年度填写教学工作量</w:t>
            </w:r>
          </w:p>
        </w:tc>
        <w:tc>
          <w:tcPr>
            <w:tcW w:w="709" w:type="dxa"/>
            <w:vMerge w:val="restart"/>
            <w:tcBorders>
              <w:left w:val="single" w:sz="4" w:space="0" w:color="auto"/>
              <w:right w:val="single" w:sz="4" w:space="0" w:color="auto"/>
            </w:tcBorders>
            <w:vAlign w:val="center"/>
          </w:tcPr>
          <w:p w:rsidR="00A176CC" w:rsidRPr="00A176CC" w:rsidRDefault="00A176CC" w:rsidP="00A176CC">
            <w:pPr>
              <w:spacing w:line="280" w:lineRule="exact"/>
              <w:ind w:left="-94" w:rightChars="-29" w:right="-61"/>
              <w:jc w:val="center"/>
              <w:rPr>
                <w:rFonts w:ascii="Times New Roman" w:eastAsia="宋体" w:hAnsi="Times New Roman" w:cs="Times New Roman"/>
                <w:szCs w:val="21"/>
              </w:rPr>
            </w:pPr>
            <w:r w:rsidRPr="00A176CC">
              <w:rPr>
                <w:rFonts w:ascii="Times New Roman" w:eastAsia="宋体" w:hAnsi="Times New Roman" w:cs="Times New Roman"/>
                <w:szCs w:val="21"/>
              </w:rPr>
              <w:t>年度</w:t>
            </w:r>
          </w:p>
        </w:tc>
        <w:tc>
          <w:tcPr>
            <w:tcW w:w="1417" w:type="dxa"/>
            <w:gridSpan w:val="3"/>
            <w:tcBorders>
              <w:left w:val="single" w:sz="4" w:space="0" w:color="auto"/>
              <w:right w:val="single" w:sz="4" w:space="0" w:color="auto"/>
            </w:tcBorders>
            <w:vAlign w:val="center"/>
          </w:tcPr>
          <w:p w:rsidR="00A176CC" w:rsidRPr="00A176CC" w:rsidRDefault="00A176CC" w:rsidP="00A176CC">
            <w:pPr>
              <w:spacing w:line="280" w:lineRule="exact"/>
              <w:ind w:left="-67" w:rightChars="-36" w:right="-76"/>
              <w:jc w:val="center"/>
              <w:rPr>
                <w:rFonts w:ascii="Times New Roman" w:eastAsia="宋体" w:hAnsi="Times New Roman" w:cs="Times New Roman"/>
                <w:szCs w:val="21"/>
              </w:rPr>
            </w:pPr>
            <w:r w:rsidRPr="00A176CC">
              <w:rPr>
                <w:rFonts w:ascii="Times New Roman" w:eastAsia="宋体" w:hAnsi="Times New Roman" w:cs="Times New Roman"/>
                <w:szCs w:val="21"/>
              </w:rPr>
              <w:t>课堂教学（学时）</w:t>
            </w:r>
          </w:p>
        </w:tc>
        <w:tc>
          <w:tcPr>
            <w:tcW w:w="709" w:type="dxa"/>
            <w:vMerge w:val="restart"/>
            <w:tcBorders>
              <w:left w:val="single" w:sz="4" w:space="0" w:color="auto"/>
              <w:right w:val="single" w:sz="4" w:space="0" w:color="auto"/>
            </w:tcBorders>
            <w:vAlign w:val="center"/>
          </w:tcPr>
          <w:p w:rsidR="00A176CC" w:rsidRPr="00A176CC" w:rsidRDefault="00A176CC" w:rsidP="00A176CC">
            <w:pPr>
              <w:spacing w:line="280" w:lineRule="exact"/>
              <w:ind w:leftChars="-30" w:left="-63" w:rightChars="-28" w:right="-59"/>
              <w:jc w:val="center"/>
              <w:rPr>
                <w:rFonts w:ascii="Times New Roman" w:eastAsia="宋体" w:hAnsi="Times New Roman" w:cs="Times New Roman"/>
                <w:szCs w:val="21"/>
              </w:rPr>
            </w:pPr>
            <w:r w:rsidRPr="00A176CC">
              <w:rPr>
                <w:rFonts w:ascii="Times New Roman" w:eastAsia="宋体" w:hAnsi="Times New Roman" w:cs="Times New Roman"/>
                <w:szCs w:val="21"/>
              </w:rPr>
              <w:t>其它教学工作量</w:t>
            </w:r>
          </w:p>
        </w:tc>
        <w:tc>
          <w:tcPr>
            <w:tcW w:w="8363" w:type="dxa"/>
            <w:gridSpan w:val="8"/>
            <w:vMerge w:val="restart"/>
            <w:tcBorders>
              <w:left w:val="single" w:sz="4" w:space="0" w:color="auto"/>
              <w:right w:val="single" w:sz="4" w:space="0" w:color="auto"/>
            </w:tcBorders>
            <w:vAlign w:val="center"/>
          </w:tcPr>
          <w:p w:rsidR="00A176CC" w:rsidRPr="00A176CC" w:rsidRDefault="00A176CC" w:rsidP="00A176CC">
            <w:pPr>
              <w:numPr>
                <w:ilvl w:val="0"/>
                <w:numId w:val="1"/>
              </w:numPr>
              <w:spacing w:line="240" w:lineRule="exact"/>
              <w:ind w:leftChars="1" w:left="30" w:hangingChars="14" w:hanging="28"/>
              <w:jc w:val="lef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主讲《大学英语》、《营销英语》等课程，等课程的教学工作，教学工作量饱满，教学态度端正，教学效果好，学生评价高，</w:t>
            </w:r>
            <w:r w:rsidRPr="00A176CC">
              <w:rPr>
                <w:rFonts w:ascii="Times New Roman" w:eastAsia="宋体" w:hAnsi="Times New Roman" w:cs="Times New Roman"/>
                <w:sz w:val="20"/>
                <w:szCs w:val="21"/>
              </w:rPr>
              <w:t>2017</w:t>
            </w:r>
            <w:r w:rsidRPr="00A176CC">
              <w:rPr>
                <w:rFonts w:ascii="Times New Roman" w:eastAsia="宋体" w:hAnsi="Times New Roman" w:cs="Times New Roman" w:hint="eastAsia"/>
                <w:sz w:val="20"/>
                <w:szCs w:val="21"/>
              </w:rPr>
              <w:t>年年度考核优秀。</w:t>
            </w:r>
          </w:p>
          <w:p w:rsidR="00A176CC" w:rsidRPr="00A176CC" w:rsidRDefault="00A176CC" w:rsidP="00A176CC">
            <w:pPr>
              <w:numPr>
                <w:ilvl w:val="0"/>
                <w:numId w:val="1"/>
              </w:numPr>
              <w:spacing w:line="240" w:lineRule="exact"/>
              <w:ind w:leftChars="1" w:left="30" w:hangingChars="14" w:hanging="28"/>
              <w:jc w:val="lef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指导</w:t>
            </w:r>
            <w:r w:rsidRPr="00A176CC">
              <w:rPr>
                <w:rFonts w:ascii="Times New Roman" w:eastAsia="宋体" w:hAnsi="Times New Roman" w:cs="Times New Roman"/>
                <w:sz w:val="20"/>
                <w:szCs w:val="21"/>
              </w:rPr>
              <w:t>42</w:t>
            </w:r>
            <w:r w:rsidRPr="00A176CC">
              <w:rPr>
                <w:rFonts w:ascii="Times New Roman" w:eastAsia="宋体" w:hAnsi="Times New Roman" w:cs="Times New Roman" w:hint="eastAsia"/>
                <w:sz w:val="20"/>
                <w:szCs w:val="21"/>
              </w:rPr>
              <w:t>位毕业生的毕业论文与毕业顶岗实习和毕业设计。指导详细，及时跟踪，效果良好。</w:t>
            </w:r>
          </w:p>
          <w:p w:rsidR="00A176CC" w:rsidRPr="00A176CC" w:rsidRDefault="00A176CC" w:rsidP="00A176CC">
            <w:pPr>
              <w:numPr>
                <w:ilvl w:val="0"/>
                <w:numId w:val="1"/>
              </w:numPr>
              <w:spacing w:line="240" w:lineRule="exact"/>
              <w:ind w:leftChars="1" w:left="30" w:hangingChars="14" w:hanging="28"/>
              <w:jc w:val="lef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2017</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5</w:t>
            </w:r>
            <w:r w:rsidRPr="00A176CC">
              <w:rPr>
                <w:rFonts w:ascii="Times New Roman" w:eastAsia="宋体" w:hAnsi="Times New Roman" w:cs="Times New Roman" w:hint="eastAsia"/>
                <w:sz w:val="20"/>
                <w:szCs w:val="21"/>
              </w:rPr>
              <w:t>月指导谢雨成在全国大学生英语竞赛中获</w:t>
            </w:r>
            <w:r w:rsidRPr="00A176CC">
              <w:rPr>
                <w:rFonts w:ascii="Times New Roman" w:eastAsia="宋体" w:hAnsi="Times New Roman" w:cs="Times New Roman"/>
                <w:sz w:val="20"/>
                <w:szCs w:val="21"/>
              </w:rPr>
              <w:t>D</w:t>
            </w:r>
            <w:r w:rsidRPr="00A176CC">
              <w:rPr>
                <w:rFonts w:ascii="Times New Roman" w:eastAsia="宋体" w:hAnsi="Times New Roman" w:cs="Times New Roman" w:hint="eastAsia"/>
                <w:sz w:val="20"/>
                <w:szCs w:val="21"/>
              </w:rPr>
              <w:t>类一等奖</w:t>
            </w:r>
          </w:p>
          <w:p w:rsidR="00A176CC" w:rsidRPr="00A176CC" w:rsidRDefault="00A176CC" w:rsidP="00A176CC">
            <w:pPr>
              <w:numPr>
                <w:ilvl w:val="0"/>
                <w:numId w:val="1"/>
              </w:numPr>
              <w:spacing w:line="240" w:lineRule="exact"/>
              <w:ind w:leftChars="1" w:left="30" w:hangingChars="14" w:hanging="28"/>
              <w:jc w:val="lef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2017</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7</w:t>
            </w:r>
            <w:r w:rsidRPr="00A176CC">
              <w:rPr>
                <w:rFonts w:ascii="Times New Roman" w:eastAsia="宋体" w:hAnsi="Times New Roman" w:cs="Times New Roman" w:hint="eastAsia"/>
                <w:sz w:val="20"/>
                <w:szCs w:val="21"/>
              </w:rPr>
              <w:t>月参加湖南省职业院校信息化教学大赛中获高职组教学设计一等奖</w:t>
            </w:r>
          </w:p>
          <w:p w:rsidR="00A176CC" w:rsidRPr="00A176CC" w:rsidRDefault="00A176CC" w:rsidP="00A176CC">
            <w:pPr>
              <w:numPr>
                <w:ilvl w:val="0"/>
                <w:numId w:val="1"/>
              </w:numPr>
              <w:spacing w:line="240" w:lineRule="exact"/>
              <w:ind w:leftChars="1" w:left="30" w:hangingChars="14" w:hanging="28"/>
              <w:jc w:val="lef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2017</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11</w:t>
            </w:r>
            <w:r w:rsidRPr="00A176CC">
              <w:rPr>
                <w:rFonts w:ascii="Times New Roman" w:eastAsia="宋体" w:hAnsi="Times New Roman" w:cs="Times New Roman" w:hint="eastAsia"/>
                <w:sz w:val="20"/>
                <w:szCs w:val="21"/>
              </w:rPr>
              <w:t>月参加全国职业院校信息化教学大赛高职组信息化教学设计二等奖</w:t>
            </w:r>
          </w:p>
          <w:p w:rsidR="00A176CC" w:rsidRPr="00A176CC" w:rsidRDefault="00A176CC" w:rsidP="00A176CC">
            <w:pPr>
              <w:numPr>
                <w:ilvl w:val="0"/>
                <w:numId w:val="1"/>
              </w:numPr>
              <w:spacing w:line="240" w:lineRule="exact"/>
              <w:ind w:leftChars="1" w:left="30" w:hangingChars="14" w:hanging="28"/>
              <w:jc w:val="lef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2018</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5</w:t>
            </w:r>
            <w:r w:rsidRPr="00A176CC">
              <w:rPr>
                <w:rFonts w:ascii="Times New Roman" w:eastAsia="宋体" w:hAnsi="Times New Roman" w:cs="Times New Roman" w:hint="eastAsia"/>
                <w:sz w:val="20"/>
                <w:szCs w:val="21"/>
              </w:rPr>
              <w:t>月指导袁玲在全国大学生英语竞赛中获</w:t>
            </w:r>
            <w:r w:rsidRPr="00A176CC">
              <w:rPr>
                <w:rFonts w:ascii="Times New Roman" w:eastAsia="宋体" w:hAnsi="Times New Roman" w:cs="Times New Roman"/>
                <w:sz w:val="20"/>
                <w:szCs w:val="21"/>
              </w:rPr>
              <w:t>B</w:t>
            </w:r>
            <w:r w:rsidRPr="00A176CC">
              <w:rPr>
                <w:rFonts w:ascii="Times New Roman" w:eastAsia="宋体" w:hAnsi="Times New Roman" w:cs="Times New Roman" w:hint="eastAsia"/>
                <w:sz w:val="20"/>
                <w:szCs w:val="21"/>
              </w:rPr>
              <w:t>类一等奖</w:t>
            </w:r>
          </w:p>
          <w:p w:rsidR="00A176CC" w:rsidRPr="00A176CC" w:rsidRDefault="00A176CC" w:rsidP="00A176CC">
            <w:pPr>
              <w:numPr>
                <w:ilvl w:val="0"/>
                <w:numId w:val="1"/>
              </w:numPr>
              <w:spacing w:line="240" w:lineRule="exact"/>
              <w:ind w:leftChars="1" w:left="30" w:hangingChars="14" w:hanging="28"/>
              <w:jc w:val="lef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2018</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8</w:t>
            </w:r>
            <w:r w:rsidRPr="00A176CC">
              <w:rPr>
                <w:rFonts w:ascii="Times New Roman" w:eastAsia="宋体" w:hAnsi="Times New Roman" w:cs="Times New Roman" w:hint="eastAsia"/>
                <w:sz w:val="20"/>
                <w:szCs w:val="21"/>
              </w:rPr>
              <w:t>月参加湖南省职业院校技能竞赛教师职业能力比赛获高职教学设计赛项一等奖</w:t>
            </w:r>
          </w:p>
          <w:p w:rsidR="00A176CC" w:rsidRPr="00A176CC" w:rsidRDefault="00A176CC" w:rsidP="00A176CC">
            <w:pPr>
              <w:numPr>
                <w:ilvl w:val="0"/>
                <w:numId w:val="1"/>
              </w:numPr>
              <w:spacing w:line="240" w:lineRule="exact"/>
              <w:ind w:leftChars="1" w:left="30" w:hangingChars="14" w:hanging="28"/>
              <w:jc w:val="left"/>
              <w:rPr>
                <w:rFonts w:ascii="Times New Roman" w:eastAsia="宋体" w:hAnsi="Times New Roman" w:cs="Times New Roman"/>
                <w:szCs w:val="21"/>
              </w:rPr>
            </w:pPr>
            <w:r w:rsidRPr="00A176CC">
              <w:rPr>
                <w:rFonts w:ascii="Times New Roman" w:eastAsia="宋体" w:hAnsi="Times New Roman" w:cs="Times New Roman" w:hint="eastAsia"/>
                <w:sz w:val="20"/>
                <w:szCs w:val="21"/>
              </w:rPr>
              <w:t>2018</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11</w:t>
            </w:r>
            <w:r w:rsidRPr="00A176CC">
              <w:rPr>
                <w:rFonts w:ascii="Times New Roman" w:eastAsia="宋体" w:hAnsi="Times New Roman" w:cs="Times New Roman" w:hint="eastAsia"/>
                <w:sz w:val="20"/>
                <w:szCs w:val="21"/>
              </w:rPr>
              <w:t>月参加全国职业院校技能竞赛教学能力比赛获高职教学设计赛项二等奖</w:t>
            </w:r>
          </w:p>
        </w:tc>
        <w:tc>
          <w:tcPr>
            <w:tcW w:w="1081" w:type="dxa"/>
            <w:gridSpan w:val="2"/>
            <w:vMerge w:val="restart"/>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Cs w:val="21"/>
              </w:rPr>
              <w:t>无</w:t>
            </w:r>
          </w:p>
        </w:tc>
        <w:tc>
          <w:tcPr>
            <w:tcW w:w="1241" w:type="dxa"/>
            <w:gridSpan w:val="2"/>
            <w:vMerge/>
            <w:tcBorders>
              <w:left w:val="single" w:sz="4" w:space="0" w:color="auto"/>
              <w:right w:val="single" w:sz="4" w:space="0" w:color="auto"/>
            </w:tcBorders>
          </w:tcPr>
          <w:p w:rsidR="00A176CC" w:rsidRPr="00A176CC" w:rsidRDefault="00A176CC" w:rsidP="00A176CC">
            <w:pPr>
              <w:spacing w:line="280" w:lineRule="exact"/>
              <w:jc w:val="center"/>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280"/>
          <w:jc w:val="center"/>
        </w:trPr>
        <w:tc>
          <w:tcPr>
            <w:tcW w:w="1335" w:type="dxa"/>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1528" w:type="dxa"/>
            <w:gridSpan w:val="3"/>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2464" w:type="dxa"/>
            <w:gridSpan w:val="3"/>
            <w:vMerge/>
            <w:tcBorders>
              <w:left w:val="single" w:sz="4" w:space="0" w:color="auto"/>
              <w:bottom w:val="single" w:sz="4" w:space="0" w:color="auto"/>
              <w:right w:val="single" w:sz="4" w:space="0" w:color="auto"/>
            </w:tcBorders>
            <w:vAlign w:val="center"/>
          </w:tcPr>
          <w:p w:rsidR="00A176CC" w:rsidRPr="00A176CC" w:rsidRDefault="00A176CC" w:rsidP="00A176CC">
            <w:pPr>
              <w:jc w:val="center"/>
              <w:rPr>
                <w:rFonts w:ascii="Times New Roman" w:eastAsia="宋体" w:hAnsi="Times New Roman" w:cs="Times New Roman"/>
                <w:szCs w:val="21"/>
              </w:rPr>
            </w:pPr>
          </w:p>
        </w:tc>
        <w:tc>
          <w:tcPr>
            <w:tcW w:w="1449" w:type="dxa"/>
            <w:gridSpan w:val="2"/>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ind w:leftChars="-30" w:left="-63" w:rightChars="-35" w:right="-73"/>
              <w:jc w:val="center"/>
              <w:rPr>
                <w:rFonts w:ascii="Times New Roman" w:eastAsia="宋体" w:hAnsi="Times New Roman" w:cs="Times New Roman"/>
                <w:szCs w:val="21"/>
              </w:rPr>
            </w:pPr>
          </w:p>
        </w:tc>
        <w:tc>
          <w:tcPr>
            <w:tcW w:w="481"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1559"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9"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9" w:type="dxa"/>
            <w:gridSpan w:val="2"/>
            <w:vMerge w:val="restart"/>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ind w:left="-95" w:rightChars="-35" w:right="-73"/>
              <w:jc w:val="center"/>
              <w:rPr>
                <w:rFonts w:ascii="Times New Roman" w:eastAsia="宋体" w:hAnsi="Times New Roman" w:cs="Times New Roman"/>
                <w:szCs w:val="21"/>
              </w:rPr>
            </w:pPr>
            <w:r w:rsidRPr="00A176CC">
              <w:rPr>
                <w:rFonts w:ascii="Times New Roman" w:eastAsia="宋体" w:hAnsi="Times New Roman" w:cs="Times New Roman"/>
                <w:szCs w:val="21"/>
              </w:rPr>
              <w:t>理论</w:t>
            </w:r>
          </w:p>
          <w:p w:rsidR="00A176CC" w:rsidRPr="00A176CC" w:rsidRDefault="00A176CC" w:rsidP="00A176CC">
            <w:pPr>
              <w:spacing w:line="280" w:lineRule="exact"/>
              <w:ind w:left="-95" w:rightChars="-35" w:right="-73"/>
              <w:jc w:val="center"/>
              <w:rPr>
                <w:rFonts w:ascii="Times New Roman" w:eastAsia="宋体" w:hAnsi="Times New Roman" w:cs="Times New Roman"/>
                <w:szCs w:val="21"/>
              </w:rPr>
            </w:pPr>
            <w:r w:rsidRPr="00A176CC">
              <w:rPr>
                <w:rFonts w:ascii="Times New Roman" w:eastAsia="宋体" w:hAnsi="Times New Roman" w:cs="Times New Roman"/>
                <w:szCs w:val="21"/>
              </w:rPr>
              <w:t>教学</w:t>
            </w:r>
          </w:p>
        </w:tc>
        <w:tc>
          <w:tcPr>
            <w:tcW w:w="708" w:type="dxa"/>
            <w:vMerge w:val="restart"/>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ind w:left="-75"/>
              <w:jc w:val="center"/>
              <w:rPr>
                <w:rFonts w:ascii="Times New Roman" w:eastAsia="宋体" w:hAnsi="Times New Roman" w:cs="Times New Roman"/>
                <w:szCs w:val="21"/>
              </w:rPr>
            </w:pPr>
            <w:r w:rsidRPr="00A176CC">
              <w:rPr>
                <w:rFonts w:ascii="Times New Roman" w:eastAsia="宋体" w:hAnsi="Times New Roman" w:cs="Times New Roman"/>
                <w:szCs w:val="21"/>
              </w:rPr>
              <w:t>实践</w:t>
            </w:r>
          </w:p>
          <w:p w:rsidR="00A176CC" w:rsidRPr="00A176CC" w:rsidRDefault="00A176CC" w:rsidP="00A176CC">
            <w:pPr>
              <w:spacing w:line="280" w:lineRule="exact"/>
              <w:ind w:left="-75"/>
              <w:jc w:val="center"/>
              <w:rPr>
                <w:rFonts w:ascii="Times New Roman" w:eastAsia="宋体" w:hAnsi="Times New Roman" w:cs="Times New Roman"/>
                <w:szCs w:val="21"/>
              </w:rPr>
            </w:pPr>
            <w:r w:rsidRPr="00A176CC">
              <w:rPr>
                <w:rFonts w:ascii="Times New Roman" w:eastAsia="宋体" w:hAnsi="Times New Roman" w:cs="Times New Roman"/>
                <w:szCs w:val="21"/>
              </w:rPr>
              <w:t>教学</w:t>
            </w:r>
          </w:p>
        </w:tc>
        <w:tc>
          <w:tcPr>
            <w:tcW w:w="709"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8363" w:type="dxa"/>
            <w:gridSpan w:val="8"/>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1081" w:type="dxa"/>
            <w:gridSpan w:val="2"/>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1241" w:type="dxa"/>
            <w:gridSpan w:val="2"/>
            <w:vMerge/>
            <w:tcBorders>
              <w:left w:val="single" w:sz="4" w:space="0" w:color="auto"/>
              <w:right w:val="single" w:sz="4" w:space="0" w:color="auto"/>
            </w:tcBorders>
          </w:tcPr>
          <w:p w:rsidR="00A176CC" w:rsidRPr="00A176CC" w:rsidRDefault="00A176CC" w:rsidP="00A176CC">
            <w:pPr>
              <w:spacing w:line="280" w:lineRule="exact"/>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280"/>
          <w:jc w:val="center"/>
        </w:trPr>
        <w:tc>
          <w:tcPr>
            <w:tcW w:w="2863" w:type="dxa"/>
            <w:gridSpan w:val="4"/>
            <w:vMerge w:val="restart"/>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ind w:leftChars="-32" w:left="-67" w:rightChars="-33" w:right="-69"/>
              <w:jc w:val="center"/>
              <w:rPr>
                <w:rFonts w:ascii="Times New Roman" w:eastAsia="宋体" w:hAnsi="Times New Roman" w:cs="Times New Roman"/>
                <w:szCs w:val="21"/>
              </w:rPr>
            </w:pPr>
            <w:r w:rsidRPr="00A176CC">
              <w:rPr>
                <w:rFonts w:ascii="Times New Roman" w:eastAsia="宋体" w:hAnsi="Times New Roman" w:cs="Times New Roman"/>
                <w:szCs w:val="21"/>
              </w:rPr>
              <w:t>现专业技术职</w:t>
            </w:r>
            <w:r w:rsidRPr="00A176CC">
              <w:rPr>
                <w:rFonts w:ascii="Times New Roman" w:eastAsia="宋体" w:hAnsi="Times New Roman" w:cs="Times New Roman" w:hint="eastAsia"/>
                <w:szCs w:val="21"/>
              </w:rPr>
              <w:t>称</w:t>
            </w:r>
          </w:p>
        </w:tc>
        <w:tc>
          <w:tcPr>
            <w:tcW w:w="1361" w:type="dxa"/>
            <w:gridSpan w:val="2"/>
            <w:vMerge w:val="restart"/>
            <w:tcBorders>
              <w:top w:val="single" w:sz="4" w:space="0" w:color="auto"/>
              <w:left w:val="single" w:sz="4" w:space="0" w:color="auto"/>
              <w:right w:val="single" w:sz="4" w:space="0" w:color="auto"/>
            </w:tcBorders>
            <w:vAlign w:val="center"/>
          </w:tcPr>
          <w:p w:rsidR="00A176CC" w:rsidRPr="00A176CC" w:rsidRDefault="00A176CC" w:rsidP="00A176CC">
            <w:pPr>
              <w:ind w:leftChars="-51" w:left="-13" w:rightChars="-51" w:right="-107" w:hangingChars="45" w:hanging="94"/>
              <w:jc w:val="center"/>
              <w:rPr>
                <w:rFonts w:ascii="Times New Roman" w:eastAsia="宋体" w:hAnsi="Times New Roman" w:cs="Times New Roman"/>
                <w:szCs w:val="21"/>
              </w:rPr>
            </w:pPr>
            <w:r w:rsidRPr="00A176CC">
              <w:rPr>
                <w:rFonts w:ascii="Times New Roman" w:eastAsia="宋体" w:hAnsi="Times New Roman" w:cs="Times New Roman" w:hint="eastAsia"/>
                <w:szCs w:val="21"/>
              </w:rPr>
              <w:t>讲师</w:t>
            </w:r>
          </w:p>
        </w:tc>
        <w:tc>
          <w:tcPr>
            <w:tcW w:w="1103" w:type="dxa"/>
            <w:vMerge w:val="restart"/>
            <w:tcBorders>
              <w:top w:val="single" w:sz="4" w:space="0" w:color="auto"/>
              <w:left w:val="single" w:sz="4" w:space="0" w:color="auto"/>
              <w:right w:val="single" w:sz="4" w:space="0" w:color="auto"/>
            </w:tcBorders>
            <w:vAlign w:val="center"/>
          </w:tcPr>
          <w:p w:rsidR="00A176CC" w:rsidRPr="00A176CC" w:rsidRDefault="00A176CC" w:rsidP="00A176CC">
            <w:pPr>
              <w:ind w:leftChars="-34" w:left="-71" w:rightChars="-29" w:right="-61"/>
              <w:jc w:val="center"/>
              <w:rPr>
                <w:rFonts w:ascii="Times New Roman" w:eastAsia="宋体" w:hAnsi="Times New Roman" w:cs="Times New Roman"/>
                <w:szCs w:val="21"/>
              </w:rPr>
            </w:pPr>
            <w:r w:rsidRPr="00A176CC">
              <w:rPr>
                <w:rFonts w:ascii="Times New Roman" w:eastAsia="宋体" w:hAnsi="Times New Roman" w:cs="Times New Roman" w:hint="eastAsia"/>
                <w:szCs w:val="21"/>
              </w:rPr>
              <w:t xml:space="preserve">现　</w:t>
            </w:r>
            <w:r w:rsidRPr="00A176CC">
              <w:rPr>
                <w:rFonts w:ascii="Times New Roman" w:eastAsia="宋体" w:hAnsi="Times New Roman" w:cs="Times New Roman"/>
                <w:szCs w:val="21"/>
              </w:rPr>
              <w:t xml:space="preserve">　</w:t>
            </w:r>
            <w:r w:rsidRPr="00A176CC">
              <w:rPr>
                <w:rFonts w:ascii="Times New Roman" w:eastAsia="宋体" w:hAnsi="Times New Roman" w:cs="Times New Roman" w:hint="eastAsia"/>
                <w:szCs w:val="21"/>
              </w:rPr>
              <w:t>职</w:t>
            </w:r>
          </w:p>
          <w:p w:rsidR="00A176CC" w:rsidRPr="00A176CC" w:rsidRDefault="00A176CC" w:rsidP="00A176CC">
            <w:pPr>
              <w:ind w:leftChars="-34" w:left="-71" w:rightChars="-29" w:right="-61"/>
              <w:jc w:val="center"/>
              <w:rPr>
                <w:rFonts w:ascii="Times New Roman" w:eastAsia="宋体" w:hAnsi="Times New Roman" w:cs="Times New Roman"/>
                <w:szCs w:val="21"/>
              </w:rPr>
            </w:pPr>
            <w:r w:rsidRPr="00A176CC">
              <w:rPr>
                <w:rFonts w:ascii="Times New Roman" w:eastAsia="宋体" w:hAnsi="Times New Roman" w:cs="Times New Roman" w:hint="eastAsia"/>
                <w:szCs w:val="21"/>
              </w:rPr>
              <w:t>始聘</w:t>
            </w:r>
            <w:r w:rsidRPr="00A176CC">
              <w:rPr>
                <w:rFonts w:ascii="Times New Roman" w:eastAsia="宋体" w:hAnsi="Times New Roman" w:cs="Times New Roman"/>
                <w:szCs w:val="21"/>
              </w:rPr>
              <w:t>时间</w:t>
            </w:r>
          </w:p>
        </w:tc>
        <w:tc>
          <w:tcPr>
            <w:tcW w:w="1449" w:type="dxa"/>
            <w:gridSpan w:val="2"/>
            <w:vMerge w:val="restart"/>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ind w:leftChars="-30" w:left="-63" w:rightChars="-35" w:right="-73"/>
              <w:jc w:val="center"/>
              <w:rPr>
                <w:rFonts w:ascii="Times New Roman" w:eastAsia="宋体" w:hAnsi="Times New Roman" w:cs="Times New Roman"/>
                <w:szCs w:val="21"/>
              </w:rPr>
            </w:pPr>
            <w:r w:rsidRPr="00A176CC">
              <w:rPr>
                <w:rFonts w:ascii="Times New Roman" w:eastAsia="宋体" w:hAnsi="Times New Roman" w:cs="Times New Roman" w:hint="eastAsia"/>
                <w:szCs w:val="21"/>
              </w:rPr>
              <w:t>2010.1</w:t>
            </w:r>
          </w:p>
        </w:tc>
        <w:tc>
          <w:tcPr>
            <w:tcW w:w="481" w:type="dxa"/>
            <w:vMerge/>
            <w:tcBorders>
              <w:left w:val="single" w:sz="4" w:space="0" w:color="auto"/>
              <w:right w:val="single" w:sz="4" w:space="0" w:color="auto"/>
            </w:tcBorders>
            <w:vAlign w:val="bottom"/>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1559"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9"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9" w:type="dxa"/>
            <w:gridSpan w:val="2"/>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8"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9"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8363" w:type="dxa"/>
            <w:gridSpan w:val="8"/>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1081" w:type="dxa"/>
            <w:gridSpan w:val="2"/>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1241" w:type="dxa"/>
            <w:gridSpan w:val="2"/>
            <w:vMerge/>
            <w:tcBorders>
              <w:left w:val="single" w:sz="4" w:space="0" w:color="auto"/>
              <w:right w:val="single" w:sz="4" w:space="0" w:color="auto"/>
            </w:tcBorders>
          </w:tcPr>
          <w:p w:rsidR="00A176CC" w:rsidRPr="00A176CC" w:rsidRDefault="00A176CC" w:rsidP="00A176CC">
            <w:pPr>
              <w:spacing w:line="280" w:lineRule="exact"/>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280"/>
          <w:jc w:val="center"/>
        </w:trPr>
        <w:tc>
          <w:tcPr>
            <w:tcW w:w="2863" w:type="dxa"/>
            <w:gridSpan w:val="4"/>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1361" w:type="dxa"/>
            <w:gridSpan w:val="2"/>
            <w:vMerge/>
            <w:tcBorders>
              <w:left w:val="single" w:sz="4" w:space="0" w:color="auto"/>
              <w:bottom w:val="single" w:sz="4" w:space="0" w:color="auto"/>
              <w:right w:val="single" w:sz="4" w:space="0" w:color="auto"/>
            </w:tcBorders>
            <w:vAlign w:val="center"/>
          </w:tcPr>
          <w:p w:rsidR="00A176CC" w:rsidRPr="00A176CC" w:rsidRDefault="00A176CC" w:rsidP="00A176CC">
            <w:pPr>
              <w:ind w:leftChars="-51" w:left="-13" w:rightChars="-51" w:right="-107" w:hangingChars="45" w:hanging="94"/>
              <w:jc w:val="center"/>
              <w:rPr>
                <w:rFonts w:ascii="Times New Roman" w:eastAsia="宋体" w:hAnsi="Times New Roman" w:cs="Times New Roman"/>
                <w:szCs w:val="21"/>
              </w:rPr>
            </w:pPr>
          </w:p>
        </w:tc>
        <w:tc>
          <w:tcPr>
            <w:tcW w:w="1103" w:type="dxa"/>
            <w:vMerge/>
            <w:tcBorders>
              <w:left w:val="single" w:sz="4" w:space="0" w:color="auto"/>
              <w:bottom w:val="single" w:sz="4" w:space="0" w:color="auto"/>
              <w:right w:val="single" w:sz="4" w:space="0" w:color="auto"/>
            </w:tcBorders>
            <w:vAlign w:val="center"/>
          </w:tcPr>
          <w:p w:rsidR="00A176CC" w:rsidRPr="00A176CC" w:rsidRDefault="00A176CC" w:rsidP="00A176CC">
            <w:pPr>
              <w:ind w:leftChars="-51" w:left="-13" w:rightChars="-51" w:right="-107" w:hangingChars="45" w:hanging="94"/>
              <w:jc w:val="center"/>
              <w:rPr>
                <w:rFonts w:ascii="Times New Roman" w:eastAsia="宋体" w:hAnsi="Times New Roman" w:cs="Times New Roman"/>
                <w:szCs w:val="21"/>
              </w:rPr>
            </w:pPr>
          </w:p>
        </w:tc>
        <w:tc>
          <w:tcPr>
            <w:tcW w:w="1449" w:type="dxa"/>
            <w:gridSpan w:val="2"/>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ind w:leftChars="-30" w:left="-63" w:rightChars="-35" w:right="-73"/>
              <w:jc w:val="center"/>
              <w:rPr>
                <w:rFonts w:ascii="Times New Roman" w:eastAsia="宋体" w:hAnsi="Times New Roman" w:cs="Times New Roman"/>
                <w:szCs w:val="21"/>
              </w:rPr>
            </w:pPr>
          </w:p>
        </w:tc>
        <w:tc>
          <w:tcPr>
            <w:tcW w:w="481" w:type="dxa"/>
            <w:vMerge/>
            <w:tcBorders>
              <w:left w:val="single" w:sz="4" w:space="0" w:color="auto"/>
              <w:right w:val="single" w:sz="4" w:space="0" w:color="auto"/>
            </w:tcBorders>
            <w:vAlign w:val="bottom"/>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1559"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9" w:type="dxa"/>
            <w:vMerge w:val="restart"/>
            <w:tcBorders>
              <w:left w:val="single" w:sz="4" w:space="0" w:color="auto"/>
              <w:right w:val="single" w:sz="4" w:space="0" w:color="auto"/>
            </w:tcBorders>
            <w:vAlign w:val="center"/>
          </w:tcPr>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2014</w:t>
            </w:r>
          </w:p>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2015</w:t>
            </w:r>
          </w:p>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2016</w:t>
            </w:r>
          </w:p>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2017</w:t>
            </w:r>
          </w:p>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2018</w:t>
            </w:r>
          </w:p>
        </w:tc>
        <w:tc>
          <w:tcPr>
            <w:tcW w:w="709" w:type="dxa"/>
            <w:gridSpan w:val="2"/>
            <w:vMerge w:val="restart"/>
            <w:tcBorders>
              <w:left w:val="single" w:sz="4" w:space="0" w:color="auto"/>
              <w:right w:val="single" w:sz="4" w:space="0" w:color="auto"/>
            </w:tcBorders>
            <w:vAlign w:val="center"/>
          </w:tcPr>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72</w:t>
            </w:r>
          </w:p>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252</w:t>
            </w:r>
          </w:p>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204</w:t>
            </w:r>
          </w:p>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196</w:t>
            </w:r>
          </w:p>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168</w:t>
            </w:r>
          </w:p>
        </w:tc>
        <w:tc>
          <w:tcPr>
            <w:tcW w:w="708" w:type="dxa"/>
            <w:vMerge w:val="restart"/>
            <w:tcBorders>
              <w:left w:val="single" w:sz="4" w:space="0" w:color="auto"/>
              <w:right w:val="single" w:sz="4" w:space="0" w:color="auto"/>
            </w:tcBorders>
            <w:vAlign w:val="center"/>
          </w:tcPr>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72</w:t>
            </w:r>
          </w:p>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252</w:t>
            </w:r>
          </w:p>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204</w:t>
            </w:r>
          </w:p>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196</w:t>
            </w:r>
          </w:p>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168</w:t>
            </w:r>
          </w:p>
        </w:tc>
        <w:tc>
          <w:tcPr>
            <w:tcW w:w="709" w:type="dxa"/>
            <w:vMerge w:val="restart"/>
            <w:tcBorders>
              <w:left w:val="single" w:sz="4" w:space="0" w:color="auto"/>
              <w:right w:val="single" w:sz="4" w:space="0" w:color="auto"/>
            </w:tcBorders>
            <w:vAlign w:val="center"/>
          </w:tcPr>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p>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78</w:t>
            </w:r>
          </w:p>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42</w:t>
            </w:r>
          </w:p>
          <w:p w:rsidR="00A176CC" w:rsidRPr="00A176CC" w:rsidRDefault="00A176CC" w:rsidP="00A176CC">
            <w:pPr>
              <w:spacing w:line="440" w:lineRule="exact"/>
              <w:ind w:leftChars="-86" w:hangingChars="86" w:hanging="181"/>
              <w:jc w:val="center"/>
              <w:rPr>
                <w:rFonts w:ascii="Times New Roman" w:eastAsia="宋体" w:hAnsi="Times New Roman" w:cs="Times New Roman"/>
                <w:szCs w:val="21"/>
              </w:rPr>
            </w:pPr>
            <w:r w:rsidRPr="00A176CC">
              <w:rPr>
                <w:rFonts w:ascii="Times New Roman" w:eastAsia="宋体" w:hAnsi="Times New Roman" w:cs="Times New Roman" w:hint="eastAsia"/>
                <w:szCs w:val="21"/>
              </w:rPr>
              <w:t>60</w:t>
            </w:r>
          </w:p>
          <w:p w:rsidR="00A176CC" w:rsidRPr="00A176CC" w:rsidRDefault="00A176CC" w:rsidP="00A176CC">
            <w:pPr>
              <w:spacing w:line="440" w:lineRule="exact"/>
              <w:ind w:leftChars="-86" w:hangingChars="86" w:hanging="181"/>
              <w:jc w:val="center"/>
              <w:rPr>
                <w:rFonts w:ascii="Times New Roman" w:eastAsia="宋体" w:hAnsi="Times New Roman" w:cs="Times New Roman" w:hint="eastAsia"/>
                <w:szCs w:val="21"/>
              </w:rPr>
            </w:pPr>
            <w:r w:rsidRPr="00A176CC">
              <w:rPr>
                <w:rFonts w:ascii="Times New Roman" w:eastAsia="宋体" w:hAnsi="Times New Roman" w:cs="Times New Roman" w:hint="eastAsia"/>
                <w:szCs w:val="21"/>
              </w:rPr>
              <w:t>8</w:t>
            </w:r>
          </w:p>
        </w:tc>
        <w:tc>
          <w:tcPr>
            <w:tcW w:w="8363" w:type="dxa"/>
            <w:gridSpan w:val="8"/>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1081" w:type="dxa"/>
            <w:gridSpan w:val="2"/>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1241" w:type="dxa"/>
            <w:gridSpan w:val="2"/>
            <w:vMerge/>
            <w:tcBorders>
              <w:left w:val="single" w:sz="4" w:space="0" w:color="auto"/>
              <w:right w:val="single" w:sz="4" w:space="0" w:color="auto"/>
            </w:tcBorders>
          </w:tcPr>
          <w:p w:rsidR="00A176CC" w:rsidRPr="00A176CC" w:rsidRDefault="00A176CC" w:rsidP="00A176CC">
            <w:pPr>
              <w:spacing w:line="280" w:lineRule="exact"/>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683"/>
          <w:jc w:val="center"/>
        </w:trPr>
        <w:tc>
          <w:tcPr>
            <w:tcW w:w="1335" w:type="dxa"/>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distribute"/>
              <w:rPr>
                <w:rFonts w:ascii="Times New Roman" w:eastAsia="宋体" w:hAnsi="Times New Roman" w:cs="Times New Roman"/>
                <w:szCs w:val="21"/>
              </w:rPr>
            </w:pPr>
            <w:r w:rsidRPr="00A176CC">
              <w:rPr>
                <w:rFonts w:ascii="Times New Roman" w:eastAsia="宋体" w:hAnsi="Times New Roman" w:cs="Times New Roman"/>
                <w:szCs w:val="21"/>
              </w:rPr>
              <w:t>外语</w:t>
            </w:r>
            <w:r w:rsidRPr="00A176CC">
              <w:rPr>
                <w:rFonts w:ascii="Times New Roman" w:eastAsia="宋体" w:hAnsi="Times New Roman" w:cs="Times New Roman" w:hint="eastAsia"/>
                <w:szCs w:val="21"/>
              </w:rPr>
              <w:t>水平</w:t>
            </w:r>
          </w:p>
        </w:tc>
        <w:tc>
          <w:tcPr>
            <w:tcW w:w="1528" w:type="dxa"/>
            <w:gridSpan w:val="3"/>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Cs w:val="21"/>
              </w:rPr>
              <w:t>免试</w:t>
            </w:r>
          </w:p>
        </w:tc>
        <w:tc>
          <w:tcPr>
            <w:tcW w:w="2464" w:type="dxa"/>
            <w:gridSpan w:val="3"/>
            <w:tcBorders>
              <w:left w:val="single" w:sz="4" w:space="0" w:color="auto"/>
              <w:bottom w:val="single" w:sz="4" w:space="0" w:color="auto"/>
              <w:right w:val="single" w:sz="4" w:space="0" w:color="auto"/>
            </w:tcBorders>
            <w:vAlign w:val="center"/>
          </w:tcPr>
          <w:p w:rsidR="00A176CC" w:rsidRPr="00A176CC" w:rsidRDefault="00A176CC" w:rsidP="00A176CC">
            <w:pPr>
              <w:jc w:val="center"/>
              <w:rPr>
                <w:rFonts w:ascii="Times New Roman" w:eastAsia="宋体" w:hAnsi="Times New Roman" w:cs="Times New Roman"/>
                <w:szCs w:val="21"/>
              </w:rPr>
            </w:pPr>
            <w:r w:rsidRPr="00A176CC">
              <w:rPr>
                <w:rFonts w:ascii="Times New Roman" w:eastAsia="宋体" w:hAnsi="Times New Roman" w:cs="Times New Roman"/>
                <w:spacing w:val="-20"/>
                <w:szCs w:val="21"/>
              </w:rPr>
              <w:t>计算机</w:t>
            </w:r>
            <w:r w:rsidRPr="00A176CC">
              <w:rPr>
                <w:rFonts w:ascii="Times New Roman" w:eastAsia="宋体" w:hAnsi="Times New Roman" w:cs="Times New Roman" w:hint="eastAsia"/>
                <w:spacing w:val="-20"/>
                <w:szCs w:val="21"/>
              </w:rPr>
              <w:t>水平</w:t>
            </w:r>
          </w:p>
        </w:tc>
        <w:tc>
          <w:tcPr>
            <w:tcW w:w="1449" w:type="dxa"/>
            <w:gridSpan w:val="2"/>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ind w:leftChars="-30" w:left="-63" w:rightChars="-35" w:right="-73"/>
              <w:jc w:val="center"/>
              <w:rPr>
                <w:rFonts w:ascii="Times New Roman" w:eastAsia="宋体" w:hAnsi="Times New Roman" w:cs="Times New Roman"/>
                <w:szCs w:val="21"/>
              </w:rPr>
            </w:pPr>
            <w:r w:rsidRPr="00A176CC">
              <w:rPr>
                <w:rFonts w:ascii="Times New Roman" w:eastAsia="宋体" w:hAnsi="Times New Roman" w:cs="Times New Roman" w:hint="eastAsia"/>
                <w:szCs w:val="21"/>
              </w:rPr>
              <w:t>95</w:t>
            </w:r>
          </w:p>
        </w:tc>
        <w:tc>
          <w:tcPr>
            <w:tcW w:w="481" w:type="dxa"/>
            <w:vMerge/>
            <w:tcBorders>
              <w:left w:val="single" w:sz="4" w:space="0" w:color="auto"/>
              <w:bottom w:val="single" w:sz="4" w:space="0" w:color="auto"/>
              <w:right w:val="single" w:sz="4" w:space="0" w:color="auto"/>
            </w:tcBorders>
            <w:vAlign w:val="bottom"/>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1559" w:type="dxa"/>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9" w:type="dxa"/>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9" w:type="dxa"/>
            <w:gridSpan w:val="2"/>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8" w:type="dxa"/>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9" w:type="dxa"/>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8363" w:type="dxa"/>
            <w:gridSpan w:val="8"/>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1081" w:type="dxa"/>
            <w:gridSpan w:val="2"/>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1241" w:type="dxa"/>
            <w:gridSpan w:val="2"/>
            <w:vMerge/>
            <w:tcBorders>
              <w:left w:val="single" w:sz="4" w:space="0" w:color="auto"/>
              <w:bottom w:val="single" w:sz="4" w:space="0" w:color="auto"/>
              <w:right w:val="single" w:sz="4" w:space="0" w:color="auto"/>
            </w:tcBorders>
          </w:tcPr>
          <w:p w:rsidR="00A176CC" w:rsidRPr="00A176CC" w:rsidRDefault="00A176CC" w:rsidP="00A176CC">
            <w:pPr>
              <w:spacing w:line="280" w:lineRule="exact"/>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280"/>
          <w:jc w:val="center"/>
        </w:trPr>
        <w:tc>
          <w:tcPr>
            <w:tcW w:w="1335" w:type="dxa"/>
            <w:vMerge w:val="restart"/>
            <w:tcBorders>
              <w:left w:val="single" w:sz="4" w:space="0" w:color="auto"/>
              <w:right w:val="single" w:sz="4" w:space="0" w:color="auto"/>
            </w:tcBorders>
            <w:vAlign w:val="center"/>
          </w:tcPr>
          <w:p w:rsidR="00A176CC" w:rsidRPr="00A176CC" w:rsidRDefault="00A176CC" w:rsidP="00A176CC">
            <w:pPr>
              <w:spacing w:line="280" w:lineRule="exact"/>
              <w:jc w:val="distribute"/>
              <w:rPr>
                <w:rFonts w:ascii="Times New Roman" w:eastAsia="宋体" w:hAnsi="Times New Roman" w:cs="Times New Roman"/>
                <w:szCs w:val="21"/>
              </w:rPr>
            </w:pPr>
            <w:r w:rsidRPr="00A176CC">
              <w:rPr>
                <w:rFonts w:ascii="Times New Roman" w:eastAsia="宋体" w:hAnsi="Times New Roman" w:cs="Times New Roman"/>
                <w:szCs w:val="21"/>
              </w:rPr>
              <w:t>最高学历</w:t>
            </w:r>
          </w:p>
        </w:tc>
        <w:tc>
          <w:tcPr>
            <w:tcW w:w="1528" w:type="dxa"/>
            <w:gridSpan w:val="3"/>
            <w:vMerge w:val="restart"/>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Cs w:val="21"/>
              </w:rPr>
              <w:t>本科</w:t>
            </w:r>
          </w:p>
        </w:tc>
        <w:tc>
          <w:tcPr>
            <w:tcW w:w="2464" w:type="dxa"/>
            <w:gridSpan w:val="3"/>
            <w:vMerge w:val="restart"/>
            <w:tcBorders>
              <w:left w:val="single" w:sz="4" w:space="0" w:color="auto"/>
              <w:right w:val="single" w:sz="4" w:space="0" w:color="auto"/>
            </w:tcBorders>
            <w:vAlign w:val="center"/>
          </w:tcPr>
          <w:p w:rsidR="00A176CC" w:rsidRPr="00A176CC" w:rsidRDefault="00A176CC" w:rsidP="00A176CC">
            <w:pPr>
              <w:jc w:val="center"/>
              <w:rPr>
                <w:rFonts w:ascii="Times New Roman" w:eastAsia="宋体" w:hAnsi="Times New Roman" w:cs="Times New Roman"/>
                <w:szCs w:val="21"/>
              </w:rPr>
            </w:pPr>
            <w:r w:rsidRPr="00A176CC">
              <w:rPr>
                <w:rFonts w:ascii="Times New Roman" w:eastAsia="宋体" w:hAnsi="Times New Roman" w:cs="Times New Roman"/>
                <w:szCs w:val="21"/>
              </w:rPr>
              <w:t>最高学位</w:t>
            </w:r>
          </w:p>
        </w:tc>
        <w:tc>
          <w:tcPr>
            <w:tcW w:w="1449" w:type="dxa"/>
            <w:gridSpan w:val="2"/>
            <w:vMerge w:val="restart"/>
            <w:tcBorders>
              <w:left w:val="single" w:sz="4" w:space="0" w:color="auto"/>
              <w:right w:val="single" w:sz="4" w:space="0" w:color="auto"/>
            </w:tcBorders>
            <w:vAlign w:val="center"/>
          </w:tcPr>
          <w:p w:rsidR="00A176CC" w:rsidRPr="00A176CC" w:rsidRDefault="00A176CC" w:rsidP="00A176CC">
            <w:pPr>
              <w:spacing w:line="280" w:lineRule="exact"/>
              <w:ind w:leftChars="-30" w:left="-63" w:rightChars="-35" w:right="-73"/>
              <w:jc w:val="center"/>
              <w:rPr>
                <w:rFonts w:ascii="Times New Roman" w:eastAsia="宋体" w:hAnsi="Times New Roman" w:cs="Times New Roman"/>
                <w:szCs w:val="21"/>
              </w:rPr>
            </w:pPr>
            <w:r w:rsidRPr="00A176CC">
              <w:rPr>
                <w:rFonts w:ascii="Times New Roman" w:eastAsia="宋体" w:hAnsi="Times New Roman" w:cs="Times New Roman" w:hint="eastAsia"/>
                <w:szCs w:val="21"/>
              </w:rPr>
              <w:t>硕士</w:t>
            </w:r>
          </w:p>
        </w:tc>
        <w:tc>
          <w:tcPr>
            <w:tcW w:w="481" w:type="dxa"/>
            <w:vMerge/>
            <w:tcBorders>
              <w:left w:val="single" w:sz="4" w:space="0" w:color="auto"/>
              <w:bottom w:val="single" w:sz="4" w:space="0" w:color="auto"/>
              <w:right w:val="single" w:sz="4" w:space="0" w:color="auto"/>
            </w:tcBorders>
            <w:vAlign w:val="bottom"/>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1559"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9"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9" w:type="dxa"/>
            <w:gridSpan w:val="2"/>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8"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9"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8363" w:type="dxa"/>
            <w:gridSpan w:val="8"/>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1081" w:type="dxa"/>
            <w:gridSpan w:val="2"/>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1241" w:type="dxa"/>
            <w:gridSpan w:val="2"/>
            <w:vMerge/>
            <w:tcBorders>
              <w:left w:val="single" w:sz="4" w:space="0" w:color="auto"/>
              <w:bottom w:val="single" w:sz="4" w:space="0" w:color="auto"/>
              <w:right w:val="single" w:sz="4" w:space="0" w:color="auto"/>
            </w:tcBorders>
          </w:tcPr>
          <w:p w:rsidR="00A176CC" w:rsidRPr="00A176CC" w:rsidRDefault="00A176CC" w:rsidP="00A176CC">
            <w:pPr>
              <w:spacing w:line="280" w:lineRule="exact"/>
              <w:ind w:left="180"/>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280"/>
          <w:jc w:val="center"/>
        </w:trPr>
        <w:tc>
          <w:tcPr>
            <w:tcW w:w="1335" w:type="dxa"/>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1528" w:type="dxa"/>
            <w:gridSpan w:val="3"/>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2464" w:type="dxa"/>
            <w:gridSpan w:val="3"/>
            <w:vMerge/>
            <w:tcBorders>
              <w:left w:val="single" w:sz="4" w:space="0" w:color="auto"/>
              <w:bottom w:val="single" w:sz="4" w:space="0" w:color="auto"/>
              <w:right w:val="single" w:sz="4" w:space="0" w:color="auto"/>
            </w:tcBorders>
            <w:vAlign w:val="center"/>
          </w:tcPr>
          <w:p w:rsidR="00A176CC" w:rsidRPr="00A176CC" w:rsidRDefault="00A176CC" w:rsidP="00A176CC">
            <w:pPr>
              <w:jc w:val="center"/>
              <w:rPr>
                <w:rFonts w:ascii="Times New Roman" w:eastAsia="宋体" w:hAnsi="Times New Roman" w:cs="Times New Roman"/>
                <w:szCs w:val="21"/>
              </w:rPr>
            </w:pPr>
          </w:p>
        </w:tc>
        <w:tc>
          <w:tcPr>
            <w:tcW w:w="1449" w:type="dxa"/>
            <w:gridSpan w:val="2"/>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ind w:leftChars="-30" w:left="-63" w:rightChars="-35" w:right="-73"/>
              <w:jc w:val="center"/>
              <w:rPr>
                <w:rFonts w:ascii="Times New Roman" w:eastAsia="宋体" w:hAnsi="Times New Roman" w:cs="Times New Roman"/>
                <w:szCs w:val="21"/>
              </w:rPr>
            </w:pPr>
          </w:p>
        </w:tc>
        <w:tc>
          <w:tcPr>
            <w:tcW w:w="481" w:type="dxa"/>
            <w:vMerge/>
            <w:tcBorders>
              <w:left w:val="single" w:sz="4" w:space="0" w:color="auto"/>
              <w:bottom w:val="single" w:sz="4" w:space="0" w:color="auto"/>
              <w:right w:val="single" w:sz="4" w:space="0" w:color="auto"/>
            </w:tcBorders>
            <w:vAlign w:val="bottom"/>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1559"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9"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9" w:type="dxa"/>
            <w:gridSpan w:val="2"/>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8"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709"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9444" w:type="dxa"/>
            <w:gridSpan w:val="10"/>
            <w:vMerge w:val="restart"/>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r w:rsidRPr="00A176CC">
              <w:rPr>
                <w:rFonts w:ascii="Times New Roman" w:eastAsia="宋体" w:hAnsi="Times New Roman" w:cs="Times New Roman"/>
                <w:szCs w:val="21"/>
              </w:rPr>
              <w:t>任</w:t>
            </w:r>
            <w:r w:rsidRPr="00A176CC">
              <w:rPr>
                <w:rFonts w:ascii="Times New Roman" w:eastAsia="宋体" w:hAnsi="Times New Roman" w:cs="Times New Roman" w:hint="eastAsia"/>
                <w:szCs w:val="21"/>
              </w:rPr>
              <w:t xml:space="preserve">　</w:t>
            </w:r>
            <w:r w:rsidRPr="00A176CC">
              <w:rPr>
                <w:rFonts w:ascii="Times New Roman" w:eastAsia="宋体" w:hAnsi="Times New Roman" w:cs="Times New Roman"/>
                <w:szCs w:val="21"/>
              </w:rPr>
              <w:t>教</w:t>
            </w:r>
            <w:r w:rsidRPr="00A176CC">
              <w:rPr>
                <w:rFonts w:ascii="Times New Roman" w:eastAsia="宋体" w:hAnsi="Times New Roman" w:cs="Times New Roman" w:hint="eastAsia"/>
                <w:szCs w:val="21"/>
              </w:rPr>
              <w:t xml:space="preserve">　</w:t>
            </w:r>
            <w:r w:rsidRPr="00A176CC">
              <w:rPr>
                <w:rFonts w:ascii="Times New Roman" w:eastAsia="宋体" w:hAnsi="Times New Roman" w:cs="Times New Roman"/>
                <w:szCs w:val="21"/>
              </w:rPr>
              <w:t>课</w:t>
            </w:r>
            <w:r w:rsidRPr="00A176CC">
              <w:rPr>
                <w:rFonts w:ascii="Times New Roman" w:eastAsia="宋体" w:hAnsi="Times New Roman" w:cs="Times New Roman" w:hint="eastAsia"/>
                <w:szCs w:val="21"/>
              </w:rPr>
              <w:t xml:space="preserve">　</w:t>
            </w:r>
            <w:r w:rsidRPr="00A176CC">
              <w:rPr>
                <w:rFonts w:ascii="Times New Roman" w:eastAsia="宋体" w:hAnsi="Times New Roman" w:cs="Times New Roman"/>
                <w:szCs w:val="21"/>
              </w:rPr>
              <w:t>程</w:t>
            </w:r>
          </w:p>
        </w:tc>
        <w:tc>
          <w:tcPr>
            <w:tcW w:w="1241" w:type="dxa"/>
            <w:gridSpan w:val="2"/>
            <w:vMerge/>
            <w:tcBorders>
              <w:left w:val="single" w:sz="4" w:space="0" w:color="auto"/>
              <w:bottom w:val="single" w:sz="4" w:space="0" w:color="auto"/>
              <w:right w:val="single" w:sz="4" w:space="0" w:color="auto"/>
            </w:tcBorders>
          </w:tcPr>
          <w:p w:rsidR="00A176CC" w:rsidRPr="00A176CC" w:rsidRDefault="00A176CC" w:rsidP="00A176CC">
            <w:pPr>
              <w:spacing w:line="280" w:lineRule="exact"/>
              <w:ind w:left="180"/>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280"/>
          <w:jc w:val="center"/>
        </w:trPr>
        <w:tc>
          <w:tcPr>
            <w:tcW w:w="1335" w:type="dxa"/>
            <w:vMerge w:val="restart"/>
            <w:tcBorders>
              <w:left w:val="single" w:sz="4" w:space="0" w:color="auto"/>
              <w:right w:val="single" w:sz="4" w:space="0" w:color="auto"/>
            </w:tcBorders>
            <w:vAlign w:val="center"/>
          </w:tcPr>
          <w:p w:rsidR="00A176CC" w:rsidRPr="00A176CC" w:rsidRDefault="00A176CC" w:rsidP="00A176CC">
            <w:pPr>
              <w:spacing w:line="280" w:lineRule="exact"/>
              <w:ind w:leftChars="-27" w:left="-57" w:rightChars="-25" w:right="-53"/>
              <w:jc w:val="center"/>
              <w:rPr>
                <w:rFonts w:ascii="Times New Roman" w:eastAsia="宋体" w:hAnsi="Times New Roman" w:cs="Times New Roman"/>
                <w:szCs w:val="21"/>
              </w:rPr>
            </w:pPr>
            <w:r w:rsidRPr="00A176CC">
              <w:rPr>
                <w:rFonts w:ascii="Times New Roman" w:eastAsia="宋体" w:hAnsi="Times New Roman" w:cs="Times New Roman"/>
                <w:szCs w:val="21"/>
              </w:rPr>
              <w:t>现从事专业</w:t>
            </w:r>
          </w:p>
        </w:tc>
        <w:tc>
          <w:tcPr>
            <w:tcW w:w="1528" w:type="dxa"/>
            <w:gridSpan w:val="3"/>
            <w:vMerge w:val="restart"/>
            <w:tcBorders>
              <w:left w:val="single" w:sz="4" w:space="0" w:color="auto"/>
              <w:right w:val="single" w:sz="4" w:space="0" w:color="auto"/>
            </w:tcBorders>
            <w:vAlign w:val="center"/>
          </w:tcPr>
          <w:p w:rsidR="00A176CC" w:rsidRPr="00A176CC" w:rsidRDefault="00A176CC" w:rsidP="00A176CC">
            <w:pPr>
              <w:jc w:val="center"/>
              <w:rPr>
                <w:rFonts w:ascii="Times New Roman" w:eastAsia="宋体" w:hAnsi="Times New Roman" w:cs="Times New Roman" w:hint="eastAsia"/>
                <w:szCs w:val="21"/>
              </w:rPr>
            </w:pPr>
            <w:r w:rsidRPr="00A176CC">
              <w:rPr>
                <w:rFonts w:ascii="Times New Roman" w:eastAsia="宋体" w:hAnsi="Times New Roman" w:cs="Times New Roman" w:hint="eastAsia"/>
                <w:szCs w:val="21"/>
              </w:rPr>
              <w:t>外国语言文学</w:t>
            </w:r>
          </w:p>
        </w:tc>
        <w:tc>
          <w:tcPr>
            <w:tcW w:w="2464" w:type="dxa"/>
            <w:gridSpan w:val="3"/>
            <w:vMerge w:val="restart"/>
            <w:tcBorders>
              <w:left w:val="single" w:sz="4" w:space="0" w:color="auto"/>
              <w:right w:val="single" w:sz="4" w:space="0" w:color="auto"/>
            </w:tcBorders>
            <w:vAlign w:val="center"/>
          </w:tcPr>
          <w:p w:rsidR="00A176CC" w:rsidRPr="00A176CC" w:rsidRDefault="00A176CC" w:rsidP="00A176CC">
            <w:pPr>
              <w:jc w:val="center"/>
              <w:rPr>
                <w:rFonts w:ascii="Times New Roman" w:eastAsia="宋体" w:hAnsi="Times New Roman" w:cs="Times New Roman"/>
                <w:szCs w:val="21"/>
              </w:rPr>
            </w:pPr>
            <w:r w:rsidRPr="00A176CC">
              <w:rPr>
                <w:rFonts w:ascii="Times New Roman" w:eastAsia="宋体" w:hAnsi="Times New Roman" w:cs="Times New Roman"/>
                <w:szCs w:val="21"/>
              </w:rPr>
              <w:t>是否破格</w:t>
            </w:r>
          </w:p>
        </w:tc>
        <w:tc>
          <w:tcPr>
            <w:tcW w:w="1449" w:type="dxa"/>
            <w:gridSpan w:val="2"/>
            <w:vMerge w:val="restart"/>
            <w:tcBorders>
              <w:left w:val="single" w:sz="4" w:space="0" w:color="auto"/>
              <w:right w:val="single" w:sz="4" w:space="0" w:color="auto"/>
            </w:tcBorders>
            <w:vAlign w:val="center"/>
          </w:tcPr>
          <w:p w:rsidR="00A176CC" w:rsidRPr="00A176CC" w:rsidRDefault="00A176CC" w:rsidP="00A176CC">
            <w:pPr>
              <w:spacing w:line="280" w:lineRule="exact"/>
              <w:ind w:leftChars="-30" w:left="-63" w:rightChars="-35" w:right="-73"/>
              <w:jc w:val="center"/>
              <w:rPr>
                <w:rFonts w:ascii="Times New Roman" w:eastAsia="宋体" w:hAnsi="Times New Roman" w:cs="Times New Roman"/>
                <w:szCs w:val="21"/>
              </w:rPr>
            </w:pPr>
            <w:r w:rsidRPr="00A176CC">
              <w:rPr>
                <w:rFonts w:ascii="Times New Roman" w:eastAsia="宋体" w:hAnsi="Times New Roman" w:cs="Times New Roman" w:hint="eastAsia"/>
                <w:szCs w:val="21"/>
              </w:rPr>
              <w:t>否</w:t>
            </w:r>
          </w:p>
        </w:tc>
        <w:tc>
          <w:tcPr>
            <w:tcW w:w="481" w:type="dxa"/>
            <w:vMerge/>
            <w:tcBorders>
              <w:left w:val="single" w:sz="4" w:space="0" w:color="auto"/>
              <w:bottom w:val="single" w:sz="4" w:space="0" w:color="auto"/>
              <w:right w:val="single" w:sz="4" w:space="0" w:color="auto"/>
            </w:tcBorders>
            <w:vAlign w:val="bottom"/>
          </w:tcPr>
          <w:p w:rsidR="00A176CC" w:rsidRPr="00A176CC" w:rsidRDefault="00A176CC" w:rsidP="00A176CC">
            <w:pPr>
              <w:spacing w:line="280" w:lineRule="exact"/>
              <w:jc w:val="center"/>
              <w:rPr>
                <w:rFonts w:ascii="Times New Roman" w:eastAsia="宋体" w:hAnsi="Times New Roman" w:cs="Times New Roman"/>
                <w:szCs w:val="21"/>
              </w:rPr>
            </w:pPr>
          </w:p>
        </w:tc>
        <w:tc>
          <w:tcPr>
            <w:tcW w:w="1559"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709"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709" w:type="dxa"/>
            <w:gridSpan w:val="2"/>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708"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709"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9444" w:type="dxa"/>
            <w:gridSpan w:val="10"/>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1241" w:type="dxa"/>
            <w:gridSpan w:val="2"/>
            <w:vMerge/>
            <w:tcBorders>
              <w:left w:val="single" w:sz="4" w:space="0" w:color="auto"/>
              <w:bottom w:val="single" w:sz="4" w:space="0" w:color="auto"/>
              <w:right w:val="single" w:sz="4" w:space="0" w:color="auto"/>
            </w:tcBorders>
          </w:tcPr>
          <w:p w:rsidR="00A176CC" w:rsidRPr="00A176CC" w:rsidRDefault="00A176CC" w:rsidP="00A176CC">
            <w:pPr>
              <w:spacing w:line="280" w:lineRule="exact"/>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hRule="exact" w:val="302"/>
          <w:jc w:val="center"/>
        </w:trPr>
        <w:tc>
          <w:tcPr>
            <w:tcW w:w="1335" w:type="dxa"/>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1528" w:type="dxa"/>
            <w:gridSpan w:val="3"/>
            <w:vMerge/>
            <w:tcBorders>
              <w:left w:val="single" w:sz="4" w:space="0" w:color="auto"/>
              <w:bottom w:val="single" w:sz="4" w:space="0" w:color="auto"/>
              <w:right w:val="single" w:sz="4" w:space="0" w:color="auto"/>
            </w:tcBorders>
            <w:vAlign w:val="center"/>
          </w:tcPr>
          <w:p w:rsidR="00A176CC" w:rsidRPr="00A176CC" w:rsidRDefault="00A176CC" w:rsidP="00A176CC">
            <w:pPr>
              <w:jc w:val="center"/>
              <w:rPr>
                <w:rFonts w:ascii="Times New Roman" w:eastAsia="宋体" w:hAnsi="Times New Roman" w:cs="Times New Roman"/>
                <w:szCs w:val="21"/>
              </w:rPr>
            </w:pPr>
          </w:p>
        </w:tc>
        <w:tc>
          <w:tcPr>
            <w:tcW w:w="2464" w:type="dxa"/>
            <w:gridSpan w:val="3"/>
            <w:vMerge/>
            <w:tcBorders>
              <w:left w:val="single" w:sz="4" w:space="0" w:color="auto"/>
              <w:bottom w:val="single" w:sz="4" w:space="0" w:color="auto"/>
              <w:right w:val="single" w:sz="4" w:space="0" w:color="auto"/>
            </w:tcBorders>
            <w:vAlign w:val="center"/>
          </w:tcPr>
          <w:p w:rsidR="00A176CC" w:rsidRPr="00A176CC" w:rsidRDefault="00A176CC" w:rsidP="00A176CC">
            <w:pPr>
              <w:jc w:val="center"/>
              <w:rPr>
                <w:rFonts w:ascii="Times New Roman" w:eastAsia="宋体" w:hAnsi="Times New Roman" w:cs="Times New Roman"/>
                <w:szCs w:val="21"/>
              </w:rPr>
            </w:pPr>
          </w:p>
        </w:tc>
        <w:tc>
          <w:tcPr>
            <w:tcW w:w="1449" w:type="dxa"/>
            <w:gridSpan w:val="2"/>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481" w:type="dxa"/>
            <w:vMerge/>
            <w:tcBorders>
              <w:left w:val="single" w:sz="4" w:space="0" w:color="auto"/>
              <w:bottom w:val="single" w:sz="4" w:space="0" w:color="auto"/>
              <w:right w:val="single" w:sz="4" w:space="0" w:color="auto"/>
            </w:tcBorders>
            <w:vAlign w:val="bottom"/>
          </w:tcPr>
          <w:p w:rsidR="00A176CC" w:rsidRPr="00A176CC" w:rsidRDefault="00A176CC" w:rsidP="00A176CC">
            <w:pPr>
              <w:spacing w:line="280" w:lineRule="exact"/>
              <w:jc w:val="center"/>
              <w:rPr>
                <w:rFonts w:ascii="Times New Roman" w:eastAsia="宋体" w:hAnsi="Times New Roman" w:cs="Times New Roman"/>
                <w:szCs w:val="21"/>
              </w:rPr>
            </w:pPr>
          </w:p>
        </w:tc>
        <w:tc>
          <w:tcPr>
            <w:tcW w:w="1559"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709"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709" w:type="dxa"/>
            <w:gridSpan w:val="2"/>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708"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709"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9444" w:type="dxa"/>
            <w:gridSpan w:val="10"/>
            <w:vMerge w:val="restart"/>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 w:val="20"/>
                <w:szCs w:val="21"/>
              </w:rPr>
              <w:t>《大学英语（</w:t>
            </w:r>
            <w:r w:rsidRPr="00A176CC">
              <w:rPr>
                <w:rFonts w:ascii="Times New Roman" w:eastAsia="宋体" w:hAnsi="Times New Roman" w:cs="Times New Roman" w:hint="eastAsia"/>
                <w:sz w:val="20"/>
                <w:szCs w:val="21"/>
              </w:rPr>
              <w:t>3-2</w:t>
            </w:r>
            <w:r w:rsidRPr="00A176CC">
              <w:rPr>
                <w:rFonts w:ascii="Times New Roman" w:eastAsia="宋体" w:hAnsi="Times New Roman" w:cs="Times New Roman" w:hint="eastAsia"/>
                <w:sz w:val="20"/>
                <w:szCs w:val="21"/>
              </w:rPr>
              <w:t>）》、《营销英语》、《大学英语（</w:t>
            </w:r>
            <w:r w:rsidRPr="00A176CC">
              <w:rPr>
                <w:rFonts w:ascii="Times New Roman" w:eastAsia="宋体" w:hAnsi="Times New Roman" w:cs="Times New Roman" w:hint="eastAsia"/>
                <w:sz w:val="20"/>
                <w:szCs w:val="21"/>
              </w:rPr>
              <w:t>3-3</w:t>
            </w:r>
            <w:r w:rsidRPr="00A176CC">
              <w:rPr>
                <w:rFonts w:ascii="Times New Roman" w:eastAsia="宋体" w:hAnsi="Times New Roman" w:cs="Times New Roman" w:hint="eastAsia"/>
                <w:sz w:val="20"/>
                <w:szCs w:val="21"/>
              </w:rPr>
              <w:t>）》、《英语听说（</w:t>
            </w:r>
            <w:r w:rsidRPr="00A176CC">
              <w:rPr>
                <w:rFonts w:ascii="Times New Roman" w:eastAsia="宋体" w:hAnsi="Times New Roman" w:cs="Times New Roman" w:hint="eastAsia"/>
                <w:sz w:val="20"/>
                <w:szCs w:val="21"/>
              </w:rPr>
              <w:t>2-1</w:t>
            </w:r>
            <w:r w:rsidRPr="00A176CC">
              <w:rPr>
                <w:rFonts w:ascii="Times New Roman" w:eastAsia="宋体" w:hAnsi="Times New Roman" w:cs="Times New Roman" w:hint="eastAsia"/>
                <w:sz w:val="20"/>
                <w:szCs w:val="21"/>
              </w:rPr>
              <w:t>）》、</w:t>
            </w:r>
            <w:r w:rsidRPr="00A176CC">
              <w:rPr>
                <w:rFonts w:ascii="宋体" w:eastAsia="宋体" w:hAnsi="宋体" w:cs="Times New Roman" w:hint="eastAsia"/>
                <w:sz w:val="20"/>
                <w:szCs w:val="21"/>
              </w:rPr>
              <w:t>《高职英语（4-4）》、《中职听力》</w:t>
            </w:r>
          </w:p>
        </w:tc>
        <w:tc>
          <w:tcPr>
            <w:tcW w:w="1241" w:type="dxa"/>
            <w:gridSpan w:val="2"/>
            <w:vMerge/>
            <w:tcBorders>
              <w:left w:val="single" w:sz="4" w:space="0" w:color="auto"/>
              <w:bottom w:val="single" w:sz="4" w:space="0" w:color="auto"/>
              <w:right w:val="single" w:sz="4" w:space="0" w:color="auto"/>
            </w:tcBorders>
          </w:tcPr>
          <w:p w:rsidR="00A176CC" w:rsidRPr="00A176CC" w:rsidRDefault="00A176CC" w:rsidP="00A176CC">
            <w:pPr>
              <w:spacing w:line="280" w:lineRule="exact"/>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467"/>
          <w:jc w:val="center"/>
        </w:trPr>
        <w:tc>
          <w:tcPr>
            <w:tcW w:w="5327" w:type="dxa"/>
            <w:gridSpan w:val="7"/>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ind w:leftChars="-51" w:left="-27" w:rightChars="-51" w:right="-107" w:hangingChars="38" w:hanging="80"/>
              <w:jc w:val="center"/>
              <w:rPr>
                <w:rFonts w:ascii="Times New Roman" w:eastAsia="宋体" w:hAnsi="Times New Roman" w:cs="Times New Roman"/>
                <w:szCs w:val="21"/>
              </w:rPr>
            </w:pPr>
            <w:r w:rsidRPr="00A176CC">
              <w:rPr>
                <w:rFonts w:ascii="Times New Roman" w:eastAsia="宋体" w:hAnsi="Times New Roman" w:cs="Times New Roman"/>
                <w:szCs w:val="21"/>
              </w:rPr>
              <w:t>毕业学校及专业</w:t>
            </w:r>
          </w:p>
        </w:tc>
        <w:tc>
          <w:tcPr>
            <w:tcW w:w="1449" w:type="dxa"/>
            <w:gridSpan w:val="2"/>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ind w:leftChars="-51" w:left="-27" w:rightChars="-51" w:right="-107" w:hangingChars="38" w:hanging="80"/>
              <w:jc w:val="center"/>
              <w:rPr>
                <w:rFonts w:ascii="Times New Roman" w:eastAsia="宋体" w:hAnsi="Times New Roman" w:cs="Times New Roman"/>
                <w:szCs w:val="21"/>
              </w:rPr>
            </w:pPr>
            <w:r w:rsidRPr="00A176CC">
              <w:rPr>
                <w:rFonts w:ascii="Times New Roman" w:eastAsia="宋体" w:hAnsi="Times New Roman" w:cs="Times New Roman"/>
                <w:szCs w:val="21"/>
              </w:rPr>
              <w:t>毕业时间</w:t>
            </w:r>
          </w:p>
        </w:tc>
        <w:tc>
          <w:tcPr>
            <w:tcW w:w="481" w:type="dxa"/>
            <w:vMerge/>
            <w:tcBorders>
              <w:left w:val="single" w:sz="4" w:space="0" w:color="auto"/>
              <w:right w:val="single" w:sz="4" w:space="0" w:color="auto"/>
            </w:tcBorders>
            <w:vAlign w:val="bottom"/>
          </w:tcPr>
          <w:p w:rsidR="00A176CC" w:rsidRPr="00A176CC" w:rsidRDefault="00A176CC" w:rsidP="00A176CC">
            <w:pPr>
              <w:spacing w:line="280" w:lineRule="exact"/>
              <w:jc w:val="center"/>
              <w:rPr>
                <w:rFonts w:ascii="Times New Roman" w:eastAsia="宋体" w:hAnsi="Times New Roman" w:cs="Times New Roman"/>
                <w:szCs w:val="21"/>
              </w:rPr>
            </w:pPr>
          </w:p>
        </w:tc>
        <w:tc>
          <w:tcPr>
            <w:tcW w:w="1559"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709"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709" w:type="dxa"/>
            <w:gridSpan w:val="2"/>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708"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709"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9444" w:type="dxa"/>
            <w:gridSpan w:val="10"/>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1241" w:type="dxa"/>
            <w:gridSpan w:val="2"/>
            <w:vMerge/>
            <w:tcBorders>
              <w:left w:val="single" w:sz="4" w:space="0" w:color="auto"/>
              <w:right w:val="single" w:sz="4" w:space="0" w:color="auto"/>
            </w:tcBorders>
          </w:tcPr>
          <w:p w:rsidR="00A176CC" w:rsidRPr="00A176CC" w:rsidRDefault="00A176CC" w:rsidP="00A176CC">
            <w:pPr>
              <w:spacing w:line="280" w:lineRule="exact"/>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280"/>
          <w:jc w:val="center"/>
        </w:trPr>
        <w:tc>
          <w:tcPr>
            <w:tcW w:w="5327" w:type="dxa"/>
            <w:gridSpan w:val="7"/>
            <w:vMerge w:val="restart"/>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ind w:leftChars="-51" w:left="-27" w:rightChars="-51" w:right="-107" w:hangingChars="38" w:hanging="80"/>
              <w:jc w:val="center"/>
              <w:rPr>
                <w:rFonts w:ascii="Times New Roman" w:eastAsia="宋体" w:hAnsi="Times New Roman" w:cs="Times New Roman"/>
                <w:szCs w:val="21"/>
              </w:rPr>
            </w:pPr>
            <w:r w:rsidRPr="00A176CC">
              <w:rPr>
                <w:rFonts w:ascii="Times New Roman" w:eastAsia="宋体" w:hAnsi="Times New Roman" w:cs="Times New Roman" w:hint="eastAsia"/>
                <w:szCs w:val="21"/>
              </w:rPr>
              <w:t>中南大学</w:t>
            </w:r>
            <w:r w:rsidRPr="00A176CC">
              <w:rPr>
                <w:rFonts w:ascii="Times New Roman" w:eastAsia="宋体" w:hAnsi="Times New Roman" w:cs="Times New Roman" w:hint="eastAsia"/>
                <w:szCs w:val="21"/>
              </w:rPr>
              <w:t xml:space="preserve"> </w:t>
            </w:r>
            <w:r w:rsidRPr="00A176CC">
              <w:rPr>
                <w:rFonts w:ascii="Times New Roman" w:eastAsia="宋体" w:hAnsi="Times New Roman" w:cs="Times New Roman" w:hint="eastAsia"/>
                <w:szCs w:val="21"/>
              </w:rPr>
              <w:t>科技英语专业</w:t>
            </w:r>
          </w:p>
        </w:tc>
        <w:tc>
          <w:tcPr>
            <w:tcW w:w="1449" w:type="dxa"/>
            <w:gridSpan w:val="2"/>
            <w:vMerge w:val="restart"/>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ind w:leftChars="-51" w:left="-27" w:rightChars="-51" w:right="-107" w:hangingChars="38" w:hanging="80"/>
              <w:jc w:val="center"/>
              <w:rPr>
                <w:rFonts w:ascii="Times New Roman" w:eastAsia="宋体" w:hAnsi="Times New Roman" w:cs="Times New Roman"/>
                <w:szCs w:val="21"/>
              </w:rPr>
            </w:pPr>
            <w:r w:rsidRPr="00A176CC">
              <w:rPr>
                <w:rFonts w:ascii="Times New Roman" w:eastAsia="宋体" w:hAnsi="Times New Roman" w:cs="Times New Roman" w:hint="eastAsia"/>
                <w:szCs w:val="21"/>
              </w:rPr>
              <w:t>2000.7</w:t>
            </w:r>
          </w:p>
        </w:tc>
        <w:tc>
          <w:tcPr>
            <w:tcW w:w="481" w:type="dxa"/>
            <w:vMerge/>
            <w:tcBorders>
              <w:left w:val="single" w:sz="4" w:space="0" w:color="auto"/>
              <w:bottom w:val="single" w:sz="4" w:space="0" w:color="auto"/>
              <w:right w:val="single" w:sz="4" w:space="0" w:color="auto"/>
            </w:tcBorders>
            <w:vAlign w:val="bottom"/>
          </w:tcPr>
          <w:p w:rsidR="00A176CC" w:rsidRPr="00A176CC" w:rsidRDefault="00A176CC" w:rsidP="00A176CC">
            <w:pPr>
              <w:spacing w:line="280" w:lineRule="exact"/>
              <w:jc w:val="center"/>
              <w:rPr>
                <w:rFonts w:ascii="Times New Roman" w:eastAsia="宋体" w:hAnsi="Times New Roman" w:cs="Times New Roman"/>
                <w:szCs w:val="21"/>
              </w:rPr>
            </w:pPr>
          </w:p>
        </w:tc>
        <w:tc>
          <w:tcPr>
            <w:tcW w:w="1559"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709"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709" w:type="dxa"/>
            <w:gridSpan w:val="2"/>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708"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709"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9444" w:type="dxa"/>
            <w:gridSpan w:val="10"/>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1241" w:type="dxa"/>
            <w:gridSpan w:val="2"/>
            <w:vMerge/>
            <w:tcBorders>
              <w:left w:val="single" w:sz="4" w:space="0" w:color="auto"/>
              <w:right w:val="single" w:sz="4" w:space="0" w:color="auto"/>
            </w:tcBorders>
          </w:tcPr>
          <w:p w:rsidR="00A176CC" w:rsidRPr="00A176CC" w:rsidRDefault="00A176CC" w:rsidP="00A176CC">
            <w:pPr>
              <w:spacing w:line="280" w:lineRule="exact"/>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280"/>
          <w:jc w:val="center"/>
        </w:trPr>
        <w:tc>
          <w:tcPr>
            <w:tcW w:w="5327" w:type="dxa"/>
            <w:gridSpan w:val="7"/>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1449" w:type="dxa"/>
            <w:gridSpan w:val="2"/>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481" w:type="dxa"/>
            <w:vMerge w:val="restart"/>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科</w:t>
            </w:r>
          </w:p>
          <w:p w:rsidR="00A176CC" w:rsidRPr="00A176CC" w:rsidRDefault="00A176CC" w:rsidP="00A176CC">
            <w:pPr>
              <w:spacing w:line="280" w:lineRule="exact"/>
              <w:jc w:val="center"/>
              <w:rPr>
                <w:rFonts w:ascii="Times New Roman" w:eastAsia="宋体" w:hAnsi="Times New Roman" w:cs="Times New Roman"/>
                <w:szCs w:val="21"/>
              </w:rPr>
            </w:pPr>
          </w:p>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研</w:t>
            </w:r>
          </w:p>
          <w:p w:rsidR="00A176CC" w:rsidRPr="00A176CC" w:rsidRDefault="00A176CC" w:rsidP="00A176CC">
            <w:pPr>
              <w:spacing w:line="280" w:lineRule="exact"/>
              <w:jc w:val="center"/>
              <w:rPr>
                <w:rFonts w:ascii="Times New Roman" w:eastAsia="宋体" w:hAnsi="Times New Roman" w:cs="Times New Roman"/>
                <w:szCs w:val="21"/>
              </w:rPr>
            </w:pPr>
          </w:p>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工</w:t>
            </w:r>
          </w:p>
          <w:p w:rsidR="00A176CC" w:rsidRPr="00A176CC" w:rsidRDefault="00A176CC" w:rsidP="00A176CC">
            <w:pPr>
              <w:spacing w:line="280" w:lineRule="exact"/>
              <w:jc w:val="center"/>
              <w:rPr>
                <w:rFonts w:ascii="Times New Roman" w:eastAsia="宋体" w:hAnsi="Times New Roman" w:cs="Times New Roman"/>
                <w:szCs w:val="21"/>
              </w:rPr>
            </w:pPr>
          </w:p>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作</w:t>
            </w:r>
          </w:p>
        </w:tc>
        <w:tc>
          <w:tcPr>
            <w:tcW w:w="1559" w:type="dxa"/>
            <w:vMerge w:val="restart"/>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主要论著或论文（标题、刊物名称、发表时间、作者排名、代表作）</w:t>
            </w:r>
          </w:p>
        </w:tc>
        <w:tc>
          <w:tcPr>
            <w:tcW w:w="1276" w:type="dxa"/>
            <w:gridSpan w:val="2"/>
            <w:vMerge w:val="restart"/>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论文总数</w:t>
            </w:r>
          </w:p>
        </w:tc>
        <w:tc>
          <w:tcPr>
            <w:tcW w:w="850" w:type="dxa"/>
            <w:gridSpan w:val="2"/>
            <w:vMerge w:val="restart"/>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Pr>
                <w:rFonts w:ascii="Times New Roman" w:eastAsia="宋体" w:hAnsi="Times New Roman" w:cs="Times New Roman" w:hint="eastAsia"/>
                <w:szCs w:val="21"/>
              </w:rPr>
              <w:t>25</w:t>
            </w:r>
            <w:bookmarkStart w:id="0" w:name="_GoBack"/>
            <w:bookmarkEnd w:id="0"/>
          </w:p>
        </w:tc>
        <w:tc>
          <w:tcPr>
            <w:tcW w:w="8076" w:type="dxa"/>
            <w:gridSpan w:val="7"/>
            <w:vMerge w:val="restart"/>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专（译）著、国家级规划教材、省级规划教材数</w:t>
            </w:r>
          </w:p>
        </w:tc>
        <w:tc>
          <w:tcPr>
            <w:tcW w:w="2084" w:type="dxa"/>
            <w:gridSpan w:val="5"/>
            <w:vMerge w:val="restart"/>
            <w:tcBorders>
              <w:top w:val="nil"/>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Cs w:val="21"/>
              </w:rPr>
              <w:t>9</w:t>
            </w:r>
          </w:p>
        </w:tc>
        <w:tc>
          <w:tcPr>
            <w:tcW w:w="1234" w:type="dxa"/>
            <w:vMerge w:val="restart"/>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科研部门审核意见（盖章）</w:t>
            </w:r>
          </w:p>
          <w:p w:rsidR="00A176CC" w:rsidRPr="00A176CC" w:rsidRDefault="00A176CC" w:rsidP="00A176CC">
            <w:pPr>
              <w:spacing w:line="280" w:lineRule="exact"/>
              <w:rPr>
                <w:rFonts w:ascii="Times New Roman" w:eastAsia="宋体" w:hAnsi="Times New Roman" w:cs="Times New Roman"/>
                <w:szCs w:val="21"/>
              </w:rPr>
            </w:pPr>
          </w:p>
          <w:p w:rsidR="00A176CC" w:rsidRPr="00A176CC" w:rsidRDefault="00A176CC" w:rsidP="00A176CC">
            <w:pPr>
              <w:spacing w:line="280" w:lineRule="exact"/>
              <w:rPr>
                <w:rFonts w:ascii="Times New Roman" w:eastAsia="宋体" w:hAnsi="Times New Roman" w:cs="Times New Roman"/>
                <w:szCs w:val="21"/>
              </w:rPr>
            </w:pPr>
          </w:p>
          <w:p w:rsidR="00A176CC" w:rsidRPr="00A176CC" w:rsidRDefault="00A176CC" w:rsidP="00A176CC">
            <w:pPr>
              <w:spacing w:line="280" w:lineRule="exact"/>
              <w:rPr>
                <w:rFonts w:ascii="Times New Roman" w:eastAsia="宋体" w:hAnsi="Times New Roman" w:cs="Times New Roman"/>
                <w:szCs w:val="21"/>
              </w:rPr>
            </w:pPr>
          </w:p>
          <w:p w:rsidR="00A176CC" w:rsidRPr="00A176CC" w:rsidRDefault="00A176CC" w:rsidP="00A176CC">
            <w:pPr>
              <w:spacing w:line="280" w:lineRule="exact"/>
              <w:rPr>
                <w:rFonts w:ascii="Times New Roman" w:eastAsia="宋体" w:hAnsi="Times New Roman" w:cs="Times New Roman"/>
                <w:szCs w:val="21"/>
              </w:rPr>
            </w:pPr>
          </w:p>
          <w:p w:rsidR="00A176CC" w:rsidRPr="00A176CC" w:rsidRDefault="00A176CC" w:rsidP="00A176CC">
            <w:pPr>
              <w:spacing w:line="280" w:lineRule="exact"/>
              <w:rPr>
                <w:rFonts w:ascii="Times New Roman" w:eastAsia="宋体" w:hAnsi="Times New Roman" w:cs="Times New Roman"/>
                <w:szCs w:val="21"/>
              </w:rPr>
            </w:pPr>
          </w:p>
          <w:p w:rsidR="00A176CC" w:rsidRPr="00A176CC" w:rsidRDefault="00A176CC" w:rsidP="00A176CC">
            <w:pPr>
              <w:spacing w:line="280" w:lineRule="exact"/>
              <w:rPr>
                <w:rFonts w:ascii="Times New Roman" w:eastAsia="宋体" w:hAnsi="Times New Roman" w:cs="Times New Roman"/>
                <w:szCs w:val="21"/>
              </w:rPr>
            </w:pPr>
          </w:p>
          <w:p w:rsidR="00A176CC" w:rsidRPr="00A176CC" w:rsidRDefault="00A176CC" w:rsidP="00A176CC">
            <w:pPr>
              <w:spacing w:line="280" w:lineRule="exact"/>
              <w:rPr>
                <w:rFonts w:ascii="Times New Roman" w:eastAsia="宋体" w:hAnsi="Times New Roman" w:cs="Times New Roman"/>
                <w:szCs w:val="21"/>
              </w:rPr>
            </w:pPr>
          </w:p>
          <w:p w:rsidR="00A176CC" w:rsidRPr="00A176CC" w:rsidRDefault="00A176CC" w:rsidP="00A176CC">
            <w:pPr>
              <w:spacing w:line="280" w:lineRule="exact"/>
              <w:rPr>
                <w:rFonts w:ascii="Times New Roman" w:eastAsia="宋体" w:hAnsi="Times New Roman" w:cs="Times New Roman"/>
                <w:szCs w:val="21"/>
              </w:rPr>
            </w:pPr>
            <w:r w:rsidRPr="00A176CC">
              <w:rPr>
                <w:rFonts w:ascii="Times New Roman" w:eastAsia="宋体" w:hAnsi="Times New Roman" w:cs="Times New Roman"/>
                <w:szCs w:val="21"/>
              </w:rPr>
              <w:t>科研部门审核人签名：</w:t>
            </w:r>
          </w:p>
          <w:p w:rsidR="00A176CC" w:rsidRPr="00A176CC" w:rsidRDefault="00A176CC" w:rsidP="00A176CC">
            <w:pPr>
              <w:spacing w:line="280" w:lineRule="exact"/>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280"/>
          <w:jc w:val="center"/>
        </w:trPr>
        <w:tc>
          <w:tcPr>
            <w:tcW w:w="6776" w:type="dxa"/>
            <w:gridSpan w:val="9"/>
            <w:vMerge w:val="restart"/>
            <w:tcBorders>
              <w:left w:val="single" w:sz="4" w:space="0" w:color="auto"/>
              <w:right w:val="single" w:sz="4" w:space="0" w:color="auto"/>
            </w:tcBorders>
            <w:vAlign w:val="center"/>
          </w:tcPr>
          <w:p w:rsidR="00A176CC" w:rsidRPr="00A176CC" w:rsidRDefault="00A176CC" w:rsidP="00A176CC">
            <w:pPr>
              <w:spacing w:line="280" w:lineRule="exact"/>
              <w:ind w:leftChars="-51" w:left="-27" w:rightChars="-51" w:right="-107" w:hangingChars="38" w:hanging="80"/>
              <w:jc w:val="center"/>
              <w:rPr>
                <w:rFonts w:ascii="Times New Roman" w:eastAsia="宋体" w:hAnsi="Times New Roman" w:cs="Times New Roman"/>
                <w:szCs w:val="21"/>
              </w:rPr>
            </w:pPr>
            <w:r w:rsidRPr="00A176CC">
              <w:rPr>
                <w:rFonts w:ascii="Times New Roman" w:eastAsia="宋体" w:hAnsi="Times New Roman" w:cs="Times New Roman"/>
                <w:szCs w:val="21"/>
              </w:rPr>
              <w:t>近五年年度考核情况</w:t>
            </w:r>
          </w:p>
        </w:tc>
        <w:tc>
          <w:tcPr>
            <w:tcW w:w="481" w:type="dxa"/>
            <w:vMerge/>
            <w:tcBorders>
              <w:left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p>
        </w:tc>
        <w:tc>
          <w:tcPr>
            <w:tcW w:w="1559"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1276" w:type="dxa"/>
            <w:gridSpan w:val="2"/>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850" w:type="dxa"/>
            <w:gridSpan w:val="2"/>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8076" w:type="dxa"/>
            <w:gridSpan w:val="7"/>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2084" w:type="dxa"/>
            <w:gridSpan w:val="5"/>
            <w:vMerge/>
            <w:tcBorders>
              <w:top w:val="nil"/>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1234" w:type="dxa"/>
            <w:vMerge/>
            <w:tcBorders>
              <w:left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280"/>
          <w:jc w:val="center"/>
        </w:trPr>
        <w:tc>
          <w:tcPr>
            <w:tcW w:w="6776" w:type="dxa"/>
            <w:gridSpan w:val="9"/>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481" w:type="dxa"/>
            <w:vMerge/>
            <w:tcBorders>
              <w:left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p>
        </w:tc>
        <w:tc>
          <w:tcPr>
            <w:tcW w:w="1559" w:type="dxa"/>
            <w:vMerge/>
            <w:tcBorders>
              <w:left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p>
        </w:tc>
        <w:tc>
          <w:tcPr>
            <w:tcW w:w="12286" w:type="dxa"/>
            <w:gridSpan w:val="16"/>
            <w:vMerge w:val="restart"/>
            <w:tcBorders>
              <w:left w:val="single" w:sz="4" w:space="0" w:color="auto"/>
              <w:right w:val="single" w:sz="4" w:space="0" w:color="auto"/>
            </w:tcBorders>
            <w:vAlign w:val="center"/>
          </w:tcPr>
          <w:p w:rsidR="00A176CC" w:rsidRPr="00A176CC" w:rsidRDefault="00A176CC" w:rsidP="00A176CC">
            <w:pPr>
              <w:spacing w:line="240" w:lineRule="exact"/>
              <w:jc w:val="left"/>
              <w:rPr>
                <w:rFonts w:ascii="Times New Roman" w:eastAsia="宋体" w:hAnsi="Times New Roman" w:cs="Times New Roman" w:hint="eastAsia"/>
                <w:b/>
                <w:sz w:val="20"/>
                <w:szCs w:val="21"/>
              </w:rPr>
            </w:pPr>
            <w:r w:rsidRPr="00A176CC">
              <w:rPr>
                <w:rFonts w:ascii="Times New Roman" w:eastAsia="宋体" w:hAnsi="Times New Roman" w:cs="Times New Roman" w:hint="eastAsia"/>
                <w:b/>
                <w:sz w:val="20"/>
                <w:szCs w:val="21"/>
              </w:rPr>
              <w:t>1</w:t>
            </w:r>
            <w:r w:rsidRPr="00A176CC">
              <w:rPr>
                <w:rFonts w:ascii="Times New Roman" w:eastAsia="宋体" w:hAnsi="Times New Roman" w:cs="Times New Roman" w:hint="eastAsia"/>
                <w:b/>
                <w:sz w:val="20"/>
                <w:szCs w:val="21"/>
              </w:rPr>
              <w:t>．主要论文</w:t>
            </w:r>
          </w:p>
          <w:p w:rsidR="00A176CC" w:rsidRPr="00A176CC" w:rsidRDefault="00A176CC" w:rsidP="00A176CC">
            <w:pPr>
              <w:spacing w:line="240" w:lineRule="exact"/>
              <w:jc w:val="lef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w:t>
            </w:r>
            <w:r w:rsidRPr="00A176CC">
              <w:rPr>
                <w:rFonts w:ascii="Times New Roman" w:eastAsia="宋体" w:hAnsi="Times New Roman" w:cs="Times New Roman"/>
                <w:sz w:val="20"/>
                <w:szCs w:val="21"/>
              </w:rPr>
              <w:t>1</w:t>
            </w:r>
            <w:r w:rsidRPr="00A176CC">
              <w:rPr>
                <w:rFonts w:ascii="Times New Roman" w:eastAsia="宋体" w:hAnsi="Times New Roman" w:cs="Times New Roman" w:hint="eastAsia"/>
                <w:sz w:val="20"/>
                <w:szCs w:val="21"/>
              </w:rPr>
              <w:t>)</w:t>
            </w:r>
            <w:r w:rsidRPr="00A176CC">
              <w:rPr>
                <w:rFonts w:ascii="Times New Roman" w:eastAsia="宋体" w:hAnsi="Times New Roman" w:cs="Times New Roman" w:hint="eastAsia"/>
                <w:sz w:val="20"/>
                <w:szCs w:val="21"/>
              </w:rPr>
              <w:t>《英语教学中翻译能力培养与文化疏导方法探析》独著</w:t>
            </w:r>
            <w:r w:rsidRPr="00A176CC">
              <w:rPr>
                <w:rFonts w:ascii="Times New Roman" w:eastAsia="宋体" w:hAnsi="Times New Roman" w:cs="Times New Roman" w:hint="eastAsia"/>
                <w:sz w:val="20"/>
                <w:szCs w:val="21"/>
              </w:rPr>
              <w:t xml:space="preserve"> </w:t>
            </w:r>
            <w:r w:rsidRPr="00A176CC">
              <w:rPr>
                <w:rFonts w:ascii="Times New Roman" w:eastAsia="宋体" w:hAnsi="Times New Roman" w:cs="Times New Roman" w:hint="eastAsia"/>
                <w:sz w:val="20"/>
                <w:szCs w:val="21"/>
              </w:rPr>
              <w:t>《南昌教育学院学报》</w:t>
            </w:r>
            <w:r w:rsidRPr="00A176CC">
              <w:rPr>
                <w:rFonts w:ascii="Times New Roman" w:eastAsia="宋体" w:hAnsi="Times New Roman" w:cs="Times New Roman" w:hint="eastAsia"/>
                <w:sz w:val="20"/>
                <w:szCs w:val="21"/>
              </w:rPr>
              <w:t xml:space="preserve"> 2017.6</w:t>
            </w:r>
            <w:r w:rsidRPr="00A176CC">
              <w:rPr>
                <w:rFonts w:ascii="Times New Roman" w:eastAsia="宋体" w:hAnsi="Times New Roman" w:cs="Times New Roman" w:hint="eastAsia"/>
                <w:sz w:val="20"/>
                <w:szCs w:val="21"/>
              </w:rPr>
              <w:t>（代表作）</w:t>
            </w:r>
          </w:p>
          <w:p w:rsidR="00A176CC" w:rsidRPr="00A176CC" w:rsidRDefault="00A176CC" w:rsidP="00A176CC">
            <w:pPr>
              <w:spacing w:line="240" w:lineRule="exact"/>
              <w:jc w:val="lef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w:t>
            </w:r>
            <w:r w:rsidRPr="00A176CC">
              <w:rPr>
                <w:rFonts w:ascii="Times New Roman" w:eastAsia="宋体" w:hAnsi="Times New Roman" w:cs="Times New Roman"/>
                <w:sz w:val="20"/>
                <w:szCs w:val="21"/>
              </w:rPr>
              <w:t>2)</w:t>
            </w:r>
            <w:r w:rsidRPr="00A176CC">
              <w:rPr>
                <w:rFonts w:ascii="Times New Roman" w:eastAsia="宋体" w:hAnsi="Times New Roman" w:cs="Times New Roman" w:hint="eastAsia"/>
                <w:sz w:val="20"/>
                <w:szCs w:val="21"/>
              </w:rPr>
              <w:t>《高职英语翻译教学中跨文化交际能力的培养》独著《湖南科技学院学报》</w:t>
            </w:r>
            <w:r w:rsidRPr="00A176CC">
              <w:rPr>
                <w:rFonts w:ascii="Times New Roman" w:eastAsia="宋体" w:hAnsi="Times New Roman" w:cs="Times New Roman"/>
                <w:sz w:val="20"/>
                <w:szCs w:val="21"/>
              </w:rPr>
              <w:t xml:space="preserve"> </w:t>
            </w:r>
            <w:r w:rsidRPr="00A176CC">
              <w:rPr>
                <w:rFonts w:ascii="Times New Roman" w:eastAsia="宋体" w:hAnsi="Times New Roman" w:cs="Times New Roman" w:hint="eastAsia"/>
                <w:sz w:val="20"/>
                <w:szCs w:val="21"/>
              </w:rPr>
              <w:t>2017.12</w:t>
            </w:r>
            <w:r w:rsidRPr="00A176CC">
              <w:rPr>
                <w:rFonts w:ascii="Times New Roman" w:eastAsia="宋体" w:hAnsi="Times New Roman" w:cs="Times New Roman" w:hint="eastAsia"/>
                <w:sz w:val="20"/>
                <w:szCs w:val="21"/>
              </w:rPr>
              <w:t>（代表作）</w:t>
            </w:r>
          </w:p>
          <w:p w:rsidR="00A176CC" w:rsidRPr="00A176CC" w:rsidRDefault="00A176CC" w:rsidP="00A176CC">
            <w:pPr>
              <w:spacing w:line="240" w:lineRule="exact"/>
              <w:jc w:val="lef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(3</w:t>
            </w:r>
            <w:r w:rsidRPr="00A176CC">
              <w:rPr>
                <w:rFonts w:ascii="Times New Roman" w:eastAsia="宋体" w:hAnsi="Times New Roman" w:cs="Times New Roman"/>
                <w:sz w:val="20"/>
                <w:szCs w:val="21"/>
              </w:rPr>
              <w:t>)</w:t>
            </w:r>
            <w:r w:rsidRPr="00A176CC">
              <w:rPr>
                <w:rFonts w:ascii="Times New Roman" w:eastAsia="宋体" w:hAnsi="Times New Roman" w:cs="Times New Roman" w:hint="eastAsia"/>
                <w:sz w:val="20"/>
                <w:szCs w:val="21"/>
              </w:rPr>
              <w:t>《基于思维取向的翻译教学模式研究》</w:t>
            </w:r>
            <w:r w:rsidRPr="00A176CC">
              <w:rPr>
                <w:rFonts w:ascii="Times New Roman" w:eastAsia="宋体" w:hAnsi="Times New Roman" w:cs="Times New Roman" w:hint="eastAsia"/>
                <w:sz w:val="20"/>
                <w:szCs w:val="21"/>
              </w:rPr>
              <w:t xml:space="preserve"> </w:t>
            </w:r>
            <w:r w:rsidRPr="00A176CC">
              <w:rPr>
                <w:rFonts w:ascii="Times New Roman" w:eastAsia="宋体" w:hAnsi="Times New Roman" w:cs="Times New Roman" w:hint="eastAsia"/>
                <w:sz w:val="20"/>
                <w:szCs w:val="21"/>
              </w:rPr>
              <w:t>独著《黑龙江教育学院学报》</w:t>
            </w:r>
            <w:r w:rsidRPr="00A176CC">
              <w:rPr>
                <w:rFonts w:ascii="Times New Roman" w:eastAsia="宋体" w:hAnsi="Times New Roman" w:cs="Times New Roman"/>
                <w:sz w:val="20"/>
                <w:szCs w:val="21"/>
              </w:rPr>
              <w:t xml:space="preserve"> </w:t>
            </w:r>
            <w:r w:rsidRPr="00A176CC">
              <w:rPr>
                <w:rFonts w:ascii="Times New Roman" w:eastAsia="宋体" w:hAnsi="Times New Roman" w:cs="Times New Roman" w:hint="eastAsia"/>
                <w:sz w:val="20"/>
                <w:szCs w:val="21"/>
              </w:rPr>
              <w:t>2017.7</w:t>
            </w:r>
          </w:p>
          <w:p w:rsidR="00A176CC" w:rsidRPr="00A176CC" w:rsidRDefault="00A176CC" w:rsidP="00A176CC">
            <w:pPr>
              <w:spacing w:line="240" w:lineRule="exact"/>
              <w:jc w:val="lef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(4</w:t>
            </w:r>
            <w:r w:rsidRPr="00A176CC">
              <w:rPr>
                <w:rFonts w:ascii="Times New Roman" w:eastAsia="宋体" w:hAnsi="Times New Roman" w:cs="Times New Roman"/>
                <w:sz w:val="20"/>
                <w:szCs w:val="21"/>
              </w:rPr>
              <w:t>)</w:t>
            </w:r>
            <w:r w:rsidRPr="00A176CC">
              <w:rPr>
                <w:rFonts w:ascii="Times New Roman" w:eastAsia="宋体" w:hAnsi="Times New Roman" w:cs="Times New Roman" w:hint="eastAsia"/>
                <w:sz w:val="20"/>
                <w:szCs w:val="21"/>
              </w:rPr>
              <w:t>《语块化教学模式在英语翻译教学中的应用研究》独著《湖南税务高等专科学校学报》</w:t>
            </w:r>
            <w:r w:rsidRPr="00A176CC">
              <w:rPr>
                <w:rFonts w:ascii="Times New Roman" w:eastAsia="宋体" w:hAnsi="Times New Roman" w:cs="Times New Roman" w:hint="eastAsia"/>
                <w:sz w:val="20"/>
                <w:szCs w:val="21"/>
              </w:rPr>
              <w:t xml:space="preserve"> 2017.6</w:t>
            </w:r>
          </w:p>
          <w:p w:rsidR="00A176CC" w:rsidRPr="00A176CC" w:rsidRDefault="00A176CC" w:rsidP="00A176CC">
            <w:pPr>
              <w:spacing w:line="240" w:lineRule="exact"/>
              <w:jc w:val="lef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(5</w:t>
            </w:r>
            <w:r w:rsidRPr="00A176CC">
              <w:rPr>
                <w:rFonts w:ascii="Times New Roman" w:eastAsia="宋体" w:hAnsi="Times New Roman" w:cs="Times New Roman"/>
                <w:sz w:val="20"/>
                <w:szCs w:val="21"/>
              </w:rPr>
              <w:t>)</w:t>
            </w:r>
            <w:r w:rsidRPr="00A176CC">
              <w:rPr>
                <w:rFonts w:ascii="Times New Roman" w:eastAsia="宋体" w:hAnsi="Times New Roman" w:cs="Times New Roman" w:hint="eastAsia"/>
                <w:sz w:val="20"/>
                <w:szCs w:val="21"/>
              </w:rPr>
              <w:t>《大学英语教学的有效办法——文学作品的阅读和翻译》独著</w:t>
            </w:r>
            <w:r w:rsidRPr="00A176CC">
              <w:rPr>
                <w:rFonts w:ascii="Times New Roman" w:eastAsia="宋体" w:hAnsi="Times New Roman" w:cs="Times New Roman" w:hint="eastAsia"/>
                <w:sz w:val="20"/>
                <w:szCs w:val="21"/>
              </w:rPr>
              <w:t xml:space="preserve"> </w:t>
            </w:r>
            <w:r w:rsidRPr="00A176CC">
              <w:rPr>
                <w:rFonts w:ascii="Times New Roman" w:eastAsia="宋体" w:hAnsi="Times New Roman" w:cs="Times New Roman" w:hint="eastAsia"/>
                <w:sz w:val="20"/>
                <w:szCs w:val="21"/>
              </w:rPr>
              <w:t>《校园英语》</w:t>
            </w:r>
            <w:r w:rsidRPr="00A176CC">
              <w:rPr>
                <w:rFonts w:ascii="Times New Roman" w:eastAsia="宋体" w:hAnsi="Times New Roman" w:cs="Times New Roman" w:hint="eastAsia"/>
                <w:sz w:val="20"/>
                <w:szCs w:val="21"/>
              </w:rPr>
              <w:t xml:space="preserve"> 2017.3</w:t>
            </w:r>
          </w:p>
          <w:p w:rsidR="00A176CC" w:rsidRPr="00A176CC" w:rsidRDefault="00A176CC" w:rsidP="00A176CC">
            <w:pPr>
              <w:spacing w:line="240" w:lineRule="exact"/>
              <w:jc w:val="lef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(6</w:t>
            </w:r>
            <w:r w:rsidRPr="00A176CC">
              <w:rPr>
                <w:rFonts w:ascii="Times New Roman" w:eastAsia="宋体" w:hAnsi="Times New Roman" w:cs="Times New Roman"/>
                <w:sz w:val="20"/>
                <w:szCs w:val="21"/>
              </w:rPr>
              <w:t>)</w:t>
            </w:r>
            <w:r w:rsidRPr="00A176CC">
              <w:rPr>
                <w:rFonts w:ascii="Times New Roman" w:eastAsia="宋体" w:hAnsi="Times New Roman" w:cs="Times New Roman" w:hint="eastAsia"/>
                <w:sz w:val="20"/>
                <w:szCs w:val="21"/>
              </w:rPr>
              <w:t>《高职英语专业教学与翻译结合的路径探讨》独著《时代教育》</w:t>
            </w:r>
            <w:r w:rsidRPr="00A176CC">
              <w:rPr>
                <w:rFonts w:ascii="Times New Roman" w:eastAsia="宋体" w:hAnsi="Times New Roman" w:cs="Times New Roman" w:hint="eastAsia"/>
                <w:sz w:val="20"/>
                <w:szCs w:val="21"/>
              </w:rPr>
              <w:t xml:space="preserve"> 2017.10</w:t>
            </w:r>
          </w:p>
          <w:p w:rsidR="00A176CC" w:rsidRPr="00A176CC" w:rsidRDefault="00A176CC" w:rsidP="00A176CC">
            <w:pPr>
              <w:spacing w:line="240" w:lineRule="exact"/>
              <w:jc w:val="lef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(7</w:t>
            </w:r>
            <w:r w:rsidRPr="00A176CC">
              <w:rPr>
                <w:rFonts w:ascii="Times New Roman" w:eastAsia="宋体" w:hAnsi="Times New Roman" w:cs="Times New Roman"/>
                <w:sz w:val="20"/>
                <w:szCs w:val="21"/>
              </w:rPr>
              <w:t>)</w:t>
            </w:r>
            <w:r w:rsidRPr="00A176CC">
              <w:rPr>
                <w:rFonts w:ascii="Times New Roman" w:eastAsia="宋体" w:hAnsi="Times New Roman" w:cs="Times New Roman" w:hint="eastAsia"/>
                <w:sz w:val="20"/>
                <w:szCs w:val="21"/>
              </w:rPr>
              <w:t>《空间教学在高职商务英语翻译课程教学中的运用》独著《当代教育实践与教学研究》</w:t>
            </w:r>
            <w:r w:rsidRPr="00A176CC">
              <w:rPr>
                <w:rFonts w:ascii="Times New Roman" w:eastAsia="宋体" w:hAnsi="Times New Roman" w:cs="Times New Roman" w:hint="eastAsia"/>
                <w:sz w:val="20"/>
                <w:szCs w:val="21"/>
              </w:rPr>
              <w:t xml:space="preserve"> 2017.9 </w:t>
            </w:r>
          </w:p>
          <w:p w:rsidR="00A176CC" w:rsidRPr="00A176CC" w:rsidRDefault="00A176CC" w:rsidP="00A176CC">
            <w:pPr>
              <w:spacing w:line="240" w:lineRule="exact"/>
              <w:jc w:val="lef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(8</w:t>
            </w:r>
            <w:r w:rsidRPr="00A176CC">
              <w:rPr>
                <w:rFonts w:ascii="Times New Roman" w:eastAsia="宋体" w:hAnsi="Times New Roman" w:cs="Times New Roman"/>
                <w:sz w:val="20"/>
                <w:szCs w:val="21"/>
              </w:rPr>
              <w:t>)</w:t>
            </w:r>
            <w:r w:rsidRPr="00A176CC">
              <w:rPr>
                <w:rFonts w:ascii="Times New Roman" w:eastAsia="宋体" w:hAnsi="Times New Roman" w:cs="Times New Roman" w:hint="eastAsia"/>
                <w:sz w:val="20"/>
                <w:szCs w:val="21"/>
              </w:rPr>
              <w:t>《高职英语听说精品资源共享课建设方法探究》独著</w:t>
            </w:r>
            <w:r w:rsidRPr="00A176CC">
              <w:rPr>
                <w:rFonts w:ascii="Times New Roman" w:eastAsia="宋体" w:hAnsi="Times New Roman" w:cs="Times New Roman" w:hint="eastAsia"/>
                <w:sz w:val="20"/>
                <w:szCs w:val="21"/>
              </w:rPr>
              <w:t xml:space="preserve"> </w:t>
            </w:r>
            <w:r w:rsidRPr="00A176CC">
              <w:rPr>
                <w:rFonts w:ascii="Times New Roman" w:eastAsia="宋体" w:hAnsi="Times New Roman" w:cs="Times New Roman" w:hint="eastAsia"/>
                <w:sz w:val="20"/>
                <w:szCs w:val="21"/>
              </w:rPr>
              <w:t>《智库时代》</w:t>
            </w:r>
            <w:r w:rsidRPr="00A176CC">
              <w:rPr>
                <w:rFonts w:ascii="Times New Roman" w:eastAsia="宋体" w:hAnsi="Times New Roman" w:cs="Times New Roman" w:hint="eastAsia"/>
                <w:sz w:val="20"/>
                <w:szCs w:val="21"/>
              </w:rPr>
              <w:t xml:space="preserve"> 2018.12</w:t>
            </w:r>
          </w:p>
          <w:p w:rsidR="00A176CC" w:rsidRPr="00A176CC" w:rsidRDefault="00A176CC" w:rsidP="00A176CC">
            <w:pPr>
              <w:spacing w:line="240" w:lineRule="exact"/>
              <w:jc w:val="left"/>
              <w:rPr>
                <w:rFonts w:ascii="Times New Roman" w:eastAsia="宋体" w:hAnsi="Times New Roman" w:cs="Times New Roman" w:hint="eastAsia"/>
                <w:sz w:val="20"/>
                <w:szCs w:val="21"/>
              </w:rPr>
            </w:pPr>
            <w:r w:rsidRPr="00A176CC">
              <w:rPr>
                <w:rFonts w:ascii="Times New Roman" w:eastAsia="宋体" w:hAnsi="Times New Roman" w:cs="Times New Roman"/>
                <w:sz w:val="20"/>
                <w:szCs w:val="21"/>
              </w:rPr>
              <w:t>(9)</w:t>
            </w:r>
            <w:r w:rsidRPr="00A176CC">
              <w:rPr>
                <w:rFonts w:ascii="Times New Roman" w:eastAsia="宋体" w:hAnsi="Times New Roman" w:cs="Times New Roman" w:hint="eastAsia"/>
                <w:sz w:val="20"/>
                <w:szCs w:val="21"/>
              </w:rPr>
              <w:t>《高职《英语听力》课程网络教学资源的调查及优化建议》独著《新东方英语》</w:t>
            </w:r>
            <w:r w:rsidRPr="00A176CC">
              <w:rPr>
                <w:rFonts w:ascii="Times New Roman" w:eastAsia="宋体" w:hAnsi="Times New Roman" w:cs="Times New Roman" w:hint="eastAsia"/>
                <w:sz w:val="20"/>
                <w:szCs w:val="21"/>
              </w:rPr>
              <w:t>2018.4</w:t>
            </w:r>
          </w:p>
          <w:p w:rsidR="00A176CC" w:rsidRPr="00A176CC" w:rsidRDefault="00A176CC" w:rsidP="00A176CC">
            <w:pPr>
              <w:spacing w:line="240" w:lineRule="exact"/>
              <w:jc w:val="left"/>
              <w:rPr>
                <w:rFonts w:ascii="Times New Roman" w:eastAsia="宋体" w:hAnsi="Times New Roman" w:cs="Times New Roman"/>
                <w:b/>
                <w:sz w:val="20"/>
                <w:szCs w:val="21"/>
              </w:rPr>
            </w:pPr>
            <w:r w:rsidRPr="00A176CC">
              <w:rPr>
                <w:rFonts w:ascii="Times New Roman" w:eastAsia="宋体" w:hAnsi="Times New Roman" w:cs="Times New Roman" w:hint="eastAsia"/>
                <w:b/>
                <w:sz w:val="20"/>
                <w:szCs w:val="21"/>
              </w:rPr>
              <w:t>2.</w:t>
            </w:r>
            <w:r w:rsidRPr="00A176CC">
              <w:rPr>
                <w:rFonts w:ascii="Times New Roman" w:eastAsia="宋体" w:hAnsi="Times New Roman" w:cs="Times New Roman"/>
                <w:b/>
                <w:sz w:val="20"/>
                <w:szCs w:val="21"/>
              </w:rPr>
              <w:t xml:space="preserve"> </w:t>
            </w:r>
            <w:r w:rsidRPr="00A176CC">
              <w:rPr>
                <w:rFonts w:ascii="Times New Roman" w:eastAsia="宋体" w:hAnsi="Times New Roman" w:cs="Times New Roman" w:hint="eastAsia"/>
                <w:b/>
                <w:sz w:val="20"/>
                <w:szCs w:val="21"/>
              </w:rPr>
              <w:t>主要著作：</w:t>
            </w:r>
          </w:p>
          <w:p w:rsidR="00A176CC" w:rsidRPr="00A176CC" w:rsidRDefault="00A176CC" w:rsidP="00A176CC">
            <w:pPr>
              <w:spacing w:line="240" w:lineRule="exact"/>
              <w:jc w:val="lef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w:t>
            </w:r>
            <w:r w:rsidRPr="00A176CC">
              <w:rPr>
                <w:rFonts w:ascii="Times New Roman" w:eastAsia="宋体" w:hAnsi="Times New Roman" w:cs="Times New Roman"/>
                <w:sz w:val="20"/>
                <w:szCs w:val="21"/>
              </w:rPr>
              <w:t>1</w:t>
            </w:r>
            <w:r w:rsidRPr="00A176CC">
              <w:rPr>
                <w:rFonts w:ascii="Times New Roman" w:eastAsia="宋体" w:hAnsi="Times New Roman" w:cs="Times New Roman" w:hint="eastAsia"/>
                <w:sz w:val="20"/>
                <w:szCs w:val="21"/>
              </w:rPr>
              <w:t>)</w:t>
            </w:r>
            <w:r w:rsidRPr="00A176CC">
              <w:rPr>
                <w:rFonts w:ascii="Times New Roman" w:eastAsia="宋体" w:hAnsi="Times New Roman" w:cs="Times New Roman" w:hint="eastAsia"/>
                <w:sz w:val="20"/>
                <w:szCs w:val="21"/>
              </w:rPr>
              <w:t>《英汉翻译与英语教学》</w:t>
            </w:r>
            <w:r w:rsidRPr="00A176CC">
              <w:rPr>
                <w:rFonts w:ascii="Times New Roman" w:eastAsia="宋体" w:hAnsi="Times New Roman" w:cs="Times New Roman" w:hint="eastAsia"/>
                <w:sz w:val="20"/>
                <w:szCs w:val="21"/>
              </w:rPr>
              <w:t xml:space="preserve"> </w:t>
            </w:r>
            <w:r w:rsidRPr="00A176CC">
              <w:rPr>
                <w:rFonts w:ascii="Times New Roman" w:eastAsia="宋体" w:hAnsi="Times New Roman" w:cs="Times New Roman" w:hint="eastAsia"/>
                <w:sz w:val="20"/>
                <w:szCs w:val="21"/>
              </w:rPr>
              <w:t>合著排名第一</w:t>
            </w:r>
            <w:r w:rsidRPr="00A176CC">
              <w:rPr>
                <w:rFonts w:ascii="Times New Roman" w:eastAsia="宋体" w:hAnsi="Times New Roman" w:cs="Times New Roman" w:hint="eastAsia"/>
                <w:sz w:val="20"/>
                <w:szCs w:val="21"/>
              </w:rPr>
              <w:t xml:space="preserve"> </w:t>
            </w:r>
            <w:r w:rsidRPr="00A176CC">
              <w:rPr>
                <w:rFonts w:ascii="Times New Roman" w:eastAsia="宋体" w:hAnsi="Times New Roman" w:cs="Times New Roman" w:hint="eastAsia"/>
                <w:sz w:val="20"/>
                <w:szCs w:val="21"/>
              </w:rPr>
              <w:t>《吉林教育出版社》</w:t>
            </w:r>
            <w:r w:rsidRPr="00A176CC">
              <w:rPr>
                <w:rFonts w:ascii="Times New Roman" w:eastAsia="宋体" w:hAnsi="Times New Roman" w:cs="Times New Roman" w:hint="eastAsia"/>
                <w:sz w:val="20"/>
                <w:szCs w:val="21"/>
              </w:rPr>
              <w:t>2017.8</w:t>
            </w:r>
          </w:p>
          <w:p w:rsidR="00A176CC" w:rsidRPr="00A176CC" w:rsidRDefault="00A176CC" w:rsidP="00A176CC">
            <w:pPr>
              <w:spacing w:line="240" w:lineRule="exact"/>
              <w:jc w:val="left"/>
              <w:rPr>
                <w:rFonts w:ascii="Times New Roman" w:eastAsia="宋体" w:hAnsi="Times New Roman" w:cs="Times New Roman"/>
                <w:sz w:val="20"/>
                <w:szCs w:val="21"/>
              </w:rPr>
            </w:pPr>
            <w:r w:rsidRPr="00A176CC">
              <w:rPr>
                <w:rFonts w:ascii="Times New Roman" w:eastAsia="宋体" w:hAnsi="Times New Roman" w:cs="Times New Roman"/>
                <w:sz w:val="20"/>
                <w:szCs w:val="21"/>
              </w:rPr>
              <w:t>(</w:t>
            </w:r>
            <w:r w:rsidRPr="00A176CC">
              <w:rPr>
                <w:rFonts w:ascii="Times New Roman" w:eastAsia="宋体" w:hAnsi="Times New Roman" w:cs="Times New Roman" w:hint="eastAsia"/>
                <w:sz w:val="20"/>
                <w:szCs w:val="21"/>
              </w:rPr>
              <w:t>2</w:t>
            </w:r>
            <w:r w:rsidRPr="00A176CC">
              <w:rPr>
                <w:rFonts w:ascii="Times New Roman" w:eastAsia="宋体" w:hAnsi="Times New Roman" w:cs="Times New Roman"/>
                <w:sz w:val="20"/>
                <w:szCs w:val="21"/>
              </w:rPr>
              <w:t>)</w:t>
            </w:r>
            <w:r w:rsidRPr="00A176CC">
              <w:rPr>
                <w:rFonts w:ascii="Times New Roman" w:eastAsia="宋体" w:hAnsi="Times New Roman" w:cs="Times New Roman" w:hint="eastAsia"/>
                <w:sz w:val="20"/>
                <w:szCs w:val="21"/>
              </w:rPr>
              <w:t>《英语翻译与教学实践创新研究》合著排名第三《电子科技大学出版社》</w:t>
            </w:r>
            <w:r w:rsidRPr="00A176CC">
              <w:rPr>
                <w:rFonts w:ascii="Times New Roman" w:eastAsia="宋体" w:hAnsi="Times New Roman" w:cs="Times New Roman" w:hint="eastAsia"/>
                <w:sz w:val="20"/>
                <w:szCs w:val="21"/>
              </w:rPr>
              <w:t>2017.5</w:t>
            </w:r>
          </w:p>
          <w:p w:rsidR="00A176CC" w:rsidRPr="00A176CC" w:rsidRDefault="00A176CC" w:rsidP="00A176CC">
            <w:pPr>
              <w:spacing w:line="240" w:lineRule="exact"/>
              <w:jc w:val="lef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(3</w:t>
            </w:r>
            <w:r w:rsidRPr="00A176CC">
              <w:rPr>
                <w:rFonts w:ascii="Times New Roman" w:eastAsia="宋体" w:hAnsi="Times New Roman" w:cs="Times New Roman"/>
                <w:sz w:val="20"/>
                <w:szCs w:val="21"/>
              </w:rPr>
              <w:t>)</w:t>
            </w:r>
            <w:r w:rsidRPr="00A176CC">
              <w:rPr>
                <w:rFonts w:ascii="Times New Roman" w:eastAsia="宋体" w:hAnsi="Times New Roman" w:cs="Times New Roman" w:hint="eastAsia"/>
                <w:sz w:val="20"/>
                <w:szCs w:val="21"/>
              </w:rPr>
              <w:t>《外贸英语函电》参编《对外经济贸易大学出版社》</w:t>
            </w:r>
            <w:r w:rsidRPr="00A176CC">
              <w:rPr>
                <w:rFonts w:ascii="Times New Roman" w:eastAsia="宋体" w:hAnsi="Times New Roman" w:cs="Times New Roman" w:hint="eastAsia"/>
                <w:sz w:val="20"/>
                <w:szCs w:val="21"/>
              </w:rPr>
              <w:t>2015.9</w:t>
            </w:r>
          </w:p>
          <w:p w:rsidR="00A176CC" w:rsidRPr="00A176CC" w:rsidRDefault="00A176CC" w:rsidP="00A176CC">
            <w:pPr>
              <w:spacing w:line="240" w:lineRule="exact"/>
              <w:jc w:val="left"/>
              <w:rPr>
                <w:rFonts w:ascii="Times New Roman" w:eastAsia="宋体" w:hAnsi="Times New Roman" w:cs="Times New Roman" w:hint="eastAsia"/>
                <w:szCs w:val="21"/>
              </w:rPr>
            </w:pPr>
            <w:r w:rsidRPr="00A176CC">
              <w:rPr>
                <w:rFonts w:ascii="Times New Roman" w:eastAsia="宋体" w:hAnsi="Times New Roman" w:cs="Times New Roman" w:hint="eastAsia"/>
                <w:sz w:val="20"/>
                <w:szCs w:val="21"/>
              </w:rPr>
              <w:t>(</w:t>
            </w:r>
            <w:r w:rsidRPr="00A176CC">
              <w:rPr>
                <w:rFonts w:ascii="Times New Roman" w:eastAsia="宋体" w:hAnsi="Times New Roman" w:cs="Times New Roman"/>
                <w:sz w:val="20"/>
                <w:szCs w:val="21"/>
              </w:rPr>
              <w:t>4)</w:t>
            </w:r>
            <w:r w:rsidRPr="00A176CC">
              <w:rPr>
                <w:rFonts w:ascii="Times New Roman" w:eastAsia="宋体" w:hAnsi="Times New Roman" w:cs="Times New Roman" w:hint="eastAsia"/>
                <w:sz w:val="20"/>
                <w:szCs w:val="21"/>
              </w:rPr>
              <w:t>《新编英汉翻译教程》副主编《吉林大学出版社》</w:t>
            </w:r>
            <w:r w:rsidRPr="00A176CC">
              <w:rPr>
                <w:rFonts w:ascii="Times New Roman" w:eastAsia="宋体" w:hAnsi="Times New Roman" w:cs="Times New Roman" w:hint="eastAsia"/>
                <w:sz w:val="20"/>
                <w:szCs w:val="21"/>
              </w:rPr>
              <w:t>2018</w:t>
            </w:r>
            <w:r w:rsidRPr="00A176CC">
              <w:rPr>
                <w:rFonts w:ascii="Times New Roman" w:eastAsia="宋体" w:hAnsi="Times New Roman" w:cs="Times New Roman"/>
                <w:sz w:val="20"/>
                <w:szCs w:val="21"/>
              </w:rPr>
              <w:t>.6</w:t>
            </w:r>
          </w:p>
        </w:tc>
        <w:tc>
          <w:tcPr>
            <w:tcW w:w="1234" w:type="dxa"/>
            <w:vMerge/>
            <w:tcBorders>
              <w:left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341"/>
          <w:jc w:val="center"/>
        </w:trPr>
        <w:tc>
          <w:tcPr>
            <w:tcW w:w="1355" w:type="dxa"/>
            <w:gridSpan w:val="2"/>
            <w:tcBorders>
              <w:top w:val="single" w:sz="4" w:space="0" w:color="auto"/>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Cs w:val="21"/>
              </w:rPr>
              <w:t>2013</w:t>
            </w:r>
            <w:r w:rsidRPr="00A176CC">
              <w:rPr>
                <w:rFonts w:ascii="Times New Roman" w:eastAsia="宋体" w:hAnsi="Times New Roman" w:cs="Times New Roman"/>
                <w:szCs w:val="21"/>
              </w:rPr>
              <w:t>年</w:t>
            </w:r>
            <w:r w:rsidRPr="00A176CC">
              <w:rPr>
                <w:rFonts w:ascii="Times New Roman" w:eastAsia="宋体" w:hAnsi="Times New Roman" w:cs="Times New Roman" w:hint="eastAsia"/>
                <w:szCs w:val="21"/>
              </w:rPr>
              <w:t xml:space="preserve">　</w:t>
            </w:r>
            <w:r w:rsidRPr="00A176CC">
              <w:rPr>
                <w:rFonts w:ascii="Times New Roman" w:eastAsia="宋体" w:hAnsi="Times New Roman" w:cs="Times New Roman"/>
                <w:szCs w:val="21"/>
              </w:rPr>
              <w:t>度</w:t>
            </w:r>
          </w:p>
        </w:tc>
        <w:tc>
          <w:tcPr>
            <w:tcW w:w="1355" w:type="dxa"/>
            <w:tcBorders>
              <w:top w:val="single" w:sz="4" w:space="0" w:color="auto"/>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Cs w:val="21"/>
              </w:rPr>
              <w:t>2014</w:t>
            </w:r>
            <w:r w:rsidRPr="00A176CC">
              <w:rPr>
                <w:rFonts w:ascii="Times New Roman" w:eastAsia="宋体" w:hAnsi="Times New Roman" w:cs="Times New Roman"/>
                <w:szCs w:val="21"/>
              </w:rPr>
              <w:t>年</w:t>
            </w:r>
            <w:r w:rsidRPr="00A176CC">
              <w:rPr>
                <w:rFonts w:ascii="Times New Roman" w:eastAsia="宋体" w:hAnsi="Times New Roman" w:cs="Times New Roman" w:hint="eastAsia"/>
                <w:szCs w:val="21"/>
              </w:rPr>
              <w:t xml:space="preserve">　</w:t>
            </w:r>
            <w:r w:rsidRPr="00A176CC">
              <w:rPr>
                <w:rFonts w:ascii="Times New Roman" w:eastAsia="宋体" w:hAnsi="Times New Roman" w:cs="Times New Roman"/>
                <w:szCs w:val="21"/>
              </w:rPr>
              <w:t>度</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Cs w:val="21"/>
              </w:rPr>
              <w:t>2015</w:t>
            </w:r>
            <w:r w:rsidRPr="00A176CC">
              <w:rPr>
                <w:rFonts w:ascii="Times New Roman" w:eastAsia="宋体" w:hAnsi="Times New Roman" w:cs="Times New Roman"/>
                <w:szCs w:val="21"/>
              </w:rPr>
              <w:t>年</w:t>
            </w:r>
            <w:r w:rsidRPr="00A176CC">
              <w:rPr>
                <w:rFonts w:ascii="Times New Roman" w:eastAsia="宋体" w:hAnsi="Times New Roman" w:cs="Times New Roman" w:hint="eastAsia"/>
                <w:szCs w:val="21"/>
              </w:rPr>
              <w:t xml:space="preserve">　</w:t>
            </w:r>
            <w:r w:rsidRPr="00A176CC">
              <w:rPr>
                <w:rFonts w:ascii="Times New Roman" w:eastAsia="宋体" w:hAnsi="Times New Roman" w:cs="Times New Roman"/>
                <w:szCs w:val="21"/>
              </w:rPr>
              <w:t>度</w:t>
            </w:r>
          </w:p>
        </w:tc>
        <w:tc>
          <w:tcPr>
            <w:tcW w:w="1355" w:type="dxa"/>
            <w:gridSpan w:val="3"/>
            <w:tcBorders>
              <w:top w:val="single" w:sz="4" w:space="0" w:color="auto"/>
              <w:left w:val="single" w:sz="4" w:space="0" w:color="auto"/>
              <w:bottom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r w:rsidRPr="00A176CC">
              <w:rPr>
                <w:rFonts w:ascii="Times New Roman" w:eastAsia="宋体" w:hAnsi="Times New Roman" w:cs="Times New Roman" w:hint="eastAsia"/>
                <w:szCs w:val="21"/>
              </w:rPr>
              <w:t>201</w:t>
            </w:r>
            <w:r w:rsidRPr="00A176CC">
              <w:rPr>
                <w:rFonts w:ascii="Times New Roman" w:eastAsia="宋体" w:hAnsi="Times New Roman" w:cs="Times New Roman"/>
                <w:szCs w:val="21"/>
              </w:rPr>
              <w:t>6</w:t>
            </w:r>
            <w:r w:rsidRPr="00A176CC">
              <w:rPr>
                <w:rFonts w:ascii="Times New Roman" w:eastAsia="宋体" w:hAnsi="Times New Roman" w:cs="Times New Roman"/>
                <w:szCs w:val="21"/>
              </w:rPr>
              <w:t>年</w:t>
            </w:r>
            <w:r w:rsidRPr="00A176CC">
              <w:rPr>
                <w:rFonts w:ascii="Times New Roman" w:eastAsia="宋体" w:hAnsi="Times New Roman" w:cs="Times New Roman" w:hint="eastAsia"/>
                <w:szCs w:val="21"/>
              </w:rPr>
              <w:t xml:space="preserve">　</w:t>
            </w:r>
            <w:r w:rsidRPr="00A176CC">
              <w:rPr>
                <w:rFonts w:ascii="Times New Roman" w:eastAsia="宋体" w:hAnsi="Times New Roman" w:cs="Times New Roman"/>
                <w:szCs w:val="21"/>
              </w:rPr>
              <w:t>度</w:t>
            </w:r>
          </w:p>
        </w:tc>
        <w:tc>
          <w:tcPr>
            <w:tcW w:w="1356" w:type="dxa"/>
            <w:tcBorders>
              <w:top w:val="single" w:sz="4" w:space="0" w:color="auto"/>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Cs w:val="21"/>
              </w:rPr>
              <w:t>2017</w:t>
            </w:r>
            <w:r w:rsidRPr="00A176CC">
              <w:rPr>
                <w:rFonts w:ascii="Times New Roman" w:eastAsia="宋体" w:hAnsi="Times New Roman" w:cs="Times New Roman"/>
                <w:szCs w:val="21"/>
              </w:rPr>
              <w:t>年</w:t>
            </w:r>
            <w:r w:rsidRPr="00A176CC">
              <w:rPr>
                <w:rFonts w:ascii="Times New Roman" w:eastAsia="宋体" w:hAnsi="Times New Roman" w:cs="Times New Roman" w:hint="eastAsia"/>
                <w:szCs w:val="21"/>
              </w:rPr>
              <w:t xml:space="preserve">　</w:t>
            </w:r>
            <w:r w:rsidRPr="00A176CC">
              <w:rPr>
                <w:rFonts w:ascii="Times New Roman" w:eastAsia="宋体" w:hAnsi="Times New Roman" w:cs="Times New Roman"/>
                <w:szCs w:val="21"/>
              </w:rPr>
              <w:t>度</w:t>
            </w:r>
          </w:p>
        </w:tc>
        <w:tc>
          <w:tcPr>
            <w:tcW w:w="481" w:type="dxa"/>
            <w:vMerge/>
            <w:tcBorders>
              <w:left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p>
        </w:tc>
        <w:tc>
          <w:tcPr>
            <w:tcW w:w="1559"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12286" w:type="dxa"/>
            <w:gridSpan w:val="16"/>
            <w:vMerge/>
            <w:tcBorders>
              <w:left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p>
        </w:tc>
        <w:tc>
          <w:tcPr>
            <w:tcW w:w="1234" w:type="dxa"/>
            <w:vMerge/>
            <w:tcBorders>
              <w:left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323"/>
          <w:jc w:val="center"/>
        </w:trPr>
        <w:tc>
          <w:tcPr>
            <w:tcW w:w="1355" w:type="dxa"/>
            <w:gridSpan w:val="2"/>
            <w:tcBorders>
              <w:top w:val="single" w:sz="4" w:space="0" w:color="auto"/>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Cs w:val="21"/>
              </w:rPr>
              <w:t>合格</w:t>
            </w:r>
          </w:p>
        </w:tc>
        <w:tc>
          <w:tcPr>
            <w:tcW w:w="1355" w:type="dxa"/>
            <w:tcBorders>
              <w:top w:val="single" w:sz="4" w:space="0" w:color="auto"/>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Cs w:val="21"/>
              </w:rPr>
              <w:t>合格</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Cs w:val="21"/>
              </w:rPr>
              <w:t>合格</w:t>
            </w:r>
          </w:p>
        </w:tc>
        <w:tc>
          <w:tcPr>
            <w:tcW w:w="1355" w:type="dxa"/>
            <w:gridSpan w:val="3"/>
            <w:tcBorders>
              <w:top w:val="single" w:sz="4" w:space="0" w:color="auto"/>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Cs w:val="21"/>
              </w:rPr>
              <w:t>合格</w:t>
            </w:r>
          </w:p>
        </w:tc>
        <w:tc>
          <w:tcPr>
            <w:tcW w:w="1356" w:type="dxa"/>
            <w:tcBorders>
              <w:top w:val="single" w:sz="4" w:space="0" w:color="auto"/>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Cs w:val="21"/>
              </w:rPr>
              <w:t>优秀</w:t>
            </w:r>
          </w:p>
        </w:tc>
        <w:tc>
          <w:tcPr>
            <w:tcW w:w="481" w:type="dxa"/>
            <w:vMerge/>
            <w:tcBorders>
              <w:left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p>
        </w:tc>
        <w:tc>
          <w:tcPr>
            <w:tcW w:w="1559" w:type="dxa"/>
            <w:vMerge/>
            <w:tcBorders>
              <w:left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p>
        </w:tc>
        <w:tc>
          <w:tcPr>
            <w:tcW w:w="12286" w:type="dxa"/>
            <w:gridSpan w:val="16"/>
            <w:vMerge/>
            <w:tcBorders>
              <w:left w:val="single" w:sz="4" w:space="0" w:color="auto"/>
              <w:right w:val="single" w:sz="4" w:space="0" w:color="auto"/>
            </w:tcBorders>
          </w:tcPr>
          <w:p w:rsidR="00A176CC" w:rsidRPr="00A176CC" w:rsidRDefault="00A176CC" w:rsidP="00A176CC">
            <w:pPr>
              <w:spacing w:line="280" w:lineRule="exact"/>
              <w:rPr>
                <w:rFonts w:ascii="Times New Roman" w:eastAsia="宋体" w:hAnsi="Times New Roman" w:cs="Times New Roman"/>
                <w:szCs w:val="21"/>
              </w:rPr>
            </w:pPr>
          </w:p>
        </w:tc>
        <w:tc>
          <w:tcPr>
            <w:tcW w:w="1234" w:type="dxa"/>
            <w:vMerge/>
            <w:tcBorders>
              <w:left w:val="single" w:sz="4" w:space="0" w:color="auto"/>
              <w:right w:val="single" w:sz="4" w:space="0" w:color="auto"/>
            </w:tcBorders>
          </w:tcPr>
          <w:p w:rsidR="00A176CC" w:rsidRPr="00A176CC" w:rsidRDefault="00A176CC" w:rsidP="00A176CC">
            <w:pPr>
              <w:spacing w:line="280" w:lineRule="exact"/>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330"/>
          <w:jc w:val="center"/>
        </w:trPr>
        <w:tc>
          <w:tcPr>
            <w:tcW w:w="6776" w:type="dxa"/>
            <w:gridSpan w:val="9"/>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工作经历与任现职以来继续教育情况</w:t>
            </w:r>
          </w:p>
        </w:tc>
        <w:tc>
          <w:tcPr>
            <w:tcW w:w="481" w:type="dxa"/>
            <w:vMerge/>
            <w:tcBorders>
              <w:left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p>
        </w:tc>
        <w:tc>
          <w:tcPr>
            <w:tcW w:w="1559" w:type="dxa"/>
            <w:vMerge/>
            <w:tcBorders>
              <w:left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p>
        </w:tc>
        <w:tc>
          <w:tcPr>
            <w:tcW w:w="12286" w:type="dxa"/>
            <w:gridSpan w:val="16"/>
            <w:vMerge/>
            <w:tcBorders>
              <w:left w:val="single" w:sz="4" w:space="0" w:color="auto"/>
              <w:right w:val="single" w:sz="4" w:space="0" w:color="auto"/>
            </w:tcBorders>
          </w:tcPr>
          <w:p w:rsidR="00A176CC" w:rsidRPr="00A176CC" w:rsidRDefault="00A176CC" w:rsidP="00A176CC">
            <w:pPr>
              <w:spacing w:line="280" w:lineRule="exact"/>
              <w:rPr>
                <w:rFonts w:ascii="Times New Roman" w:eastAsia="宋体" w:hAnsi="Times New Roman" w:cs="Times New Roman"/>
                <w:szCs w:val="21"/>
              </w:rPr>
            </w:pPr>
          </w:p>
        </w:tc>
        <w:tc>
          <w:tcPr>
            <w:tcW w:w="1234" w:type="dxa"/>
            <w:vMerge/>
            <w:tcBorders>
              <w:left w:val="single" w:sz="4" w:space="0" w:color="auto"/>
              <w:right w:val="single" w:sz="4" w:space="0" w:color="auto"/>
            </w:tcBorders>
          </w:tcPr>
          <w:p w:rsidR="00A176CC" w:rsidRPr="00A176CC" w:rsidRDefault="00A176CC" w:rsidP="00A176CC">
            <w:pPr>
              <w:spacing w:line="280" w:lineRule="exact"/>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2813"/>
          <w:jc w:val="center"/>
        </w:trPr>
        <w:tc>
          <w:tcPr>
            <w:tcW w:w="6776" w:type="dxa"/>
            <w:gridSpan w:val="9"/>
            <w:vMerge w:val="restart"/>
            <w:tcBorders>
              <w:top w:val="single" w:sz="4" w:space="0" w:color="auto"/>
              <w:left w:val="single" w:sz="4" w:space="0" w:color="auto"/>
              <w:right w:val="single" w:sz="4" w:space="0" w:color="auto"/>
            </w:tcBorders>
            <w:vAlign w:val="center"/>
          </w:tcPr>
          <w:p w:rsidR="00A176CC" w:rsidRPr="00A176CC" w:rsidRDefault="00A176CC" w:rsidP="00A176CC">
            <w:pPr>
              <w:spacing w:line="240" w:lineRule="exact"/>
              <w:rPr>
                <w:rFonts w:ascii="Times New Roman" w:eastAsia="宋体" w:hAnsi="Times New Roman" w:cs="Times New Roman"/>
                <w:b/>
                <w:sz w:val="20"/>
                <w:szCs w:val="21"/>
              </w:rPr>
            </w:pPr>
            <w:r w:rsidRPr="00A176CC">
              <w:rPr>
                <w:rFonts w:ascii="Times New Roman" w:eastAsia="宋体" w:hAnsi="Times New Roman" w:cs="Times New Roman" w:hint="eastAsia"/>
                <w:b/>
                <w:sz w:val="20"/>
                <w:szCs w:val="21"/>
              </w:rPr>
              <w:t>工作经历：</w:t>
            </w:r>
          </w:p>
          <w:p w:rsidR="00A176CC" w:rsidRPr="00A176CC" w:rsidRDefault="00A176CC" w:rsidP="00A176CC">
            <w:pPr>
              <w:spacing w:line="240" w:lineRule="exac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2000</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7</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-2000</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12</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 xml:space="preserve"> </w:t>
            </w:r>
            <w:r w:rsidRPr="00A176CC">
              <w:rPr>
                <w:rFonts w:ascii="Times New Roman" w:eastAsia="宋体" w:hAnsi="Times New Roman" w:cs="Times New Roman"/>
                <w:sz w:val="20"/>
                <w:szCs w:val="21"/>
              </w:rPr>
              <w:t xml:space="preserve">  </w:t>
            </w:r>
            <w:r w:rsidRPr="00A176CC">
              <w:rPr>
                <w:rFonts w:ascii="Times New Roman" w:eastAsia="宋体" w:hAnsi="Times New Roman" w:cs="Times New Roman" w:hint="eastAsia"/>
                <w:sz w:val="20"/>
                <w:szCs w:val="21"/>
              </w:rPr>
              <w:t>LG</w:t>
            </w:r>
            <w:r w:rsidRPr="00A176CC">
              <w:rPr>
                <w:rFonts w:ascii="Times New Roman" w:eastAsia="宋体" w:hAnsi="Times New Roman" w:cs="Times New Roman" w:hint="eastAsia"/>
                <w:sz w:val="20"/>
                <w:szCs w:val="21"/>
              </w:rPr>
              <w:t>曙光电子有限公司</w:t>
            </w:r>
            <w:r w:rsidRPr="00A176CC">
              <w:rPr>
                <w:rFonts w:ascii="Times New Roman" w:eastAsia="宋体" w:hAnsi="Times New Roman" w:cs="Times New Roman" w:hint="eastAsia"/>
                <w:sz w:val="20"/>
                <w:szCs w:val="21"/>
              </w:rPr>
              <w:t xml:space="preserve"> </w:t>
            </w:r>
            <w:r w:rsidRPr="00A176CC">
              <w:rPr>
                <w:rFonts w:ascii="Times New Roman" w:eastAsia="宋体" w:hAnsi="Times New Roman" w:cs="Times New Roman"/>
                <w:sz w:val="20"/>
                <w:szCs w:val="21"/>
              </w:rPr>
              <w:t xml:space="preserve">    </w:t>
            </w:r>
            <w:r w:rsidRPr="00A176CC">
              <w:rPr>
                <w:rFonts w:ascii="Times New Roman" w:eastAsia="宋体" w:hAnsi="Times New Roman" w:cs="Times New Roman" w:hint="eastAsia"/>
                <w:sz w:val="20"/>
                <w:szCs w:val="21"/>
              </w:rPr>
              <w:t>英语翻译</w:t>
            </w:r>
          </w:p>
          <w:p w:rsidR="00A176CC" w:rsidRPr="00A176CC" w:rsidRDefault="00A176CC" w:rsidP="00A176CC">
            <w:pPr>
              <w:spacing w:line="240" w:lineRule="exac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2001</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1</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-2002</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2</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 xml:space="preserve"> </w:t>
            </w:r>
            <w:r w:rsidRPr="00A176CC">
              <w:rPr>
                <w:rFonts w:ascii="Times New Roman" w:eastAsia="宋体" w:hAnsi="Times New Roman" w:cs="Times New Roman"/>
                <w:sz w:val="20"/>
                <w:szCs w:val="21"/>
              </w:rPr>
              <w:t xml:space="preserve">   </w:t>
            </w:r>
            <w:r w:rsidRPr="00A176CC">
              <w:rPr>
                <w:rFonts w:ascii="Times New Roman" w:eastAsia="宋体" w:hAnsi="Times New Roman" w:cs="Times New Roman" w:hint="eastAsia"/>
                <w:sz w:val="20"/>
                <w:szCs w:val="21"/>
              </w:rPr>
              <w:t>中南大出国留学服务中心</w:t>
            </w:r>
            <w:r w:rsidRPr="00A176CC">
              <w:rPr>
                <w:rFonts w:ascii="Times New Roman" w:eastAsia="宋体" w:hAnsi="Times New Roman" w:cs="Times New Roman"/>
                <w:sz w:val="20"/>
                <w:szCs w:val="21"/>
              </w:rPr>
              <w:t xml:space="preserve">  </w:t>
            </w:r>
            <w:r w:rsidRPr="00A176CC">
              <w:rPr>
                <w:rFonts w:ascii="Times New Roman" w:eastAsia="宋体" w:hAnsi="Times New Roman" w:cs="Times New Roman" w:hint="eastAsia"/>
                <w:sz w:val="20"/>
                <w:szCs w:val="21"/>
              </w:rPr>
              <w:t>英语翻译</w:t>
            </w:r>
          </w:p>
          <w:p w:rsidR="00A176CC" w:rsidRPr="00A176CC" w:rsidRDefault="00A176CC" w:rsidP="00A176CC">
            <w:pPr>
              <w:spacing w:line="240" w:lineRule="exac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2002</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3</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-2004</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7</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 xml:space="preserve"> </w:t>
            </w:r>
            <w:r w:rsidRPr="00A176CC">
              <w:rPr>
                <w:rFonts w:ascii="Times New Roman" w:eastAsia="宋体" w:hAnsi="Times New Roman" w:cs="Times New Roman"/>
                <w:sz w:val="20"/>
                <w:szCs w:val="21"/>
              </w:rPr>
              <w:t xml:space="preserve">   </w:t>
            </w:r>
            <w:r w:rsidRPr="00A176CC">
              <w:rPr>
                <w:rFonts w:ascii="Times New Roman" w:eastAsia="宋体" w:hAnsi="Times New Roman" w:cs="Times New Roman" w:hint="eastAsia"/>
                <w:sz w:val="20"/>
                <w:szCs w:val="21"/>
              </w:rPr>
              <w:t>湖南省贸促会国际交流服务中心</w:t>
            </w:r>
            <w:r w:rsidRPr="00A176CC">
              <w:rPr>
                <w:rFonts w:ascii="Times New Roman" w:eastAsia="宋体" w:hAnsi="Times New Roman" w:cs="Times New Roman" w:hint="eastAsia"/>
                <w:sz w:val="20"/>
                <w:szCs w:val="21"/>
              </w:rPr>
              <w:t xml:space="preserve"> </w:t>
            </w:r>
            <w:r w:rsidRPr="00A176CC">
              <w:rPr>
                <w:rFonts w:ascii="Times New Roman" w:eastAsia="宋体" w:hAnsi="Times New Roman" w:cs="Times New Roman"/>
                <w:sz w:val="20"/>
                <w:szCs w:val="21"/>
              </w:rPr>
              <w:t xml:space="preserve">  </w:t>
            </w:r>
            <w:r w:rsidRPr="00A176CC">
              <w:rPr>
                <w:rFonts w:ascii="Times New Roman" w:eastAsia="宋体" w:hAnsi="Times New Roman" w:cs="Times New Roman" w:hint="eastAsia"/>
                <w:sz w:val="20"/>
                <w:szCs w:val="21"/>
              </w:rPr>
              <w:t>英语翻译</w:t>
            </w:r>
          </w:p>
          <w:p w:rsidR="00A176CC" w:rsidRPr="00A176CC" w:rsidRDefault="00A176CC" w:rsidP="00A176CC">
            <w:pPr>
              <w:spacing w:line="240" w:lineRule="exac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2004</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8</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w:t>
            </w:r>
            <w:r w:rsidRPr="00A176CC">
              <w:rPr>
                <w:rFonts w:ascii="Times New Roman" w:eastAsia="宋体" w:hAnsi="Times New Roman" w:cs="Times New Roman" w:hint="eastAsia"/>
                <w:sz w:val="20"/>
                <w:szCs w:val="21"/>
              </w:rPr>
              <w:t>现在</w:t>
            </w:r>
            <w:r w:rsidRPr="00A176CC">
              <w:rPr>
                <w:rFonts w:ascii="Times New Roman" w:eastAsia="宋体" w:hAnsi="Times New Roman" w:cs="Times New Roman"/>
                <w:sz w:val="20"/>
                <w:szCs w:val="21"/>
              </w:rPr>
              <w:t xml:space="preserve">           </w:t>
            </w:r>
            <w:r w:rsidRPr="00A176CC">
              <w:rPr>
                <w:rFonts w:ascii="Times New Roman" w:eastAsia="宋体" w:hAnsi="Times New Roman" w:cs="Times New Roman" w:hint="eastAsia"/>
                <w:sz w:val="20"/>
                <w:szCs w:val="21"/>
              </w:rPr>
              <w:t>湖南外贸职业学院</w:t>
            </w:r>
            <w:r w:rsidRPr="00A176CC">
              <w:rPr>
                <w:rFonts w:ascii="Times New Roman" w:eastAsia="宋体" w:hAnsi="Times New Roman" w:cs="Times New Roman" w:hint="eastAsia"/>
                <w:sz w:val="20"/>
                <w:szCs w:val="21"/>
              </w:rPr>
              <w:t xml:space="preserve"> </w:t>
            </w:r>
            <w:r w:rsidRPr="00A176CC">
              <w:rPr>
                <w:rFonts w:ascii="Times New Roman" w:eastAsia="宋体" w:hAnsi="Times New Roman" w:cs="Times New Roman"/>
                <w:sz w:val="20"/>
                <w:szCs w:val="21"/>
              </w:rPr>
              <w:t xml:space="preserve">       </w:t>
            </w:r>
            <w:r w:rsidRPr="00A176CC">
              <w:rPr>
                <w:rFonts w:ascii="Times New Roman" w:eastAsia="宋体" w:hAnsi="Times New Roman" w:cs="Times New Roman" w:hint="eastAsia"/>
                <w:sz w:val="20"/>
                <w:szCs w:val="21"/>
              </w:rPr>
              <w:t>英语教师</w:t>
            </w:r>
          </w:p>
          <w:p w:rsidR="00A176CC" w:rsidRPr="00A176CC" w:rsidRDefault="00A176CC" w:rsidP="00A176CC">
            <w:pPr>
              <w:spacing w:line="240" w:lineRule="exact"/>
              <w:rPr>
                <w:rFonts w:ascii="Times New Roman" w:eastAsia="宋体" w:hAnsi="Times New Roman" w:cs="Times New Roman"/>
                <w:b/>
                <w:sz w:val="20"/>
                <w:szCs w:val="21"/>
              </w:rPr>
            </w:pPr>
            <w:r w:rsidRPr="00A176CC">
              <w:rPr>
                <w:rFonts w:ascii="Times New Roman" w:eastAsia="宋体" w:hAnsi="Times New Roman" w:cs="Times New Roman" w:hint="eastAsia"/>
                <w:b/>
                <w:sz w:val="20"/>
                <w:szCs w:val="21"/>
              </w:rPr>
              <w:t>任现职以来继续教育情况：</w:t>
            </w:r>
          </w:p>
          <w:p w:rsidR="00A176CC" w:rsidRPr="00A176CC" w:rsidRDefault="00A176CC" w:rsidP="00A176CC">
            <w:pPr>
              <w:spacing w:line="240" w:lineRule="exac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2013</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11</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2</w:t>
            </w:r>
            <w:r w:rsidRPr="00A176CC">
              <w:rPr>
                <w:rFonts w:ascii="Times New Roman" w:eastAsia="宋体" w:hAnsi="Times New Roman" w:cs="Times New Roman" w:hint="eastAsia"/>
                <w:sz w:val="20"/>
                <w:szCs w:val="21"/>
              </w:rPr>
              <w:t>日至</w:t>
            </w:r>
            <w:r w:rsidRPr="00A176CC">
              <w:rPr>
                <w:rFonts w:ascii="Times New Roman" w:eastAsia="宋体" w:hAnsi="Times New Roman" w:cs="Times New Roman" w:hint="eastAsia"/>
                <w:sz w:val="20"/>
                <w:szCs w:val="21"/>
              </w:rPr>
              <w:t>11</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5</w:t>
            </w:r>
            <w:r w:rsidRPr="00A176CC">
              <w:rPr>
                <w:rFonts w:ascii="Times New Roman" w:eastAsia="宋体" w:hAnsi="Times New Roman" w:cs="Times New Roman" w:hint="eastAsia"/>
                <w:sz w:val="20"/>
                <w:szCs w:val="21"/>
              </w:rPr>
              <w:t>日参加政府人力资源和社会保障部门组织的继续教育培训</w:t>
            </w:r>
            <w:r w:rsidRPr="00A176CC">
              <w:rPr>
                <w:rFonts w:ascii="Times New Roman" w:eastAsia="宋体" w:hAnsi="Times New Roman" w:cs="Times New Roman" w:hint="eastAsia"/>
                <w:sz w:val="20"/>
                <w:szCs w:val="21"/>
              </w:rPr>
              <w:t xml:space="preserve"> </w:t>
            </w:r>
            <w:r w:rsidRPr="00A176CC">
              <w:rPr>
                <w:rFonts w:ascii="Times New Roman" w:eastAsia="宋体" w:hAnsi="Times New Roman" w:cs="Times New Roman" w:hint="eastAsia"/>
                <w:sz w:val="20"/>
                <w:szCs w:val="21"/>
              </w:rPr>
              <w:t>共计</w:t>
            </w:r>
            <w:r w:rsidRPr="00A176CC">
              <w:rPr>
                <w:rFonts w:ascii="Times New Roman" w:eastAsia="宋体" w:hAnsi="Times New Roman" w:cs="Times New Roman" w:hint="eastAsia"/>
                <w:sz w:val="20"/>
                <w:szCs w:val="21"/>
              </w:rPr>
              <w:t>72</w:t>
            </w:r>
            <w:r w:rsidRPr="00A176CC">
              <w:rPr>
                <w:rFonts w:ascii="Times New Roman" w:eastAsia="宋体" w:hAnsi="Times New Roman" w:cs="Times New Roman" w:hint="eastAsia"/>
                <w:sz w:val="20"/>
                <w:szCs w:val="21"/>
              </w:rPr>
              <w:t>学时</w:t>
            </w:r>
          </w:p>
          <w:p w:rsidR="00A176CC" w:rsidRPr="00A176CC" w:rsidRDefault="00A176CC" w:rsidP="00A176CC">
            <w:pPr>
              <w:spacing w:line="240" w:lineRule="exac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2014</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7</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22</w:t>
            </w:r>
            <w:r w:rsidRPr="00A176CC">
              <w:rPr>
                <w:rFonts w:ascii="Times New Roman" w:eastAsia="宋体" w:hAnsi="Times New Roman" w:cs="Times New Roman" w:hint="eastAsia"/>
                <w:sz w:val="20"/>
                <w:szCs w:val="21"/>
              </w:rPr>
              <w:t>日至</w:t>
            </w:r>
            <w:r w:rsidRPr="00A176CC">
              <w:rPr>
                <w:rFonts w:ascii="Times New Roman" w:eastAsia="宋体" w:hAnsi="Times New Roman" w:cs="Times New Roman" w:hint="eastAsia"/>
                <w:sz w:val="20"/>
                <w:szCs w:val="21"/>
              </w:rPr>
              <w:t>7</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24</w:t>
            </w:r>
            <w:r w:rsidRPr="00A176CC">
              <w:rPr>
                <w:rFonts w:ascii="Times New Roman" w:eastAsia="宋体" w:hAnsi="Times New Roman" w:cs="Times New Roman" w:hint="eastAsia"/>
                <w:sz w:val="20"/>
                <w:szCs w:val="21"/>
              </w:rPr>
              <w:t>日参加政府人力资源和社会保障部门组织的继续教育培训</w:t>
            </w:r>
            <w:r w:rsidRPr="00A176CC">
              <w:rPr>
                <w:rFonts w:ascii="Times New Roman" w:eastAsia="宋体" w:hAnsi="Times New Roman" w:cs="Times New Roman" w:hint="eastAsia"/>
                <w:sz w:val="20"/>
                <w:szCs w:val="21"/>
              </w:rPr>
              <w:t xml:space="preserve"> </w:t>
            </w:r>
            <w:r w:rsidRPr="00A176CC">
              <w:rPr>
                <w:rFonts w:ascii="Times New Roman" w:eastAsia="宋体" w:hAnsi="Times New Roman" w:cs="Times New Roman" w:hint="eastAsia"/>
                <w:sz w:val="20"/>
                <w:szCs w:val="21"/>
              </w:rPr>
              <w:t>共计</w:t>
            </w:r>
            <w:r w:rsidRPr="00A176CC">
              <w:rPr>
                <w:rFonts w:ascii="Times New Roman" w:eastAsia="宋体" w:hAnsi="Times New Roman" w:cs="Times New Roman" w:hint="eastAsia"/>
                <w:sz w:val="20"/>
                <w:szCs w:val="21"/>
              </w:rPr>
              <w:t>72</w:t>
            </w:r>
            <w:r w:rsidRPr="00A176CC">
              <w:rPr>
                <w:rFonts w:ascii="Times New Roman" w:eastAsia="宋体" w:hAnsi="Times New Roman" w:cs="Times New Roman" w:hint="eastAsia"/>
                <w:sz w:val="20"/>
                <w:szCs w:val="21"/>
              </w:rPr>
              <w:t>学时</w:t>
            </w:r>
          </w:p>
          <w:p w:rsidR="00A176CC" w:rsidRPr="00A176CC" w:rsidRDefault="00A176CC" w:rsidP="00A176CC">
            <w:pPr>
              <w:spacing w:line="240" w:lineRule="exac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2015</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8</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5</w:t>
            </w:r>
            <w:r w:rsidRPr="00A176CC">
              <w:rPr>
                <w:rFonts w:ascii="Times New Roman" w:eastAsia="宋体" w:hAnsi="Times New Roman" w:cs="Times New Roman" w:hint="eastAsia"/>
                <w:sz w:val="20"/>
                <w:szCs w:val="21"/>
              </w:rPr>
              <w:t>日至</w:t>
            </w:r>
            <w:r w:rsidRPr="00A176CC">
              <w:rPr>
                <w:rFonts w:ascii="Times New Roman" w:eastAsia="宋体" w:hAnsi="Times New Roman" w:cs="Times New Roman" w:hint="eastAsia"/>
                <w:sz w:val="20"/>
                <w:szCs w:val="21"/>
              </w:rPr>
              <w:t>8</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14</w:t>
            </w:r>
            <w:r w:rsidRPr="00A176CC">
              <w:rPr>
                <w:rFonts w:ascii="Times New Roman" w:eastAsia="宋体" w:hAnsi="Times New Roman" w:cs="Times New Roman" w:hint="eastAsia"/>
                <w:sz w:val="20"/>
                <w:szCs w:val="21"/>
              </w:rPr>
              <w:t>日参加了由湖南省商务厅培训中心举办的全国职业院校外语教师商务职业技术培训，共计</w:t>
            </w:r>
            <w:r w:rsidRPr="00A176CC">
              <w:rPr>
                <w:rFonts w:ascii="Times New Roman" w:eastAsia="宋体" w:hAnsi="Times New Roman" w:cs="Times New Roman" w:hint="eastAsia"/>
                <w:sz w:val="20"/>
                <w:szCs w:val="21"/>
              </w:rPr>
              <w:t>80</w:t>
            </w:r>
            <w:r w:rsidRPr="00A176CC">
              <w:rPr>
                <w:rFonts w:ascii="Times New Roman" w:eastAsia="宋体" w:hAnsi="Times New Roman" w:cs="Times New Roman" w:hint="eastAsia"/>
                <w:sz w:val="20"/>
                <w:szCs w:val="21"/>
              </w:rPr>
              <w:t>学时</w:t>
            </w:r>
          </w:p>
          <w:p w:rsidR="00A176CC" w:rsidRPr="00A176CC" w:rsidRDefault="00A176CC" w:rsidP="00A176CC">
            <w:pPr>
              <w:spacing w:line="240" w:lineRule="exac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2015</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10</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31</w:t>
            </w:r>
            <w:r w:rsidRPr="00A176CC">
              <w:rPr>
                <w:rFonts w:ascii="Times New Roman" w:eastAsia="宋体" w:hAnsi="Times New Roman" w:cs="Times New Roman" w:hint="eastAsia"/>
                <w:sz w:val="20"/>
                <w:szCs w:val="21"/>
              </w:rPr>
              <w:t>日至</w:t>
            </w:r>
            <w:r w:rsidRPr="00A176CC">
              <w:rPr>
                <w:rFonts w:ascii="Times New Roman" w:eastAsia="宋体" w:hAnsi="Times New Roman" w:cs="Times New Roman" w:hint="eastAsia"/>
                <w:sz w:val="20"/>
                <w:szCs w:val="21"/>
              </w:rPr>
              <w:t>11</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2</w:t>
            </w:r>
            <w:r w:rsidRPr="00A176CC">
              <w:rPr>
                <w:rFonts w:ascii="Times New Roman" w:eastAsia="宋体" w:hAnsi="Times New Roman" w:cs="Times New Roman" w:hint="eastAsia"/>
                <w:sz w:val="20"/>
                <w:szCs w:val="21"/>
              </w:rPr>
              <w:t>日参加政府人力资源和社会保障部门组织的继续教育培训</w:t>
            </w:r>
            <w:r w:rsidRPr="00A176CC">
              <w:rPr>
                <w:rFonts w:ascii="Times New Roman" w:eastAsia="宋体" w:hAnsi="Times New Roman" w:cs="Times New Roman" w:hint="eastAsia"/>
                <w:sz w:val="20"/>
                <w:szCs w:val="21"/>
              </w:rPr>
              <w:t xml:space="preserve"> </w:t>
            </w:r>
            <w:r w:rsidRPr="00A176CC">
              <w:rPr>
                <w:rFonts w:ascii="Times New Roman" w:eastAsia="宋体" w:hAnsi="Times New Roman" w:cs="Times New Roman" w:hint="eastAsia"/>
                <w:sz w:val="20"/>
                <w:szCs w:val="21"/>
              </w:rPr>
              <w:t>共计</w:t>
            </w:r>
            <w:r w:rsidRPr="00A176CC">
              <w:rPr>
                <w:rFonts w:ascii="Times New Roman" w:eastAsia="宋体" w:hAnsi="Times New Roman" w:cs="Times New Roman" w:hint="eastAsia"/>
                <w:sz w:val="20"/>
                <w:szCs w:val="21"/>
              </w:rPr>
              <w:t>72</w:t>
            </w:r>
            <w:r w:rsidRPr="00A176CC">
              <w:rPr>
                <w:rFonts w:ascii="Times New Roman" w:eastAsia="宋体" w:hAnsi="Times New Roman" w:cs="Times New Roman" w:hint="eastAsia"/>
                <w:sz w:val="20"/>
                <w:szCs w:val="21"/>
              </w:rPr>
              <w:t>学时</w:t>
            </w:r>
          </w:p>
          <w:p w:rsidR="00A176CC" w:rsidRPr="00A176CC" w:rsidRDefault="00A176CC" w:rsidP="00A176CC">
            <w:pPr>
              <w:spacing w:line="240" w:lineRule="exac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2016</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12</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10</w:t>
            </w:r>
            <w:r w:rsidRPr="00A176CC">
              <w:rPr>
                <w:rFonts w:ascii="Times New Roman" w:eastAsia="宋体" w:hAnsi="Times New Roman" w:cs="Times New Roman" w:hint="eastAsia"/>
                <w:sz w:val="20"/>
                <w:szCs w:val="21"/>
              </w:rPr>
              <w:t>日至</w:t>
            </w:r>
            <w:r w:rsidRPr="00A176CC">
              <w:rPr>
                <w:rFonts w:ascii="Times New Roman" w:eastAsia="宋体" w:hAnsi="Times New Roman" w:cs="Times New Roman" w:hint="eastAsia"/>
                <w:sz w:val="20"/>
                <w:szCs w:val="21"/>
              </w:rPr>
              <w:t>12</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12</w:t>
            </w:r>
            <w:r w:rsidRPr="00A176CC">
              <w:rPr>
                <w:rFonts w:ascii="Times New Roman" w:eastAsia="宋体" w:hAnsi="Times New Roman" w:cs="Times New Roman" w:hint="eastAsia"/>
                <w:sz w:val="20"/>
                <w:szCs w:val="21"/>
              </w:rPr>
              <w:t>日参加政府人力资源和社会保障部门组织的继续教育培训</w:t>
            </w:r>
            <w:r w:rsidRPr="00A176CC">
              <w:rPr>
                <w:rFonts w:ascii="Times New Roman" w:eastAsia="宋体" w:hAnsi="Times New Roman" w:cs="Times New Roman" w:hint="eastAsia"/>
                <w:sz w:val="20"/>
                <w:szCs w:val="21"/>
              </w:rPr>
              <w:t xml:space="preserve"> </w:t>
            </w:r>
            <w:r w:rsidRPr="00A176CC">
              <w:rPr>
                <w:rFonts w:ascii="Times New Roman" w:eastAsia="宋体" w:hAnsi="Times New Roman" w:cs="Times New Roman" w:hint="eastAsia"/>
                <w:sz w:val="20"/>
                <w:szCs w:val="21"/>
              </w:rPr>
              <w:t>共计</w:t>
            </w:r>
            <w:r w:rsidRPr="00A176CC">
              <w:rPr>
                <w:rFonts w:ascii="Times New Roman" w:eastAsia="宋体" w:hAnsi="Times New Roman" w:cs="Times New Roman" w:hint="eastAsia"/>
                <w:sz w:val="20"/>
                <w:szCs w:val="21"/>
              </w:rPr>
              <w:t>90</w:t>
            </w:r>
            <w:r w:rsidRPr="00A176CC">
              <w:rPr>
                <w:rFonts w:ascii="Times New Roman" w:eastAsia="宋体" w:hAnsi="Times New Roman" w:cs="Times New Roman" w:hint="eastAsia"/>
                <w:sz w:val="20"/>
                <w:szCs w:val="21"/>
              </w:rPr>
              <w:t>学时</w:t>
            </w:r>
          </w:p>
          <w:p w:rsidR="00A176CC" w:rsidRPr="00A176CC" w:rsidRDefault="00A176CC" w:rsidP="00A176CC">
            <w:pPr>
              <w:spacing w:line="240" w:lineRule="exac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2017</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5</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20</w:t>
            </w:r>
            <w:r w:rsidRPr="00A176CC">
              <w:rPr>
                <w:rFonts w:ascii="Times New Roman" w:eastAsia="宋体" w:hAnsi="Times New Roman" w:cs="Times New Roman" w:hint="eastAsia"/>
                <w:sz w:val="20"/>
                <w:szCs w:val="21"/>
              </w:rPr>
              <w:t>日至</w:t>
            </w:r>
            <w:r w:rsidRPr="00A176CC">
              <w:rPr>
                <w:rFonts w:ascii="Times New Roman" w:eastAsia="宋体" w:hAnsi="Times New Roman" w:cs="Times New Roman" w:hint="eastAsia"/>
                <w:sz w:val="20"/>
                <w:szCs w:val="21"/>
              </w:rPr>
              <w:t>5</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22</w:t>
            </w:r>
            <w:r w:rsidRPr="00A176CC">
              <w:rPr>
                <w:rFonts w:ascii="Times New Roman" w:eastAsia="宋体" w:hAnsi="Times New Roman" w:cs="Times New Roman" w:hint="eastAsia"/>
                <w:sz w:val="20"/>
                <w:szCs w:val="21"/>
              </w:rPr>
              <w:t>日参加政府人力资源和社会保障部门组织的继续教育培训</w:t>
            </w:r>
            <w:r w:rsidRPr="00A176CC">
              <w:rPr>
                <w:rFonts w:ascii="Times New Roman" w:eastAsia="宋体" w:hAnsi="Times New Roman" w:cs="Times New Roman" w:hint="eastAsia"/>
                <w:sz w:val="20"/>
                <w:szCs w:val="21"/>
              </w:rPr>
              <w:t xml:space="preserve"> </w:t>
            </w:r>
            <w:r w:rsidRPr="00A176CC">
              <w:rPr>
                <w:rFonts w:ascii="Times New Roman" w:eastAsia="宋体" w:hAnsi="Times New Roman" w:cs="Times New Roman" w:hint="eastAsia"/>
                <w:sz w:val="20"/>
                <w:szCs w:val="21"/>
              </w:rPr>
              <w:t>共计</w:t>
            </w:r>
            <w:r w:rsidRPr="00A176CC">
              <w:rPr>
                <w:rFonts w:ascii="Times New Roman" w:eastAsia="宋体" w:hAnsi="Times New Roman" w:cs="Times New Roman" w:hint="eastAsia"/>
                <w:sz w:val="20"/>
                <w:szCs w:val="21"/>
              </w:rPr>
              <w:t>90</w:t>
            </w:r>
            <w:r w:rsidRPr="00A176CC">
              <w:rPr>
                <w:rFonts w:ascii="Times New Roman" w:eastAsia="宋体" w:hAnsi="Times New Roman" w:cs="Times New Roman" w:hint="eastAsia"/>
                <w:sz w:val="20"/>
                <w:szCs w:val="21"/>
              </w:rPr>
              <w:t>学时</w:t>
            </w:r>
          </w:p>
          <w:p w:rsidR="00A176CC" w:rsidRPr="00A176CC" w:rsidRDefault="00A176CC" w:rsidP="00A176CC">
            <w:pPr>
              <w:spacing w:line="240" w:lineRule="exac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2018</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1</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26</w:t>
            </w:r>
            <w:r w:rsidRPr="00A176CC">
              <w:rPr>
                <w:rFonts w:ascii="Times New Roman" w:eastAsia="宋体" w:hAnsi="Times New Roman" w:cs="Times New Roman" w:hint="eastAsia"/>
                <w:sz w:val="20"/>
                <w:szCs w:val="21"/>
              </w:rPr>
              <w:t>日至</w:t>
            </w:r>
            <w:r w:rsidRPr="00A176CC">
              <w:rPr>
                <w:rFonts w:ascii="Times New Roman" w:eastAsia="宋体" w:hAnsi="Times New Roman" w:cs="Times New Roman" w:hint="eastAsia"/>
                <w:sz w:val="20"/>
                <w:szCs w:val="21"/>
              </w:rPr>
              <w:t>2</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3</w:t>
            </w:r>
            <w:r w:rsidRPr="00A176CC">
              <w:rPr>
                <w:rFonts w:ascii="Times New Roman" w:eastAsia="宋体" w:hAnsi="Times New Roman" w:cs="Times New Roman" w:hint="eastAsia"/>
                <w:sz w:val="20"/>
                <w:szCs w:val="21"/>
              </w:rPr>
              <w:t>日参加了由北京天越世纪教育科技有限公司举办的“职业院校混合式教学模式设计与开发高级研修班”培训，共计</w:t>
            </w:r>
            <w:r w:rsidRPr="00A176CC">
              <w:rPr>
                <w:rFonts w:ascii="Times New Roman" w:eastAsia="宋体" w:hAnsi="Times New Roman" w:cs="Times New Roman" w:hint="eastAsia"/>
                <w:sz w:val="20"/>
                <w:szCs w:val="21"/>
              </w:rPr>
              <w:t>60</w:t>
            </w:r>
            <w:r w:rsidRPr="00A176CC">
              <w:rPr>
                <w:rFonts w:ascii="Times New Roman" w:eastAsia="宋体" w:hAnsi="Times New Roman" w:cs="Times New Roman" w:hint="eastAsia"/>
                <w:sz w:val="20"/>
                <w:szCs w:val="21"/>
              </w:rPr>
              <w:t>学时。</w:t>
            </w:r>
          </w:p>
          <w:p w:rsidR="00A176CC" w:rsidRPr="00A176CC" w:rsidRDefault="00A176CC" w:rsidP="00A176CC">
            <w:pPr>
              <w:spacing w:line="240" w:lineRule="exac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2018</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6</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13</w:t>
            </w:r>
            <w:r w:rsidRPr="00A176CC">
              <w:rPr>
                <w:rFonts w:ascii="Times New Roman" w:eastAsia="宋体" w:hAnsi="Times New Roman" w:cs="Times New Roman" w:hint="eastAsia"/>
                <w:sz w:val="20"/>
                <w:szCs w:val="21"/>
              </w:rPr>
              <w:t>日通过了湖南人才市场组织的《加快开放强省建设》（</w:t>
            </w:r>
            <w:r w:rsidRPr="00A176CC">
              <w:rPr>
                <w:rFonts w:ascii="Times New Roman" w:eastAsia="宋体" w:hAnsi="Times New Roman" w:cs="Times New Roman" w:hint="eastAsia"/>
                <w:sz w:val="20"/>
                <w:szCs w:val="21"/>
              </w:rPr>
              <w:t>2018</w:t>
            </w:r>
            <w:r w:rsidRPr="00A176CC">
              <w:rPr>
                <w:rFonts w:ascii="Times New Roman" w:eastAsia="宋体" w:hAnsi="Times New Roman" w:cs="Times New Roman" w:hint="eastAsia"/>
                <w:sz w:val="20"/>
                <w:szCs w:val="21"/>
              </w:rPr>
              <w:t>年度）课程学习</w:t>
            </w:r>
          </w:p>
          <w:p w:rsidR="00A176CC" w:rsidRPr="00A176CC" w:rsidRDefault="00A176CC" w:rsidP="00A176CC">
            <w:pPr>
              <w:spacing w:line="240" w:lineRule="exact"/>
              <w:rPr>
                <w:rFonts w:ascii="Times New Roman" w:eastAsia="宋体" w:hAnsi="Times New Roman" w:cs="Times New Roman"/>
                <w:sz w:val="20"/>
                <w:szCs w:val="21"/>
              </w:rPr>
            </w:pPr>
            <w:r w:rsidRPr="00A176CC">
              <w:rPr>
                <w:rFonts w:ascii="Times New Roman" w:eastAsia="宋体" w:hAnsi="Times New Roman" w:cs="Times New Roman" w:hint="eastAsia"/>
                <w:sz w:val="20"/>
                <w:szCs w:val="21"/>
              </w:rPr>
              <w:t>2018</w:t>
            </w:r>
            <w:r w:rsidRPr="00A176CC">
              <w:rPr>
                <w:rFonts w:ascii="Times New Roman" w:eastAsia="宋体" w:hAnsi="Times New Roman" w:cs="Times New Roman" w:hint="eastAsia"/>
                <w:sz w:val="20"/>
                <w:szCs w:val="21"/>
              </w:rPr>
              <w:t>年</w:t>
            </w:r>
            <w:r w:rsidRPr="00A176CC">
              <w:rPr>
                <w:rFonts w:ascii="Times New Roman" w:eastAsia="宋体" w:hAnsi="Times New Roman" w:cs="Times New Roman" w:hint="eastAsia"/>
                <w:sz w:val="20"/>
                <w:szCs w:val="21"/>
              </w:rPr>
              <w:t>8</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11</w:t>
            </w:r>
            <w:r w:rsidRPr="00A176CC">
              <w:rPr>
                <w:rFonts w:ascii="Times New Roman" w:eastAsia="宋体" w:hAnsi="Times New Roman" w:cs="Times New Roman" w:hint="eastAsia"/>
                <w:sz w:val="20"/>
                <w:szCs w:val="21"/>
              </w:rPr>
              <w:t>日至</w:t>
            </w:r>
            <w:r w:rsidRPr="00A176CC">
              <w:rPr>
                <w:rFonts w:ascii="Times New Roman" w:eastAsia="宋体" w:hAnsi="Times New Roman" w:cs="Times New Roman" w:hint="eastAsia"/>
                <w:sz w:val="20"/>
                <w:szCs w:val="21"/>
              </w:rPr>
              <w:t>8</w:t>
            </w:r>
            <w:r w:rsidRPr="00A176CC">
              <w:rPr>
                <w:rFonts w:ascii="Times New Roman" w:eastAsia="宋体" w:hAnsi="Times New Roman" w:cs="Times New Roman" w:hint="eastAsia"/>
                <w:sz w:val="20"/>
                <w:szCs w:val="21"/>
              </w:rPr>
              <w:t>月</w:t>
            </w:r>
            <w:r w:rsidRPr="00A176CC">
              <w:rPr>
                <w:rFonts w:ascii="Times New Roman" w:eastAsia="宋体" w:hAnsi="Times New Roman" w:cs="Times New Roman" w:hint="eastAsia"/>
                <w:sz w:val="20"/>
                <w:szCs w:val="21"/>
              </w:rPr>
              <w:t>13</w:t>
            </w:r>
            <w:r w:rsidRPr="00A176CC">
              <w:rPr>
                <w:rFonts w:ascii="Times New Roman" w:eastAsia="宋体" w:hAnsi="Times New Roman" w:cs="Times New Roman" w:hint="eastAsia"/>
                <w:sz w:val="20"/>
                <w:szCs w:val="21"/>
              </w:rPr>
              <w:t>日参加了由高职发展智库教育培训中心举办的“</w:t>
            </w:r>
            <w:r w:rsidRPr="00A176CC">
              <w:rPr>
                <w:rFonts w:ascii="Times New Roman" w:eastAsia="宋体" w:hAnsi="Times New Roman" w:cs="Times New Roman" w:hint="eastAsia"/>
                <w:sz w:val="20"/>
                <w:szCs w:val="21"/>
              </w:rPr>
              <w:t>2018</w:t>
            </w:r>
            <w:r w:rsidRPr="00A176CC">
              <w:rPr>
                <w:rFonts w:ascii="Times New Roman" w:eastAsia="宋体" w:hAnsi="Times New Roman" w:cs="Times New Roman" w:hint="eastAsia"/>
                <w:sz w:val="20"/>
                <w:szCs w:val="21"/>
              </w:rPr>
              <w:t>全国职业院校教师教学能力提升研修班”培训，共计</w:t>
            </w:r>
            <w:r w:rsidRPr="00A176CC">
              <w:rPr>
                <w:rFonts w:ascii="Times New Roman" w:eastAsia="宋体" w:hAnsi="Times New Roman" w:cs="Times New Roman" w:hint="eastAsia"/>
                <w:sz w:val="20"/>
                <w:szCs w:val="21"/>
              </w:rPr>
              <w:t>20</w:t>
            </w:r>
            <w:r w:rsidRPr="00A176CC">
              <w:rPr>
                <w:rFonts w:ascii="Times New Roman" w:eastAsia="宋体" w:hAnsi="Times New Roman" w:cs="Times New Roman" w:hint="eastAsia"/>
                <w:sz w:val="20"/>
                <w:szCs w:val="21"/>
              </w:rPr>
              <w:t>学时</w:t>
            </w:r>
          </w:p>
          <w:p w:rsidR="00A176CC" w:rsidRPr="00A176CC" w:rsidRDefault="00A176CC" w:rsidP="00A176CC">
            <w:pPr>
              <w:spacing w:line="280" w:lineRule="exact"/>
              <w:rPr>
                <w:rFonts w:ascii="Times New Roman" w:eastAsia="宋体" w:hAnsi="Times New Roman" w:cs="Times New Roman"/>
                <w:sz w:val="20"/>
                <w:szCs w:val="21"/>
              </w:rPr>
            </w:pPr>
          </w:p>
          <w:p w:rsidR="00A176CC" w:rsidRPr="00A176CC" w:rsidRDefault="00A176CC" w:rsidP="00A176CC">
            <w:pPr>
              <w:spacing w:line="280" w:lineRule="exact"/>
              <w:rPr>
                <w:rFonts w:ascii="Times New Roman" w:eastAsia="宋体" w:hAnsi="Times New Roman" w:cs="Times New Roman"/>
                <w:szCs w:val="21"/>
              </w:rPr>
            </w:pPr>
            <w:r w:rsidRPr="00A176CC">
              <w:rPr>
                <w:rFonts w:ascii="Times New Roman" w:eastAsia="宋体" w:hAnsi="Times New Roman" w:cs="Times New Roman"/>
                <w:szCs w:val="21"/>
              </w:rPr>
              <w:t xml:space="preserve"> </w:t>
            </w:r>
          </w:p>
          <w:p w:rsidR="00A176CC" w:rsidRPr="00A176CC" w:rsidRDefault="00A176CC" w:rsidP="00A176CC">
            <w:pPr>
              <w:spacing w:line="280" w:lineRule="exact"/>
              <w:ind w:firstLineChars="100" w:firstLine="210"/>
              <w:rPr>
                <w:rFonts w:ascii="Times New Roman" w:eastAsia="宋体" w:hAnsi="Times New Roman" w:cs="Times New Roman" w:hint="eastAsia"/>
                <w:szCs w:val="21"/>
              </w:rPr>
            </w:pPr>
            <w:r w:rsidRPr="00A176CC">
              <w:rPr>
                <w:rFonts w:ascii="Times New Roman" w:eastAsia="宋体" w:hAnsi="Times New Roman" w:cs="Times New Roman"/>
                <w:szCs w:val="21"/>
              </w:rPr>
              <w:t>审核人签名：</w:t>
            </w:r>
            <w:r w:rsidRPr="00A176CC">
              <w:rPr>
                <w:rFonts w:ascii="Times New Roman" w:eastAsia="宋体" w:hAnsi="Times New Roman" w:cs="Times New Roman"/>
                <w:szCs w:val="21"/>
              </w:rPr>
              <w:t xml:space="preserve">         </w:t>
            </w:r>
            <w:r w:rsidRPr="00A176CC">
              <w:rPr>
                <w:rFonts w:ascii="Times New Roman" w:eastAsia="宋体" w:hAnsi="Times New Roman" w:cs="Times New Roman"/>
                <w:szCs w:val="21"/>
              </w:rPr>
              <w:t>人事部门盖章：</w:t>
            </w:r>
          </w:p>
        </w:tc>
        <w:tc>
          <w:tcPr>
            <w:tcW w:w="481" w:type="dxa"/>
            <w:vMerge/>
            <w:tcBorders>
              <w:left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p>
        </w:tc>
        <w:tc>
          <w:tcPr>
            <w:tcW w:w="1559" w:type="dxa"/>
            <w:vMerge/>
            <w:tcBorders>
              <w:left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p>
        </w:tc>
        <w:tc>
          <w:tcPr>
            <w:tcW w:w="12286" w:type="dxa"/>
            <w:gridSpan w:val="16"/>
            <w:vMerge/>
            <w:tcBorders>
              <w:left w:val="single" w:sz="4" w:space="0" w:color="auto"/>
              <w:right w:val="single" w:sz="4" w:space="0" w:color="auto"/>
            </w:tcBorders>
          </w:tcPr>
          <w:p w:rsidR="00A176CC" w:rsidRPr="00A176CC" w:rsidRDefault="00A176CC" w:rsidP="00A176CC">
            <w:pPr>
              <w:spacing w:line="280" w:lineRule="exact"/>
              <w:rPr>
                <w:rFonts w:ascii="Times New Roman" w:eastAsia="宋体" w:hAnsi="Times New Roman" w:cs="Times New Roman"/>
                <w:szCs w:val="21"/>
              </w:rPr>
            </w:pPr>
          </w:p>
        </w:tc>
        <w:tc>
          <w:tcPr>
            <w:tcW w:w="1234" w:type="dxa"/>
            <w:vMerge/>
            <w:tcBorders>
              <w:left w:val="single" w:sz="4" w:space="0" w:color="auto"/>
              <w:right w:val="single" w:sz="4" w:space="0" w:color="auto"/>
            </w:tcBorders>
          </w:tcPr>
          <w:p w:rsidR="00A176CC" w:rsidRPr="00A176CC" w:rsidRDefault="00A176CC" w:rsidP="00A176CC">
            <w:pPr>
              <w:spacing w:line="280" w:lineRule="exact"/>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557"/>
          <w:jc w:val="center"/>
        </w:trPr>
        <w:tc>
          <w:tcPr>
            <w:tcW w:w="6776" w:type="dxa"/>
            <w:gridSpan w:val="9"/>
            <w:vMerge/>
            <w:tcBorders>
              <w:left w:val="single" w:sz="4" w:space="0" w:color="auto"/>
              <w:right w:val="single" w:sz="4" w:space="0" w:color="auto"/>
            </w:tcBorders>
            <w:vAlign w:val="center"/>
          </w:tcPr>
          <w:p w:rsidR="00A176CC" w:rsidRPr="00A176CC" w:rsidRDefault="00A176CC" w:rsidP="00A176CC">
            <w:pPr>
              <w:spacing w:line="280" w:lineRule="exact"/>
              <w:ind w:firstLineChars="100" w:firstLine="210"/>
              <w:rPr>
                <w:rFonts w:ascii="Times New Roman" w:eastAsia="宋体" w:hAnsi="Times New Roman" w:cs="Times New Roman"/>
                <w:szCs w:val="21"/>
              </w:rPr>
            </w:pPr>
          </w:p>
        </w:tc>
        <w:tc>
          <w:tcPr>
            <w:tcW w:w="481" w:type="dxa"/>
            <w:vMerge/>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1559" w:type="dxa"/>
            <w:vMerge w:val="restart"/>
            <w:tcBorders>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承担或参</w:t>
            </w:r>
          </w:p>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与的科研教研技术开发项目（项目名称、立项审批单位、项目编号）及鉴定获奖情况</w:t>
            </w:r>
          </w:p>
        </w:tc>
        <w:tc>
          <w:tcPr>
            <w:tcW w:w="1276" w:type="dxa"/>
            <w:gridSpan w:val="2"/>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ind w:left="-85" w:rightChars="-33" w:right="-69"/>
              <w:jc w:val="center"/>
              <w:rPr>
                <w:rFonts w:ascii="Times New Roman" w:eastAsia="宋体" w:hAnsi="Times New Roman" w:cs="Times New Roman"/>
                <w:szCs w:val="21"/>
              </w:rPr>
            </w:pPr>
            <w:r w:rsidRPr="00A176CC">
              <w:rPr>
                <w:rFonts w:ascii="Times New Roman" w:eastAsia="宋体" w:hAnsi="Times New Roman" w:cs="Times New Roman"/>
                <w:szCs w:val="21"/>
              </w:rPr>
              <w:t>主持研究项目数</w:t>
            </w:r>
          </w:p>
        </w:tc>
        <w:tc>
          <w:tcPr>
            <w:tcW w:w="850" w:type="dxa"/>
            <w:gridSpan w:val="2"/>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ind w:left="180"/>
              <w:jc w:val="center"/>
              <w:rPr>
                <w:rFonts w:ascii="Times New Roman" w:eastAsia="宋体" w:hAnsi="Times New Roman" w:cs="Times New Roman"/>
                <w:szCs w:val="21"/>
              </w:rPr>
            </w:pPr>
            <w:r w:rsidRPr="00A176CC">
              <w:rPr>
                <w:rFonts w:ascii="Times New Roman" w:eastAsia="宋体" w:hAnsi="Times New Roman" w:cs="Times New Roman" w:hint="eastAsia"/>
                <w:szCs w:val="21"/>
              </w:rPr>
              <w:t>1</w:t>
            </w:r>
          </w:p>
        </w:tc>
        <w:tc>
          <w:tcPr>
            <w:tcW w:w="1609" w:type="dxa"/>
            <w:gridSpan w:val="2"/>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参与研究</w:t>
            </w:r>
          </w:p>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项</w:t>
            </w:r>
            <w:r w:rsidRPr="00A176CC">
              <w:rPr>
                <w:rFonts w:ascii="Times New Roman" w:eastAsia="宋体" w:hAnsi="Times New Roman" w:cs="Times New Roman" w:hint="eastAsia"/>
                <w:szCs w:val="21"/>
              </w:rPr>
              <w:t xml:space="preserve"> </w:t>
            </w:r>
            <w:r w:rsidRPr="00A176CC">
              <w:rPr>
                <w:rFonts w:ascii="Times New Roman" w:eastAsia="宋体" w:hAnsi="Times New Roman" w:cs="Times New Roman"/>
                <w:szCs w:val="21"/>
              </w:rPr>
              <w:t>目</w:t>
            </w:r>
            <w:r w:rsidRPr="00A176CC">
              <w:rPr>
                <w:rFonts w:ascii="Times New Roman" w:eastAsia="宋体" w:hAnsi="Times New Roman" w:cs="Times New Roman" w:hint="eastAsia"/>
                <w:szCs w:val="21"/>
              </w:rPr>
              <w:t xml:space="preserve"> </w:t>
            </w:r>
            <w:r w:rsidRPr="00A176CC">
              <w:rPr>
                <w:rFonts w:ascii="Times New Roman" w:eastAsia="宋体" w:hAnsi="Times New Roman" w:cs="Times New Roman"/>
                <w:szCs w:val="21"/>
              </w:rPr>
              <w:t>数</w:t>
            </w:r>
          </w:p>
        </w:tc>
        <w:tc>
          <w:tcPr>
            <w:tcW w:w="1624" w:type="dxa"/>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Cs w:val="21"/>
              </w:rPr>
              <w:t>1</w:t>
            </w:r>
          </w:p>
        </w:tc>
        <w:tc>
          <w:tcPr>
            <w:tcW w:w="1204" w:type="dxa"/>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科研经费</w:t>
            </w:r>
          </w:p>
        </w:tc>
        <w:tc>
          <w:tcPr>
            <w:tcW w:w="1344" w:type="dxa"/>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1658" w:type="dxa"/>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r w:rsidRPr="00A176CC">
              <w:rPr>
                <w:rFonts w:ascii="Times New Roman" w:eastAsia="宋体" w:hAnsi="Times New Roman" w:cs="Times New Roman"/>
                <w:szCs w:val="21"/>
              </w:rPr>
              <w:t>技术开发或社会服务项目数</w:t>
            </w:r>
          </w:p>
        </w:tc>
        <w:tc>
          <w:tcPr>
            <w:tcW w:w="1085" w:type="dxa"/>
            <w:gridSpan w:val="2"/>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r w:rsidRPr="00A176CC">
              <w:rPr>
                <w:rFonts w:ascii="Times New Roman" w:eastAsia="宋体" w:hAnsi="Times New Roman" w:cs="Times New Roman" w:hint="eastAsia"/>
                <w:szCs w:val="21"/>
              </w:rPr>
              <w:t>5</w:t>
            </w:r>
          </w:p>
        </w:tc>
        <w:tc>
          <w:tcPr>
            <w:tcW w:w="879" w:type="dxa"/>
            <w:gridSpan w:val="2"/>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ind w:leftChars="-33" w:left="-69" w:rightChars="-39" w:right="-82"/>
              <w:rPr>
                <w:rFonts w:ascii="Times New Roman" w:eastAsia="宋体" w:hAnsi="Times New Roman" w:cs="Times New Roman"/>
                <w:szCs w:val="21"/>
              </w:rPr>
            </w:pPr>
            <w:r w:rsidRPr="00A176CC">
              <w:rPr>
                <w:rFonts w:ascii="Times New Roman" w:eastAsia="宋体" w:hAnsi="Times New Roman" w:cs="Times New Roman"/>
                <w:szCs w:val="21"/>
              </w:rPr>
              <w:t>专利数</w:t>
            </w:r>
          </w:p>
        </w:tc>
        <w:tc>
          <w:tcPr>
            <w:tcW w:w="757" w:type="dxa"/>
            <w:gridSpan w:val="2"/>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hint="eastAsia"/>
                <w:szCs w:val="21"/>
              </w:rPr>
              <w:t>1</w:t>
            </w:r>
          </w:p>
        </w:tc>
        <w:tc>
          <w:tcPr>
            <w:tcW w:w="1234" w:type="dxa"/>
            <w:vMerge/>
            <w:tcBorders>
              <w:left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2252"/>
          <w:jc w:val="center"/>
        </w:trPr>
        <w:tc>
          <w:tcPr>
            <w:tcW w:w="6776" w:type="dxa"/>
            <w:gridSpan w:val="9"/>
            <w:vMerge/>
            <w:tcBorders>
              <w:left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p>
        </w:tc>
        <w:tc>
          <w:tcPr>
            <w:tcW w:w="481" w:type="dxa"/>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1559" w:type="dxa"/>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p>
        </w:tc>
        <w:tc>
          <w:tcPr>
            <w:tcW w:w="12286" w:type="dxa"/>
            <w:gridSpan w:val="16"/>
            <w:tcBorders>
              <w:left w:val="single" w:sz="4" w:space="0" w:color="auto"/>
              <w:bottom w:val="single" w:sz="4" w:space="0" w:color="auto"/>
              <w:right w:val="single" w:sz="4" w:space="0" w:color="auto"/>
            </w:tcBorders>
            <w:vAlign w:val="center"/>
          </w:tcPr>
          <w:p w:rsidR="00A176CC" w:rsidRPr="00A176CC" w:rsidRDefault="00A176CC" w:rsidP="00A176CC">
            <w:pPr>
              <w:spacing w:line="240" w:lineRule="exact"/>
              <w:jc w:val="lef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w:t>
            </w:r>
            <w:r w:rsidRPr="00A176CC">
              <w:rPr>
                <w:rFonts w:ascii="Times New Roman" w:eastAsia="宋体" w:hAnsi="Times New Roman" w:cs="Times New Roman"/>
                <w:sz w:val="20"/>
                <w:szCs w:val="21"/>
              </w:rPr>
              <w:t>1)</w:t>
            </w:r>
            <w:r w:rsidRPr="00A176CC">
              <w:rPr>
                <w:rFonts w:ascii="Times New Roman" w:eastAsia="宋体" w:hAnsi="Times New Roman" w:cs="Times New Roman" w:hint="eastAsia"/>
                <w:sz w:val="20"/>
                <w:szCs w:val="21"/>
              </w:rPr>
              <w:t>主持横向课题《家用电器与电子产品相关资料翻译》（合作企业：湘阴众森置业有限公司）</w:t>
            </w:r>
          </w:p>
          <w:p w:rsidR="00A176CC" w:rsidRPr="00A176CC" w:rsidRDefault="00A176CC" w:rsidP="00A176CC">
            <w:pPr>
              <w:spacing w:line="240" w:lineRule="exact"/>
              <w:jc w:val="lef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w:t>
            </w:r>
            <w:r w:rsidRPr="00A176CC">
              <w:rPr>
                <w:rFonts w:ascii="Times New Roman" w:eastAsia="宋体" w:hAnsi="Times New Roman" w:cs="Times New Roman"/>
                <w:sz w:val="20"/>
                <w:szCs w:val="21"/>
              </w:rPr>
              <w:t>2)</w:t>
            </w:r>
            <w:r w:rsidRPr="00A176CC">
              <w:rPr>
                <w:rFonts w:ascii="Times New Roman" w:eastAsia="宋体" w:hAnsi="Times New Roman" w:cs="Times New Roman" w:hint="eastAsia"/>
                <w:sz w:val="20"/>
                <w:szCs w:val="21"/>
              </w:rPr>
              <w:t>主持院级课题《高职商务英语写作课程信息化教学设计研究》（项目编号</w:t>
            </w:r>
            <w:r w:rsidRPr="00A176CC">
              <w:rPr>
                <w:rFonts w:ascii="Times New Roman" w:eastAsia="宋体" w:hAnsi="Times New Roman" w:cs="Times New Roman" w:hint="eastAsia"/>
                <w:sz w:val="20"/>
                <w:szCs w:val="21"/>
              </w:rPr>
              <w:t>17YJ02</w:t>
            </w:r>
            <w:r w:rsidRPr="00A176CC">
              <w:rPr>
                <w:rFonts w:ascii="Times New Roman" w:eastAsia="宋体" w:hAnsi="Times New Roman" w:cs="Times New Roman" w:hint="eastAsia"/>
                <w:sz w:val="20"/>
                <w:szCs w:val="21"/>
              </w:rPr>
              <w:t>，立项审批单位：湖南外贸职业学院）</w:t>
            </w:r>
          </w:p>
          <w:p w:rsidR="00A176CC" w:rsidRPr="00A176CC" w:rsidRDefault="00A176CC" w:rsidP="00A176CC">
            <w:pPr>
              <w:spacing w:line="240" w:lineRule="exact"/>
              <w:jc w:val="lef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w:t>
            </w:r>
            <w:r w:rsidRPr="00A176CC">
              <w:rPr>
                <w:rFonts w:ascii="Times New Roman" w:eastAsia="宋体" w:hAnsi="Times New Roman" w:cs="Times New Roman"/>
                <w:sz w:val="20"/>
                <w:szCs w:val="21"/>
              </w:rPr>
              <w:t>3)</w:t>
            </w:r>
            <w:r w:rsidRPr="00A176CC">
              <w:rPr>
                <w:rFonts w:ascii="Times New Roman" w:eastAsia="宋体" w:hAnsi="Times New Roman" w:cs="Times New Roman" w:hint="eastAsia"/>
                <w:sz w:val="20"/>
                <w:szCs w:val="21"/>
              </w:rPr>
              <w:t>参与省级课题《高职“三维“大学英语写作教学整体设计与实践研究》（项目编号</w:t>
            </w:r>
            <w:r w:rsidRPr="00A176CC">
              <w:rPr>
                <w:rFonts w:ascii="Times New Roman" w:eastAsia="宋体" w:hAnsi="Times New Roman" w:cs="Times New Roman"/>
                <w:sz w:val="20"/>
                <w:szCs w:val="21"/>
              </w:rPr>
              <w:t>XJK16BYY20</w:t>
            </w:r>
            <w:r w:rsidRPr="00A176CC">
              <w:rPr>
                <w:rFonts w:ascii="Times New Roman" w:eastAsia="宋体" w:hAnsi="Times New Roman" w:cs="Times New Roman" w:hint="eastAsia"/>
                <w:sz w:val="20"/>
                <w:szCs w:val="21"/>
              </w:rPr>
              <w:t>，立项审批单位：湖南省教育科学规划领导小组）</w:t>
            </w:r>
          </w:p>
          <w:p w:rsidR="00A176CC" w:rsidRPr="00A176CC" w:rsidRDefault="00A176CC" w:rsidP="00A176CC">
            <w:pPr>
              <w:spacing w:line="240" w:lineRule="exact"/>
              <w:jc w:val="lef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w:t>
            </w:r>
            <w:r w:rsidRPr="00A176CC">
              <w:rPr>
                <w:rFonts w:ascii="Times New Roman" w:eastAsia="宋体" w:hAnsi="Times New Roman" w:cs="Times New Roman"/>
                <w:sz w:val="20"/>
                <w:szCs w:val="21"/>
              </w:rPr>
              <w:t>4)</w:t>
            </w:r>
            <w:r w:rsidRPr="00A176CC">
              <w:rPr>
                <w:rFonts w:ascii="Times New Roman" w:eastAsia="宋体" w:hAnsi="Times New Roman" w:cs="Times New Roman" w:hint="eastAsia"/>
                <w:sz w:val="20"/>
                <w:szCs w:val="21"/>
              </w:rPr>
              <w:t>参与研发了“一种英语教学展示板”，获得实用新型专利权（专利号</w:t>
            </w:r>
            <w:r w:rsidRPr="00A176CC">
              <w:rPr>
                <w:rFonts w:ascii="Times New Roman" w:eastAsia="宋体" w:hAnsi="Times New Roman" w:cs="Times New Roman" w:hint="eastAsia"/>
                <w:sz w:val="20"/>
                <w:szCs w:val="21"/>
              </w:rPr>
              <w:t>ZL</w:t>
            </w:r>
            <w:r w:rsidRPr="00A176CC">
              <w:rPr>
                <w:rFonts w:ascii="Times New Roman" w:eastAsia="宋体" w:hAnsi="Times New Roman" w:cs="Times New Roman"/>
                <w:sz w:val="20"/>
                <w:szCs w:val="21"/>
              </w:rPr>
              <w:t xml:space="preserve"> </w:t>
            </w:r>
            <w:r w:rsidRPr="00A176CC">
              <w:rPr>
                <w:rFonts w:ascii="Times New Roman" w:eastAsia="宋体" w:hAnsi="Times New Roman" w:cs="Times New Roman" w:hint="eastAsia"/>
                <w:sz w:val="20"/>
                <w:szCs w:val="21"/>
              </w:rPr>
              <w:t>2017</w:t>
            </w:r>
            <w:r w:rsidRPr="00A176CC">
              <w:rPr>
                <w:rFonts w:ascii="Times New Roman" w:eastAsia="宋体" w:hAnsi="Times New Roman" w:cs="Times New Roman"/>
                <w:sz w:val="20"/>
                <w:szCs w:val="21"/>
              </w:rPr>
              <w:t xml:space="preserve"> </w:t>
            </w:r>
            <w:r w:rsidRPr="00A176CC">
              <w:rPr>
                <w:rFonts w:ascii="Times New Roman" w:eastAsia="宋体" w:hAnsi="Times New Roman" w:cs="Times New Roman" w:hint="eastAsia"/>
                <w:sz w:val="20"/>
                <w:szCs w:val="21"/>
              </w:rPr>
              <w:t>2</w:t>
            </w:r>
            <w:r w:rsidRPr="00A176CC">
              <w:rPr>
                <w:rFonts w:ascii="Times New Roman" w:eastAsia="宋体" w:hAnsi="Times New Roman" w:cs="Times New Roman"/>
                <w:sz w:val="20"/>
                <w:szCs w:val="21"/>
              </w:rPr>
              <w:t xml:space="preserve"> </w:t>
            </w:r>
            <w:r w:rsidRPr="00A176CC">
              <w:rPr>
                <w:rFonts w:ascii="Times New Roman" w:eastAsia="宋体" w:hAnsi="Times New Roman" w:cs="Times New Roman" w:hint="eastAsia"/>
                <w:sz w:val="20"/>
                <w:szCs w:val="21"/>
              </w:rPr>
              <w:t>0265937.0</w:t>
            </w:r>
            <w:r w:rsidRPr="00A176CC">
              <w:rPr>
                <w:rFonts w:ascii="Times New Roman" w:eastAsia="宋体" w:hAnsi="Times New Roman" w:cs="Times New Roman" w:hint="eastAsia"/>
                <w:sz w:val="20"/>
                <w:szCs w:val="21"/>
              </w:rPr>
              <w:t>，授权单位：国家知识产权局）</w:t>
            </w:r>
          </w:p>
          <w:p w:rsidR="00A176CC" w:rsidRPr="00A176CC" w:rsidRDefault="00A176CC" w:rsidP="00A176CC">
            <w:pPr>
              <w:spacing w:line="240" w:lineRule="exact"/>
              <w:jc w:val="lef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w:t>
            </w:r>
            <w:r w:rsidRPr="00A176CC">
              <w:rPr>
                <w:rFonts w:ascii="Times New Roman" w:eastAsia="宋体" w:hAnsi="Times New Roman" w:cs="Times New Roman"/>
                <w:sz w:val="20"/>
                <w:szCs w:val="21"/>
              </w:rPr>
              <w:t>5)</w:t>
            </w:r>
            <w:r w:rsidRPr="00A176CC">
              <w:rPr>
                <w:rFonts w:ascii="Times New Roman" w:eastAsia="宋体" w:hAnsi="Times New Roman" w:cs="Times New Roman" w:hint="eastAsia"/>
                <w:sz w:val="20"/>
                <w:szCs w:val="21"/>
              </w:rPr>
              <w:t>参与研发了“商务英语写作信息化教学系统</w:t>
            </w:r>
            <w:r w:rsidRPr="00A176CC">
              <w:rPr>
                <w:rFonts w:ascii="Times New Roman" w:eastAsia="宋体" w:hAnsi="Times New Roman" w:cs="Times New Roman" w:hint="eastAsia"/>
                <w:sz w:val="20"/>
                <w:szCs w:val="21"/>
              </w:rPr>
              <w:t>V1.0</w:t>
            </w:r>
            <w:r w:rsidRPr="00A176CC">
              <w:rPr>
                <w:rFonts w:ascii="Times New Roman" w:eastAsia="宋体" w:hAnsi="Times New Roman" w:cs="Times New Roman" w:hint="eastAsia"/>
                <w:sz w:val="20"/>
                <w:szCs w:val="21"/>
              </w:rPr>
              <w:t>”软件著作权（登记号</w:t>
            </w:r>
            <w:r w:rsidRPr="00A176CC">
              <w:rPr>
                <w:rFonts w:ascii="Times New Roman" w:eastAsia="宋体" w:hAnsi="Times New Roman" w:cs="Times New Roman" w:hint="eastAsia"/>
                <w:sz w:val="20"/>
                <w:szCs w:val="21"/>
              </w:rPr>
              <w:t>2017SR361065</w:t>
            </w:r>
            <w:r w:rsidRPr="00A176CC">
              <w:rPr>
                <w:rFonts w:ascii="Times New Roman" w:eastAsia="宋体" w:hAnsi="Times New Roman" w:cs="Times New Roman" w:hint="eastAsia"/>
                <w:sz w:val="20"/>
                <w:szCs w:val="21"/>
              </w:rPr>
              <w:t>，登记单位：国家版权局）</w:t>
            </w:r>
          </w:p>
          <w:p w:rsidR="00A176CC" w:rsidRPr="00A176CC" w:rsidRDefault="00A176CC" w:rsidP="00A176CC">
            <w:pPr>
              <w:spacing w:line="240" w:lineRule="exact"/>
              <w:jc w:val="lef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w:t>
            </w:r>
            <w:r w:rsidRPr="00A176CC">
              <w:rPr>
                <w:rFonts w:ascii="Times New Roman" w:eastAsia="宋体" w:hAnsi="Times New Roman" w:cs="Times New Roman"/>
                <w:sz w:val="20"/>
                <w:szCs w:val="21"/>
              </w:rPr>
              <w:t>6)</w:t>
            </w:r>
            <w:r w:rsidRPr="00A176CC">
              <w:rPr>
                <w:rFonts w:ascii="Times New Roman" w:eastAsia="宋体" w:hAnsi="Times New Roman" w:cs="Times New Roman" w:hint="eastAsia"/>
                <w:sz w:val="20"/>
                <w:szCs w:val="21"/>
              </w:rPr>
              <w:t>主持研发了“电子相关产品翻译软件</w:t>
            </w:r>
            <w:r w:rsidRPr="00A176CC">
              <w:rPr>
                <w:rFonts w:ascii="Times New Roman" w:eastAsia="宋体" w:hAnsi="Times New Roman" w:cs="Times New Roman" w:hint="eastAsia"/>
                <w:sz w:val="20"/>
                <w:szCs w:val="21"/>
              </w:rPr>
              <w:t>V1.0</w:t>
            </w:r>
            <w:r w:rsidRPr="00A176CC">
              <w:rPr>
                <w:rFonts w:ascii="Times New Roman" w:eastAsia="宋体" w:hAnsi="Times New Roman" w:cs="Times New Roman" w:hint="eastAsia"/>
                <w:sz w:val="20"/>
                <w:szCs w:val="21"/>
              </w:rPr>
              <w:t>”软件著作权（登记号</w:t>
            </w:r>
            <w:r w:rsidRPr="00A176CC">
              <w:rPr>
                <w:rFonts w:ascii="Times New Roman" w:eastAsia="宋体" w:hAnsi="Times New Roman" w:cs="Times New Roman" w:hint="eastAsia"/>
                <w:sz w:val="20"/>
                <w:szCs w:val="21"/>
              </w:rPr>
              <w:t>2018SR1013672</w:t>
            </w:r>
            <w:r w:rsidRPr="00A176CC">
              <w:rPr>
                <w:rFonts w:ascii="Times New Roman" w:eastAsia="宋体" w:hAnsi="Times New Roman" w:cs="Times New Roman" w:hint="eastAsia"/>
                <w:sz w:val="20"/>
                <w:szCs w:val="21"/>
              </w:rPr>
              <w:t>，登记单位：国家版权局）</w:t>
            </w:r>
          </w:p>
          <w:p w:rsidR="00A176CC" w:rsidRPr="00A176CC" w:rsidRDefault="00A176CC" w:rsidP="00A176CC">
            <w:pPr>
              <w:spacing w:line="240" w:lineRule="exact"/>
              <w:jc w:val="left"/>
              <w:rPr>
                <w:rFonts w:ascii="Times New Roman" w:eastAsia="宋体" w:hAnsi="Times New Roman" w:cs="Times New Roman" w:hint="eastAsia"/>
                <w:sz w:val="20"/>
                <w:szCs w:val="21"/>
              </w:rPr>
            </w:pPr>
            <w:r w:rsidRPr="00A176CC">
              <w:rPr>
                <w:rFonts w:ascii="Times New Roman" w:eastAsia="宋体" w:hAnsi="Times New Roman" w:cs="Times New Roman" w:hint="eastAsia"/>
                <w:sz w:val="20"/>
                <w:szCs w:val="21"/>
              </w:rPr>
              <w:t>(</w:t>
            </w:r>
            <w:r w:rsidRPr="00A176CC">
              <w:rPr>
                <w:rFonts w:ascii="Times New Roman" w:eastAsia="宋体" w:hAnsi="Times New Roman" w:cs="Times New Roman"/>
                <w:sz w:val="20"/>
                <w:szCs w:val="21"/>
              </w:rPr>
              <w:t>7)</w:t>
            </w:r>
            <w:r w:rsidRPr="00A176CC">
              <w:rPr>
                <w:rFonts w:ascii="Times New Roman" w:eastAsia="宋体" w:hAnsi="Times New Roman" w:cs="Times New Roman" w:hint="eastAsia"/>
                <w:sz w:val="20"/>
                <w:szCs w:val="21"/>
              </w:rPr>
              <w:t>参与研发了“英语听说训练互动平台</w:t>
            </w:r>
            <w:r w:rsidRPr="00A176CC">
              <w:rPr>
                <w:rFonts w:ascii="Times New Roman" w:eastAsia="宋体" w:hAnsi="Times New Roman" w:cs="Times New Roman" w:hint="eastAsia"/>
                <w:sz w:val="20"/>
                <w:szCs w:val="21"/>
              </w:rPr>
              <w:t>V1.0</w:t>
            </w:r>
            <w:r w:rsidRPr="00A176CC">
              <w:rPr>
                <w:rFonts w:ascii="Times New Roman" w:eastAsia="宋体" w:hAnsi="Times New Roman" w:cs="Times New Roman" w:hint="eastAsia"/>
                <w:sz w:val="20"/>
                <w:szCs w:val="21"/>
              </w:rPr>
              <w:t>”软件著作权（登记号</w:t>
            </w:r>
            <w:r w:rsidRPr="00A176CC">
              <w:rPr>
                <w:rFonts w:ascii="Times New Roman" w:eastAsia="宋体" w:hAnsi="Times New Roman" w:cs="Times New Roman" w:hint="eastAsia"/>
                <w:sz w:val="20"/>
                <w:szCs w:val="21"/>
              </w:rPr>
              <w:t>2018SR1016824</w:t>
            </w:r>
            <w:r w:rsidRPr="00A176CC">
              <w:rPr>
                <w:rFonts w:ascii="Times New Roman" w:eastAsia="宋体" w:hAnsi="Times New Roman" w:cs="Times New Roman" w:hint="eastAsia"/>
                <w:sz w:val="20"/>
                <w:szCs w:val="21"/>
              </w:rPr>
              <w:t>，登记单位：国家版权局）</w:t>
            </w:r>
          </w:p>
          <w:p w:rsidR="00A176CC" w:rsidRPr="00A176CC" w:rsidRDefault="00A176CC" w:rsidP="00A176CC">
            <w:pPr>
              <w:spacing w:line="240" w:lineRule="exact"/>
              <w:jc w:val="left"/>
              <w:rPr>
                <w:rFonts w:ascii="Times New Roman" w:eastAsia="宋体" w:hAnsi="Times New Roman" w:cs="Times New Roman"/>
                <w:szCs w:val="21"/>
              </w:rPr>
            </w:pPr>
            <w:r w:rsidRPr="00A176CC">
              <w:rPr>
                <w:rFonts w:ascii="Times New Roman" w:eastAsia="宋体" w:hAnsi="Times New Roman" w:cs="Times New Roman" w:hint="eastAsia"/>
                <w:sz w:val="20"/>
                <w:szCs w:val="21"/>
              </w:rPr>
              <w:t>(</w:t>
            </w:r>
            <w:r w:rsidRPr="00A176CC">
              <w:rPr>
                <w:rFonts w:ascii="Times New Roman" w:eastAsia="宋体" w:hAnsi="Times New Roman" w:cs="Times New Roman"/>
                <w:sz w:val="20"/>
                <w:szCs w:val="21"/>
              </w:rPr>
              <w:t>8)</w:t>
            </w:r>
            <w:r w:rsidRPr="00A176CC">
              <w:rPr>
                <w:rFonts w:ascii="Times New Roman" w:eastAsia="宋体" w:hAnsi="Times New Roman" w:cs="Times New Roman" w:hint="eastAsia"/>
                <w:sz w:val="20"/>
                <w:szCs w:val="21"/>
              </w:rPr>
              <w:t>参与研发了“酒店员工英语口语培训资源开发软件</w:t>
            </w:r>
            <w:r w:rsidRPr="00A176CC">
              <w:rPr>
                <w:rFonts w:ascii="Times New Roman" w:eastAsia="宋体" w:hAnsi="Times New Roman" w:cs="Times New Roman" w:hint="eastAsia"/>
                <w:sz w:val="20"/>
                <w:szCs w:val="21"/>
              </w:rPr>
              <w:t>V1.0</w:t>
            </w:r>
            <w:r w:rsidRPr="00A176CC">
              <w:rPr>
                <w:rFonts w:ascii="Times New Roman" w:eastAsia="宋体" w:hAnsi="Times New Roman" w:cs="Times New Roman" w:hint="eastAsia"/>
                <w:sz w:val="20"/>
                <w:szCs w:val="21"/>
              </w:rPr>
              <w:t>”软件著作权（登记号</w:t>
            </w:r>
            <w:r w:rsidRPr="00A176CC">
              <w:rPr>
                <w:rFonts w:ascii="Times New Roman" w:eastAsia="宋体" w:hAnsi="Times New Roman" w:cs="Times New Roman" w:hint="eastAsia"/>
                <w:sz w:val="20"/>
                <w:szCs w:val="21"/>
              </w:rPr>
              <w:t>2018SR1012680</w:t>
            </w:r>
            <w:r w:rsidRPr="00A176CC">
              <w:rPr>
                <w:rFonts w:ascii="Times New Roman" w:eastAsia="宋体" w:hAnsi="Times New Roman" w:cs="Times New Roman" w:hint="eastAsia"/>
                <w:sz w:val="20"/>
                <w:szCs w:val="21"/>
              </w:rPr>
              <w:t>，登记单位：国家版权局）</w:t>
            </w:r>
          </w:p>
        </w:tc>
        <w:tc>
          <w:tcPr>
            <w:tcW w:w="1234" w:type="dxa"/>
            <w:vMerge/>
            <w:tcBorders>
              <w:left w:val="single" w:sz="4" w:space="0" w:color="auto"/>
              <w:bottom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p>
        </w:tc>
      </w:tr>
      <w:tr w:rsidR="00A176CC" w:rsidRPr="00A176CC" w:rsidTr="003F74FD">
        <w:tblPrEx>
          <w:tblCellMar>
            <w:top w:w="0" w:type="dxa"/>
            <w:bottom w:w="0" w:type="dxa"/>
          </w:tblCellMar>
        </w:tblPrEx>
        <w:trPr>
          <w:cantSplit/>
          <w:trHeight w:val="555"/>
          <w:jc w:val="center"/>
        </w:trPr>
        <w:tc>
          <w:tcPr>
            <w:tcW w:w="6776" w:type="dxa"/>
            <w:gridSpan w:val="9"/>
            <w:vMerge/>
            <w:tcBorders>
              <w:left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szCs w:val="21"/>
              </w:rPr>
            </w:pPr>
          </w:p>
        </w:tc>
        <w:tc>
          <w:tcPr>
            <w:tcW w:w="2040" w:type="dxa"/>
            <w:gridSpan w:val="2"/>
            <w:tcBorders>
              <w:top w:val="single" w:sz="4" w:space="0" w:color="auto"/>
              <w:left w:val="single" w:sz="4" w:space="0" w:color="auto"/>
              <w:right w:val="single" w:sz="4" w:space="0" w:color="auto"/>
            </w:tcBorders>
            <w:vAlign w:val="center"/>
          </w:tcPr>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学生思想政治</w:t>
            </w:r>
          </w:p>
          <w:p w:rsidR="00A176CC" w:rsidRPr="00A176CC" w:rsidRDefault="00A176CC" w:rsidP="00A176CC">
            <w:pPr>
              <w:spacing w:line="280" w:lineRule="exact"/>
              <w:jc w:val="center"/>
              <w:rPr>
                <w:rFonts w:ascii="Times New Roman" w:eastAsia="宋体" w:hAnsi="Times New Roman" w:cs="Times New Roman"/>
                <w:szCs w:val="21"/>
              </w:rPr>
            </w:pPr>
            <w:r w:rsidRPr="00A176CC">
              <w:rPr>
                <w:rFonts w:ascii="Times New Roman" w:eastAsia="宋体" w:hAnsi="Times New Roman" w:cs="Times New Roman"/>
                <w:szCs w:val="21"/>
              </w:rPr>
              <w:t>教育工作业绩</w:t>
            </w:r>
          </w:p>
        </w:tc>
        <w:tc>
          <w:tcPr>
            <w:tcW w:w="12286" w:type="dxa"/>
            <w:gridSpan w:val="16"/>
            <w:tcBorders>
              <w:left w:val="single" w:sz="4" w:space="0" w:color="auto"/>
              <w:right w:val="single" w:sz="4" w:space="0" w:color="auto"/>
            </w:tcBorders>
          </w:tcPr>
          <w:p w:rsidR="00A176CC" w:rsidRPr="00A176CC" w:rsidRDefault="00A176CC" w:rsidP="00A176CC">
            <w:pPr>
              <w:spacing w:beforeLines="50" w:before="156" w:line="240" w:lineRule="exact"/>
              <w:ind w:firstLineChars="200" w:firstLine="400"/>
              <w:rPr>
                <w:rFonts w:ascii="Times New Roman" w:eastAsia="宋体" w:hAnsi="Times New Roman" w:cs="Times New Roman"/>
                <w:szCs w:val="21"/>
              </w:rPr>
            </w:pPr>
            <w:r w:rsidRPr="00A176CC">
              <w:rPr>
                <w:rFonts w:ascii="Times New Roman" w:eastAsia="宋体" w:hAnsi="Times New Roman" w:cs="Times New Roman" w:hint="eastAsia"/>
                <w:sz w:val="20"/>
                <w:szCs w:val="21"/>
              </w:rPr>
              <w:t>本人于</w:t>
            </w:r>
            <w:r w:rsidRPr="00A176CC">
              <w:rPr>
                <w:rFonts w:ascii="Times New Roman" w:eastAsia="宋体" w:hAnsi="Times New Roman" w:cs="Times New Roman" w:hint="eastAsia"/>
                <w:sz w:val="20"/>
                <w:szCs w:val="21"/>
              </w:rPr>
              <w:t>2007-2008</w:t>
            </w:r>
            <w:r w:rsidRPr="00A176CC">
              <w:rPr>
                <w:rFonts w:ascii="Times New Roman" w:eastAsia="宋体" w:hAnsi="Times New Roman" w:cs="Times New Roman" w:hint="eastAsia"/>
                <w:sz w:val="20"/>
                <w:szCs w:val="21"/>
              </w:rPr>
              <w:t>学年担任了高商英</w:t>
            </w:r>
            <w:r w:rsidRPr="00A176CC">
              <w:rPr>
                <w:rFonts w:ascii="Times New Roman" w:eastAsia="宋体" w:hAnsi="Times New Roman" w:cs="Times New Roman" w:hint="eastAsia"/>
                <w:sz w:val="20"/>
                <w:szCs w:val="21"/>
              </w:rPr>
              <w:t>0406</w:t>
            </w:r>
            <w:r w:rsidRPr="00A176CC">
              <w:rPr>
                <w:rFonts w:ascii="Times New Roman" w:eastAsia="宋体" w:hAnsi="Times New Roman" w:cs="Times New Roman" w:hint="eastAsia"/>
                <w:sz w:val="20"/>
                <w:szCs w:val="21"/>
              </w:rPr>
              <w:t>班班主任，在任班主任期间关注学生的思想动态，重视思想政治教育、心理健康教育和安全教育；通过开班会、座谈会、举办各种文娱体育活动，加强与学生的沟通了解，提高班级管理水平；通过与学生谈心，和家长电话交流等形式，排除学生思想顾虑，解决学生实际困难。</w:t>
            </w:r>
          </w:p>
        </w:tc>
        <w:tc>
          <w:tcPr>
            <w:tcW w:w="1234" w:type="dxa"/>
            <w:tcBorders>
              <w:left w:val="single" w:sz="4" w:space="0" w:color="auto"/>
              <w:right w:val="single" w:sz="4" w:space="0" w:color="auto"/>
            </w:tcBorders>
            <w:vAlign w:val="center"/>
          </w:tcPr>
          <w:p w:rsidR="00A176CC" w:rsidRPr="00A176CC" w:rsidRDefault="00A176CC" w:rsidP="00A176CC">
            <w:pPr>
              <w:spacing w:line="280" w:lineRule="exact"/>
              <w:rPr>
                <w:rFonts w:ascii="Times New Roman" w:eastAsia="宋体" w:hAnsi="Times New Roman" w:cs="Times New Roman" w:hint="eastAsia"/>
                <w:szCs w:val="21"/>
              </w:rPr>
            </w:pPr>
            <w:r w:rsidRPr="00A176CC">
              <w:rPr>
                <w:rFonts w:ascii="Times New Roman" w:eastAsia="宋体" w:hAnsi="Times New Roman" w:cs="Times New Roman"/>
                <w:szCs w:val="21"/>
              </w:rPr>
              <w:t>学校主管部门（盖章）审核人签名：</w:t>
            </w:r>
          </w:p>
        </w:tc>
      </w:tr>
    </w:tbl>
    <w:p w:rsidR="00A176CC" w:rsidRPr="00A176CC" w:rsidRDefault="00A176CC" w:rsidP="00A176CC">
      <w:pPr>
        <w:spacing w:line="240" w:lineRule="exact"/>
        <w:ind w:firstLineChars="100" w:firstLine="220"/>
        <w:jc w:val="left"/>
        <w:rPr>
          <w:rFonts w:ascii="Times New Roman" w:eastAsia="宋体" w:hAnsi="Times New Roman" w:cs="Times New Roman"/>
          <w:sz w:val="22"/>
          <w:szCs w:val="32"/>
        </w:rPr>
      </w:pPr>
      <w:r w:rsidRPr="00A176CC">
        <w:rPr>
          <w:rFonts w:ascii="Times New Roman" w:eastAsia="宋体" w:hAnsi="Times New Roman" w:cs="Times New Roman" w:hint="eastAsia"/>
          <w:sz w:val="22"/>
          <w:szCs w:val="32"/>
        </w:rPr>
        <w:t>公示结果：</w:t>
      </w:r>
    </w:p>
    <w:p w:rsidR="00A176CC" w:rsidRPr="00A176CC" w:rsidRDefault="00A176CC" w:rsidP="00A176CC">
      <w:pPr>
        <w:spacing w:line="240" w:lineRule="exact"/>
        <w:jc w:val="center"/>
        <w:rPr>
          <w:rFonts w:ascii="Times New Roman" w:eastAsia="宋体" w:hAnsi="Times New Roman" w:cs="Times New Roman"/>
          <w:sz w:val="22"/>
          <w:szCs w:val="32"/>
        </w:rPr>
      </w:pPr>
      <w:r w:rsidRPr="00A176CC">
        <w:rPr>
          <w:rFonts w:ascii="Times New Roman" w:eastAsia="宋体" w:hAnsi="Times New Roman" w:cs="Times New Roman"/>
          <w:sz w:val="22"/>
          <w:szCs w:val="32"/>
        </w:rPr>
        <w:t>单位（公章）：</w:t>
      </w:r>
      <w:r w:rsidRPr="00A176CC">
        <w:rPr>
          <w:rFonts w:ascii="Times New Roman" w:eastAsia="宋体" w:hAnsi="Times New Roman" w:cs="Times New Roman"/>
          <w:sz w:val="22"/>
          <w:szCs w:val="32"/>
        </w:rPr>
        <w:t xml:space="preserve">                                              </w:t>
      </w:r>
      <w:r w:rsidRPr="00A176CC">
        <w:rPr>
          <w:rFonts w:ascii="Times New Roman" w:eastAsia="宋体" w:hAnsi="Times New Roman" w:cs="Times New Roman"/>
          <w:sz w:val="22"/>
          <w:szCs w:val="32"/>
        </w:rPr>
        <w:t>单位审核责任人签名：</w:t>
      </w:r>
      <w:r w:rsidRPr="00A176CC">
        <w:rPr>
          <w:rFonts w:ascii="Times New Roman" w:eastAsia="宋体" w:hAnsi="Times New Roman" w:cs="Times New Roman"/>
          <w:sz w:val="22"/>
          <w:szCs w:val="32"/>
        </w:rPr>
        <w:t xml:space="preserve">                                                           </w:t>
      </w:r>
      <w:r w:rsidRPr="00A176CC">
        <w:rPr>
          <w:rFonts w:ascii="Times New Roman" w:eastAsia="宋体" w:hAnsi="Times New Roman" w:cs="Times New Roman"/>
          <w:sz w:val="22"/>
          <w:szCs w:val="32"/>
        </w:rPr>
        <w:t>填表日期：</w:t>
      </w:r>
      <w:r w:rsidRPr="00A176CC">
        <w:rPr>
          <w:rFonts w:ascii="Times New Roman" w:eastAsia="宋体" w:hAnsi="Times New Roman" w:cs="Times New Roman"/>
          <w:sz w:val="22"/>
          <w:szCs w:val="32"/>
        </w:rPr>
        <w:t xml:space="preserve">        </w:t>
      </w:r>
      <w:r w:rsidRPr="00A176CC">
        <w:rPr>
          <w:rFonts w:ascii="Times New Roman" w:eastAsia="宋体" w:hAnsi="Times New Roman" w:cs="Times New Roman"/>
          <w:sz w:val="22"/>
          <w:szCs w:val="32"/>
        </w:rPr>
        <w:t>年</w:t>
      </w:r>
      <w:r w:rsidRPr="00A176CC">
        <w:rPr>
          <w:rFonts w:ascii="Times New Roman" w:eastAsia="宋体" w:hAnsi="Times New Roman" w:cs="Times New Roman"/>
          <w:sz w:val="22"/>
          <w:szCs w:val="32"/>
        </w:rPr>
        <w:t xml:space="preserve">    </w:t>
      </w:r>
      <w:r w:rsidRPr="00A176CC">
        <w:rPr>
          <w:rFonts w:ascii="Times New Roman" w:eastAsia="宋体" w:hAnsi="Times New Roman" w:cs="Times New Roman"/>
          <w:sz w:val="22"/>
          <w:szCs w:val="32"/>
        </w:rPr>
        <w:t>月</w:t>
      </w:r>
      <w:r w:rsidRPr="00A176CC">
        <w:rPr>
          <w:rFonts w:ascii="Times New Roman" w:eastAsia="宋体" w:hAnsi="Times New Roman" w:cs="Times New Roman"/>
          <w:sz w:val="22"/>
          <w:szCs w:val="32"/>
        </w:rPr>
        <w:t xml:space="preserve">    </w:t>
      </w:r>
      <w:r w:rsidRPr="00A176CC">
        <w:rPr>
          <w:rFonts w:ascii="Times New Roman" w:eastAsia="宋体" w:hAnsi="Times New Roman" w:cs="Times New Roman"/>
          <w:sz w:val="22"/>
          <w:szCs w:val="32"/>
        </w:rPr>
        <w:t>日</w:t>
      </w:r>
    </w:p>
    <w:p w:rsidR="00A176CC" w:rsidRPr="00A176CC" w:rsidRDefault="00A176CC" w:rsidP="00A176CC">
      <w:pPr>
        <w:spacing w:line="240" w:lineRule="exact"/>
        <w:ind w:firstLineChars="200" w:firstLine="440"/>
        <w:rPr>
          <w:rFonts w:ascii="Times New Roman" w:eastAsia="宋体" w:hAnsi="Times New Roman" w:cs="Times New Roman"/>
          <w:sz w:val="22"/>
          <w:szCs w:val="32"/>
        </w:rPr>
      </w:pPr>
      <w:r w:rsidRPr="00A176CC">
        <w:rPr>
          <w:rFonts w:ascii="Times New Roman" w:eastAsia="宋体" w:hAnsi="Times New Roman" w:cs="Times New Roman"/>
          <w:sz w:val="22"/>
          <w:szCs w:val="32"/>
        </w:rPr>
        <w:t>注：</w:t>
      </w:r>
      <w:r w:rsidRPr="00A176CC">
        <w:rPr>
          <w:rFonts w:ascii="Times New Roman" w:eastAsia="宋体" w:hAnsi="Times New Roman" w:cs="Times New Roman"/>
          <w:sz w:val="22"/>
          <w:szCs w:val="32"/>
        </w:rPr>
        <w:t>1</w:t>
      </w:r>
      <w:r w:rsidRPr="00A176CC">
        <w:rPr>
          <w:rFonts w:ascii="Times New Roman" w:eastAsia="宋体" w:hAnsi="Times New Roman" w:cs="Times New Roman"/>
          <w:sz w:val="22"/>
          <w:szCs w:val="32"/>
        </w:rPr>
        <w:t>、表中</w:t>
      </w:r>
      <w:r w:rsidRPr="00A176CC">
        <w:rPr>
          <w:rFonts w:ascii="Times New Roman" w:eastAsia="宋体" w:hAnsi="Times New Roman" w:cs="Times New Roman"/>
          <w:sz w:val="22"/>
          <w:szCs w:val="32"/>
        </w:rPr>
        <w:t>“</w:t>
      </w:r>
      <w:r w:rsidRPr="00A176CC">
        <w:rPr>
          <w:rFonts w:ascii="Times New Roman" w:eastAsia="宋体" w:hAnsi="Times New Roman" w:cs="Times New Roman"/>
          <w:sz w:val="22"/>
          <w:szCs w:val="32"/>
        </w:rPr>
        <w:t>其它教学工作量</w:t>
      </w:r>
      <w:r w:rsidRPr="00A176CC">
        <w:rPr>
          <w:rFonts w:ascii="Times New Roman" w:eastAsia="宋体" w:hAnsi="Times New Roman" w:cs="Times New Roman"/>
          <w:sz w:val="22"/>
          <w:szCs w:val="32"/>
        </w:rPr>
        <w:t>”</w:t>
      </w:r>
      <w:r w:rsidRPr="00A176CC">
        <w:rPr>
          <w:rFonts w:ascii="Times New Roman" w:eastAsia="宋体" w:hAnsi="Times New Roman" w:cs="Times New Roman"/>
          <w:sz w:val="22"/>
          <w:szCs w:val="32"/>
        </w:rPr>
        <w:t>是指出卷、监考、指导毕业生论文等。</w:t>
      </w:r>
      <w:r w:rsidRPr="00A176CC">
        <w:rPr>
          <w:rFonts w:ascii="Times New Roman" w:eastAsia="宋体" w:hAnsi="Times New Roman" w:cs="Times New Roman"/>
          <w:sz w:val="22"/>
          <w:szCs w:val="32"/>
        </w:rPr>
        <w:t>2</w:t>
      </w:r>
      <w:r w:rsidRPr="00A176CC">
        <w:rPr>
          <w:rFonts w:ascii="Times New Roman" w:eastAsia="宋体" w:hAnsi="Times New Roman" w:cs="Times New Roman"/>
          <w:sz w:val="22"/>
          <w:szCs w:val="32"/>
        </w:rPr>
        <w:t>、增刊、论文集、用稿通知、清样、习题集（库）等均不作为申报高级专业技术职务的参评材料。</w:t>
      </w:r>
      <w:r w:rsidRPr="00A176CC">
        <w:rPr>
          <w:rFonts w:ascii="Times New Roman" w:eastAsia="宋体" w:hAnsi="Times New Roman" w:cs="Times New Roman"/>
          <w:sz w:val="22"/>
          <w:szCs w:val="32"/>
        </w:rPr>
        <w:t xml:space="preserve"> </w:t>
      </w:r>
    </w:p>
    <w:p w:rsidR="009669DB" w:rsidRPr="00A176CC" w:rsidRDefault="009669DB"/>
    <w:sectPr w:rsidR="009669DB" w:rsidRPr="00A176CC" w:rsidSect="00A176CC">
      <w:pgSz w:w="23811" w:h="16838" w:orient="landscape" w:code="8"/>
      <w:pgMar w:top="426" w:right="1440" w:bottom="426"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466" w:rsidRDefault="00343466" w:rsidP="00A176CC">
      <w:r>
        <w:separator/>
      </w:r>
    </w:p>
  </w:endnote>
  <w:endnote w:type="continuationSeparator" w:id="0">
    <w:p w:rsidR="00343466" w:rsidRDefault="00343466" w:rsidP="00A17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466" w:rsidRDefault="00343466" w:rsidP="00A176CC">
      <w:r>
        <w:separator/>
      </w:r>
    </w:p>
  </w:footnote>
  <w:footnote w:type="continuationSeparator" w:id="0">
    <w:p w:rsidR="00343466" w:rsidRDefault="00343466" w:rsidP="00A176C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565F82"/>
    <w:multiLevelType w:val="hybridMultilevel"/>
    <w:tmpl w:val="B5121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F41"/>
    <w:rsid w:val="00343466"/>
    <w:rsid w:val="009669DB"/>
    <w:rsid w:val="00A176CC"/>
    <w:rsid w:val="00FD4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02CEC5F-EB37-48CD-A28D-30DEAA80E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76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176CC"/>
    <w:rPr>
      <w:sz w:val="18"/>
      <w:szCs w:val="18"/>
    </w:rPr>
  </w:style>
  <w:style w:type="paragraph" w:styleId="a5">
    <w:name w:val="footer"/>
    <w:basedOn w:val="a"/>
    <w:link w:val="a6"/>
    <w:uiPriority w:val="99"/>
    <w:unhideWhenUsed/>
    <w:rsid w:val="00A176CC"/>
    <w:pPr>
      <w:tabs>
        <w:tab w:val="center" w:pos="4153"/>
        <w:tab w:val="right" w:pos="8306"/>
      </w:tabs>
      <w:snapToGrid w:val="0"/>
      <w:jc w:val="left"/>
    </w:pPr>
    <w:rPr>
      <w:sz w:val="18"/>
      <w:szCs w:val="18"/>
    </w:rPr>
  </w:style>
  <w:style w:type="character" w:customStyle="1" w:styleId="a6">
    <w:name w:val="页脚 字符"/>
    <w:basedOn w:val="a0"/>
    <w:link w:val="a5"/>
    <w:uiPriority w:val="99"/>
    <w:rsid w:val="00A176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520</Words>
  <Characters>2967</Characters>
  <Application>Microsoft Office Word</Application>
  <DocSecurity>0</DocSecurity>
  <Lines>24</Lines>
  <Paragraphs>6</Paragraphs>
  <ScaleCrop>false</ScaleCrop>
  <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WUKEJIA</dc:creator>
  <cp:keywords/>
  <dc:description/>
  <cp:lastModifiedBy>WUKEJIA</cp:lastModifiedBy>
  <cp:revision>2</cp:revision>
  <dcterms:created xsi:type="dcterms:W3CDTF">2019-02-23T06:16:00Z</dcterms:created>
  <dcterms:modified xsi:type="dcterms:W3CDTF">2019-02-23T06:23:00Z</dcterms:modified>
</cp:coreProperties>
</file>